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5148A"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4AD00426" w:rsidR="008E54AC" w:rsidRDefault="00093565" w:rsidP="006C1BFA">
                            <w:pPr>
                              <w:spacing w:after="0"/>
                              <w:jc w:val="center"/>
                              <w:rPr>
                                <w:rFonts w:ascii="Georgia" w:hAnsi="Georgia"/>
                                <w:b/>
                              </w:rPr>
                            </w:pPr>
                            <w:r>
                              <w:rPr>
                                <w:rFonts w:ascii="Georgia" w:hAnsi="Georgia"/>
                                <w:b/>
                              </w:rPr>
                              <w:t>21</w:t>
                            </w:r>
                          </w:p>
                          <w:p w14:paraId="6464CDD2" w14:textId="6C59AC40" w:rsidR="008E54AC" w:rsidRDefault="00093565" w:rsidP="006C1BFA">
                            <w:pPr>
                              <w:spacing w:after="0"/>
                              <w:jc w:val="center"/>
                              <w:rPr>
                                <w:rFonts w:ascii="Georgia" w:hAnsi="Georgia"/>
                                <w:b/>
                              </w:rPr>
                            </w:pPr>
                            <w:r>
                              <w:rPr>
                                <w:rFonts w:ascii="Georgia" w:hAnsi="Georgia"/>
                                <w:b/>
                              </w:rPr>
                              <w:t>августа</w:t>
                            </w:r>
                          </w:p>
                          <w:p w14:paraId="0A38E249" w14:textId="77777777" w:rsidR="008E54AC" w:rsidRDefault="008E54AC" w:rsidP="007C3191">
                            <w:pPr>
                              <w:spacing w:after="0"/>
                              <w:jc w:val="center"/>
                              <w:rPr>
                                <w:rFonts w:ascii="Georgia" w:hAnsi="Georgia"/>
                                <w:b/>
                              </w:rPr>
                            </w:pPr>
                            <w:r>
                              <w:rPr>
                                <w:rFonts w:ascii="Georgia" w:hAnsi="Georgia"/>
                                <w:b/>
                              </w:rPr>
                              <w:t>2023</w:t>
                            </w:r>
                          </w:p>
                          <w:p w14:paraId="434DBAB3" w14:textId="77777777" w:rsidR="008E54AC" w:rsidRPr="008C3EBF" w:rsidRDefault="008E54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4AD00426" w:rsidR="008E54AC" w:rsidRDefault="00093565" w:rsidP="006C1BFA">
                      <w:pPr>
                        <w:spacing w:after="0"/>
                        <w:jc w:val="center"/>
                        <w:rPr>
                          <w:rFonts w:ascii="Georgia" w:hAnsi="Georgia"/>
                          <w:b/>
                        </w:rPr>
                      </w:pPr>
                      <w:r>
                        <w:rPr>
                          <w:rFonts w:ascii="Georgia" w:hAnsi="Georgia"/>
                          <w:b/>
                        </w:rPr>
                        <w:t>21</w:t>
                      </w:r>
                    </w:p>
                    <w:p w14:paraId="6464CDD2" w14:textId="6C59AC40" w:rsidR="008E54AC" w:rsidRDefault="00093565" w:rsidP="006C1BFA">
                      <w:pPr>
                        <w:spacing w:after="0"/>
                        <w:jc w:val="center"/>
                        <w:rPr>
                          <w:rFonts w:ascii="Georgia" w:hAnsi="Georgia"/>
                          <w:b/>
                        </w:rPr>
                      </w:pPr>
                      <w:r>
                        <w:rPr>
                          <w:rFonts w:ascii="Georgia" w:hAnsi="Georgia"/>
                          <w:b/>
                        </w:rPr>
                        <w:t>августа</w:t>
                      </w:r>
                    </w:p>
                    <w:p w14:paraId="0A38E249" w14:textId="77777777" w:rsidR="008E54AC" w:rsidRDefault="008E54AC" w:rsidP="007C3191">
                      <w:pPr>
                        <w:spacing w:after="0"/>
                        <w:jc w:val="center"/>
                        <w:rPr>
                          <w:rFonts w:ascii="Georgia" w:hAnsi="Georgia"/>
                          <w:b/>
                        </w:rPr>
                      </w:pPr>
                      <w:r>
                        <w:rPr>
                          <w:rFonts w:ascii="Georgia" w:hAnsi="Georgia"/>
                          <w:b/>
                        </w:rPr>
                        <w:t>2023</w:t>
                      </w:r>
                    </w:p>
                    <w:p w14:paraId="434DBAB3" w14:textId="77777777" w:rsidR="008E54AC" w:rsidRPr="008C3EBF" w:rsidRDefault="008E54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8E54AC" w:rsidRDefault="008E54AC" w:rsidP="007C3191">
                            <w:pPr>
                              <w:spacing w:after="0"/>
                              <w:jc w:val="center"/>
                              <w:rPr>
                                <w:rFonts w:ascii="Georgia" w:hAnsi="Georgia"/>
                                <w:b/>
                              </w:rPr>
                            </w:pPr>
                          </w:p>
                          <w:p w14:paraId="5F3060A8" w14:textId="6EE8D723" w:rsidR="008E54AC" w:rsidRPr="008C3EBF" w:rsidRDefault="00093565" w:rsidP="007C3191">
                            <w:pPr>
                              <w:spacing w:after="0"/>
                              <w:jc w:val="center"/>
                              <w:rPr>
                                <w:rFonts w:ascii="Georgia" w:hAnsi="Georgia"/>
                                <w:b/>
                              </w:rPr>
                            </w:pPr>
                            <w:r>
                              <w:rPr>
                                <w:rFonts w:ascii="Georgia" w:hAnsi="Georgia"/>
                                <w:b/>
                              </w:rPr>
                              <w:t>№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8E54AC" w:rsidRDefault="008E54AC" w:rsidP="007C3191">
                      <w:pPr>
                        <w:spacing w:after="0"/>
                        <w:jc w:val="center"/>
                        <w:rPr>
                          <w:rFonts w:ascii="Georgia" w:hAnsi="Georgia"/>
                          <w:b/>
                        </w:rPr>
                      </w:pPr>
                    </w:p>
                    <w:p w14:paraId="5F3060A8" w14:textId="6EE8D723" w:rsidR="008E54AC" w:rsidRPr="008C3EBF" w:rsidRDefault="00093565" w:rsidP="007C3191">
                      <w:pPr>
                        <w:spacing w:after="0"/>
                        <w:jc w:val="center"/>
                        <w:rPr>
                          <w:rFonts w:ascii="Georgia" w:hAnsi="Georgia"/>
                          <w:b/>
                        </w:rPr>
                      </w:pPr>
                      <w:r>
                        <w:rPr>
                          <w:rFonts w:ascii="Georgia" w:hAnsi="Georgia"/>
                          <w:b/>
                        </w:rPr>
                        <w:t>№ 25</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46225CBB" w:rsidR="009D4738" w:rsidRDefault="00093565" w:rsidP="009D4738">
      <w:pPr>
        <w:spacing w:after="0" w:line="240" w:lineRule="auto"/>
        <w:jc w:val="both"/>
        <w:rPr>
          <w:rFonts w:ascii="Times New Roman" w:hAnsi="Times New Roman"/>
          <w:b/>
          <w:sz w:val="18"/>
          <w:szCs w:val="18"/>
        </w:rPr>
      </w:pPr>
      <w:r>
        <w:rPr>
          <w:rFonts w:ascii="Times New Roman" w:hAnsi="Times New Roman"/>
          <w:b/>
          <w:sz w:val="18"/>
          <w:szCs w:val="18"/>
        </w:rPr>
        <w:t>ЗАКЛЮЧЕНИЕ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12A14AD6" w14:textId="42375CA5" w:rsidR="00093565" w:rsidRDefault="00093565" w:rsidP="0009356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18.08</w:t>
      </w:r>
      <w:r w:rsidR="008E54AC">
        <w:rPr>
          <w:rFonts w:ascii="Times New Roman" w:hAnsi="Times New Roman"/>
          <w:sz w:val="18"/>
          <w:szCs w:val="18"/>
        </w:rPr>
        <w:t>.2023 г «</w:t>
      </w:r>
      <w:bookmarkStart w:id="0" w:name="_Hlk144892777"/>
      <w:r>
        <w:rPr>
          <w:rFonts w:ascii="Times New Roman" w:hAnsi="Times New Roman"/>
          <w:sz w:val="18"/>
          <w:szCs w:val="18"/>
        </w:rPr>
        <w:t>О</w:t>
      </w:r>
      <w:r w:rsidRPr="00093565">
        <w:rPr>
          <w:rFonts w:ascii="Times New Roman" w:hAnsi="Times New Roman"/>
          <w:sz w:val="18"/>
          <w:szCs w:val="18"/>
        </w:rPr>
        <w:t xml:space="preserve"> результатах публичных слушаний </w:t>
      </w:r>
    </w:p>
    <w:p w14:paraId="78842662" w14:textId="77777777" w:rsidR="00797C8B" w:rsidRDefault="00093565" w:rsidP="008E54AC">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по проекту о</w:t>
      </w:r>
      <w:r w:rsidR="00797C8B">
        <w:rPr>
          <w:rFonts w:ascii="Times New Roman" w:hAnsi="Times New Roman"/>
          <w:sz w:val="18"/>
          <w:szCs w:val="18"/>
        </w:rPr>
        <w:t xml:space="preserve"> предоставлении разрешения </w:t>
      </w:r>
      <w:r w:rsidR="00797C8B" w:rsidRPr="00797C8B">
        <w:rPr>
          <w:rFonts w:ascii="Times New Roman" w:hAnsi="Times New Roman"/>
          <w:sz w:val="18"/>
          <w:szCs w:val="18"/>
        </w:rPr>
        <w:t xml:space="preserve">на условно разрешенный </w:t>
      </w:r>
    </w:p>
    <w:p w14:paraId="1601E7D4" w14:textId="77777777" w:rsidR="00797C8B" w:rsidRDefault="00797C8B" w:rsidP="008E54AC">
      <w:pPr>
        <w:autoSpaceDE w:val="0"/>
        <w:autoSpaceDN w:val="0"/>
        <w:adjustRightInd w:val="0"/>
        <w:spacing w:after="0" w:line="240" w:lineRule="auto"/>
        <w:jc w:val="both"/>
        <w:rPr>
          <w:rFonts w:ascii="Times New Roman" w:hAnsi="Times New Roman"/>
          <w:sz w:val="18"/>
          <w:szCs w:val="18"/>
        </w:rPr>
      </w:pPr>
      <w:r w:rsidRPr="00797C8B">
        <w:rPr>
          <w:rFonts w:ascii="Times New Roman" w:hAnsi="Times New Roman"/>
          <w:sz w:val="18"/>
          <w:szCs w:val="18"/>
        </w:rPr>
        <w:t>вид использования земельного участка или объекта капитального строительства,</w:t>
      </w:r>
    </w:p>
    <w:p w14:paraId="5235CB1E" w14:textId="2028A785" w:rsidR="000322F7" w:rsidRDefault="00797C8B" w:rsidP="008E54AC">
      <w:pPr>
        <w:autoSpaceDE w:val="0"/>
        <w:autoSpaceDN w:val="0"/>
        <w:adjustRightInd w:val="0"/>
        <w:spacing w:after="0" w:line="240" w:lineRule="auto"/>
        <w:jc w:val="both"/>
        <w:rPr>
          <w:rFonts w:ascii="Times New Roman" w:hAnsi="Times New Roman"/>
          <w:sz w:val="18"/>
          <w:szCs w:val="18"/>
        </w:rPr>
      </w:pPr>
      <w:r w:rsidRPr="00797C8B">
        <w:rPr>
          <w:rFonts w:ascii="Times New Roman" w:hAnsi="Times New Roman"/>
          <w:sz w:val="18"/>
          <w:szCs w:val="18"/>
        </w:rPr>
        <w:t xml:space="preserve"> расположенного на территории сельского поселения Сентябрьский</w:t>
      </w:r>
      <w:bookmarkEnd w:id="0"/>
      <w:r w:rsidR="008E54AC">
        <w:rPr>
          <w:rFonts w:ascii="Times New Roman" w:hAnsi="Times New Roman"/>
          <w:sz w:val="18"/>
          <w:szCs w:val="18"/>
        </w:rPr>
        <w:t>»</w:t>
      </w:r>
    </w:p>
    <w:p w14:paraId="74BE249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652A90C2" w14:textId="218F1E27" w:rsidR="008E54AC" w:rsidRDefault="00093565" w:rsidP="008E54AC">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543B44">
        <w:rPr>
          <w:rFonts w:ascii="Times New Roman" w:hAnsi="Times New Roman"/>
          <w:b/>
          <w:sz w:val="18"/>
          <w:szCs w:val="18"/>
        </w:rPr>
        <w:t xml:space="preserve">                         </w:t>
      </w:r>
      <w:r w:rsidR="008E54AC">
        <w:rPr>
          <w:rFonts w:ascii="Times New Roman" w:hAnsi="Times New Roman"/>
          <w:b/>
          <w:sz w:val="18"/>
          <w:szCs w:val="18"/>
        </w:rPr>
        <w:t xml:space="preserve">2                                                                                                                                                                                     </w:t>
      </w:r>
    </w:p>
    <w:p w14:paraId="78BA8753" w14:textId="77777777" w:rsidR="00093565" w:rsidRDefault="00093565" w:rsidP="0009356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№55-па от 21.08</w:t>
      </w:r>
      <w:r w:rsidR="008E54AC">
        <w:rPr>
          <w:rFonts w:ascii="Times New Roman" w:hAnsi="Times New Roman"/>
          <w:sz w:val="18"/>
          <w:szCs w:val="18"/>
        </w:rPr>
        <w:t>.2023 г «</w:t>
      </w:r>
      <w:r w:rsidRPr="00093565">
        <w:rPr>
          <w:rFonts w:ascii="Times New Roman" w:hAnsi="Times New Roman"/>
          <w:sz w:val="18"/>
          <w:szCs w:val="18"/>
        </w:rPr>
        <w:t xml:space="preserve">О предоставлении разрешения на условно </w:t>
      </w:r>
    </w:p>
    <w:p w14:paraId="722B6E68" w14:textId="77777777" w:rsid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разрешенный вид использования земельного участка или объекта </w:t>
      </w:r>
    </w:p>
    <w:p w14:paraId="78E275A3" w14:textId="77777777" w:rsid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капитального строительства, расположенного на территории сельского </w:t>
      </w:r>
    </w:p>
    <w:p w14:paraId="3D8FE917" w14:textId="48A2924D" w:rsidR="000322F7" w:rsidRDefault="00093565"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поселения Сентябрьский</w:t>
      </w:r>
      <w:r w:rsidR="008E54AC" w:rsidRPr="008E54AC">
        <w:rPr>
          <w:rFonts w:ascii="Times New Roman" w:hAnsi="Times New Roman"/>
          <w:sz w:val="18"/>
          <w:szCs w:val="18"/>
        </w:rPr>
        <w:t>»</w:t>
      </w:r>
    </w:p>
    <w:p w14:paraId="54EDDE9C"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24C5D80E" w14:textId="2C1F46DD" w:rsidR="00093565" w:rsidRDefault="00093565" w:rsidP="0009356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543B44">
        <w:rPr>
          <w:rFonts w:ascii="Times New Roman" w:hAnsi="Times New Roman"/>
          <w:b/>
          <w:sz w:val="18"/>
          <w:szCs w:val="18"/>
        </w:rPr>
        <w:t xml:space="preserve">                         3</w:t>
      </w:r>
      <w:r>
        <w:rPr>
          <w:rFonts w:ascii="Times New Roman" w:hAnsi="Times New Roman"/>
          <w:b/>
          <w:sz w:val="18"/>
          <w:szCs w:val="18"/>
        </w:rPr>
        <w:t xml:space="preserve">                                                                                                                                                                                     </w:t>
      </w:r>
    </w:p>
    <w:p w14:paraId="43B12E89" w14:textId="77777777" w:rsidR="00C97711" w:rsidRDefault="00093565" w:rsidP="00C97711">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№56-па от 21.08.2023 г «</w:t>
      </w:r>
      <w:r w:rsidR="00C97711" w:rsidRPr="00C97711">
        <w:rPr>
          <w:rFonts w:ascii="Times New Roman" w:hAnsi="Times New Roman"/>
          <w:sz w:val="18"/>
          <w:szCs w:val="18"/>
        </w:rPr>
        <w:t>О Порядке поощрения муниц</w:t>
      </w:r>
      <w:r w:rsidR="00C97711">
        <w:rPr>
          <w:rFonts w:ascii="Times New Roman" w:hAnsi="Times New Roman"/>
          <w:sz w:val="18"/>
          <w:szCs w:val="18"/>
        </w:rPr>
        <w:t xml:space="preserve">ипальной </w:t>
      </w:r>
    </w:p>
    <w:p w14:paraId="4481FCE9" w14:textId="7F531B0B" w:rsidR="000322F7" w:rsidRDefault="00C97711" w:rsidP="00C97711">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управленческой команды </w:t>
      </w:r>
      <w:r w:rsidRPr="00C97711">
        <w:rPr>
          <w:rFonts w:ascii="Times New Roman" w:hAnsi="Times New Roman"/>
          <w:sz w:val="18"/>
          <w:szCs w:val="18"/>
        </w:rPr>
        <w:t>сельского поселения Сентябрьский в 2023 году</w:t>
      </w:r>
      <w:r>
        <w:rPr>
          <w:rFonts w:ascii="Times New Roman" w:hAnsi="Times New Roman"/>
          <w:sz w:val="18"/>
          <w:szCs w:val="18"/>
        </w:rPr>
        <w:t>»</w:t>
      </w:r>
    </w:p>
    <w:p w14:paraId="15B2ECE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37EB5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84BEE4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401D25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4EE5F2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7C5C44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907682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C32846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90DD85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92667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772A92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9921B62" w14:textId="77777777" w:rsidR="000F651F" w:rsidRDefault="000F651F" w:rsidP="000322F7">
      <w:pPr>
        <w:autoSpaceDE w:val="0"/>
        <w:autoSpaceDN w:val="0"/>
        <w:adjustRightInd w:val="0"/>
        <w:spacing w:after="0" w:line="240" w:lineRule="auto"/>
        <w:ind w:firstLine="567"/>
        <w:jc w:val="both"/>
        <w:rPr>
          <w:rFonts w:ascii="Times New Roman" w:hAnsi="Times New Roman"/>
          <w:sz w:val="18"/>
          <w:szCs w:val="18"/>
        </w:rPr>
      </w:pPr>
    </w:p>
    <w:p w14:paraId="14C0590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CB8E209" w14:textId="77777777" w:rsidR="008E54AC" w:rsidRDefault="008E54AC" w:rsidP="00DE3D23">
      <w:pPr>
        <w:autoSpaceDE w:val="0"/>
        <w:autoSpaceDN w:val="0"/>
        <w:adjustRightInd w:val="0"/>
        <w:spacing w:after="0" w:line="240" w:lineRule="auto"/>
        <w:jc w:val="both"/>
        <w:rPr>
          <w:rFonts w:ascii="Times New Roman" w:hAnsi="Times New Roman"/>
          <w:sz w:val="18"/>
          <w:szCs w:val="18"/>
        </w:rPr>
      </w:pPr>
    </w:p>
    <w:p w14:paraId="55209E17" w14:textId="77777777" w:rsidR="00D67F33" w:rsidRDefault="00D67F33" w:rsidP="00DE3D23">
      <w:pPr>
        <w:autoSpaceDE w:val="0"/>
        <w:autoSpaceDN w:val="0"/>
        <w:adjustRightInd w:val="0"/>
        <w:spacing w:after="0" w:line="240" w:lineRule="auto"/>
        <w:jc w:val="both"/>
        <w:rPr>
          <w:rFonts w:ascii="Times New Roman" w:hAnsi="Times New Roman"/>
          <w:sz w:val="18"/>
          <w:szCs w:val="18"/>
        </w:rPr>
      </w:pPr>
    </w:p>
    <w:p w14:paraId="6B7D7F4B" w14:textId="77777777" w:rsidR="00DE3D23" w:rsidRDefault="00DE3D23" w:rsidP="00DE3D23">
      <w:pPr>
        <w:autoSpaceDE w:val="0"/>
        <w:autoSpaceDN w:val="0"/>
        <w:adjustRightInd w:val="0"/>
        <w:spacing w:after="0" w:line="240" w:lineRule="auto"/>
        <w:jc w:val="both"/>
        <w:rPr>
          <w:rFonts w:ascii="Times New Roman" w:hAnsi="Times New Roman"/>
          <w:sz w:val="18"/>
          <w:szCs w:val="18"/>
        </w:rPr>
      </w:pPr>
    </w:p>
    <w:p w14:paraId="43EF9A5D" w14:textId="77777777" w:rsidR="008E54AC" w:rsidRDefault="008E54AC" w:rsidP="008E54AC">
      <w:pPr>
        <w:spacing w:after="0" w:line="240" w:lineRule="auto"/>
        <w:jc w:val="both"/>
        <w:rPr>
          <w:rFonts w:ascii="Times New Roman" w:hAnsi="Times New Roman"/>
          <w:b/>
          <w:sz w:val="18"/>
          <w:szCs w:val="18"/>
        </w:rPr>
      </w:pPr>
    </w:p>
    <w:p w14:paraId="5A01C98F" w14:textId="77777777" w:rsidR="008E54AC" w:rsidRDefault="008E54AC" w:rsidP="008E54AC">
      <w:pPr>
        <w:spacing w:after="0" w:line="240" w:lineRule="auto"/>
        <w:jc w:val="both"/>
        <w:rPr>
          <w:rFonts w:ascii="Times New Roman" w:hAnsi="Times New Roman"/>
          <w:b/>
          <w:sz w:val="18"/>
          <w:szCs w:val="18"/>
        </w:rPr>
      </w:pPr>
    </w:p>
    <w:p w14:paraId="119E62BF" w14:textId="77777777" w:rsidR="008E54AC" w:rsidRDefault="008E54AC" w:rsidP="008E54AC">
      <w:pPr>
        <w:spacing w:after="0" w:line="240" w:lineRule="auto"/>
        <w:jc w:val="both"/>
        <w:rPr>
          <w:rFonts w:ascii="Times New Roman" w:hAnsi="Times New Roman"/>
          <w:b/>
          <w:sz w:val="18"/>
          <w:szCs w:val="18"/>
        </w:rPr>
      </w:pPr>
    </w:p>
    <w:p w14:paraId="043EED2B" w14:textId="77777777" w:rsidR="008E54AC" w:rsidRDefault="008E54AC" w:rsidP="008E54AC">
      <w:pPr>
        <w:spacing w:after="0" w:line="240" w:lineRule="auto"/>
        <w:jc w:val="both"/>
        <w:rPr>
          <w:rFonts w:ascii="Times New Roman" w:hAnsi="Times New Roman"/>
          <w:b/>
          <w:sz w:val="18"/>
          <w:szCs w:val="18"/>
        </w:rPr>
      </w:pPr>
    </w:p>
    <w:p w14:paraId="7D1D2B70" w14:textId="77777777" w:rsidR="008E54AC" w:rsidRDefault="008E54AC" w:rsidP="008E54AC">
      <w:pPr>
        <w:spacing w:after="0" w:line="240" w:lineRule="auto"/>
        <w:jc w:val="both"/>
        <w:rPr>
          <w:rFonts w:ascii="Times New Roman" w:hAnsi="Times New Roman"/>
          <w:b/>
          <w:sz w:val="18"/>
          <w:szCs w:val="18"/>
        </w:rPr>
      </w:pPr>
    </w:p>
    <w:p w14:paraId="631856F4" w14:textId="77777777" w:rsidR="008E54AC" w:rsidRDefault="008E54AC" w:rsidP="008E54AC">
      <w:pPr>
        <w:spacing w:after="0" w:line="240" w:lineRule="auto"/>
        <w:jc w:val="both"/>
        <w:rPr>
          <w:rFonts w:ascii="Times New Roman" w:hAnsi="Times New Roman"/>
          <w:b/>
          <w:sz w:val="18"/>
          <w:szCs w:val="18"/>
        </w:rPr>
      </w:pPr>
    </w:p>
    <w:p w14:paraId="37CCC4CE" w14:textId="77777777" w:rsidR="008E54AC" w:rsidRDefault="008E54AC" w:rsidP="008E54AC">
      <w:pPr>
        <w:spacing w:after="0" w:line="240" w:lineRule="auto"/>
        <w:jc w:val="both"/>
        <w:rPr>
          <w:rFonts w:ascii="Times New Roman" w:hAnsi="Times New Roman"/>
          <w:b/>
          <w:sz w:val="18"/>
          <w:szCs w:val="18"/>
        </w:rPr>
      </w:pPr>
    </w:p>
    <w:p w14:paraId="45A6D778" w14:textId="77777777" w:rsidR="008E54AC" w:rsidRDefault="008E54AC" w:rsidP="008E54AC">
      <w:pPr>
        <w:spacing w:after="0" w:line="240" w:lineRule="auto"/>
        <w:jc w:val="both"/>
        <w:rPr>
          <w:rFonts w:ascii="Times New Roman" w:hAnsi="Times New Roman"/>
          <w:b/>
          <w:sz w:val="18"/>
          <w:szCs w:val="18"/>
        </w:rPr>
      </w:pPr>
    </w:p>
    <w:p w14:paraId="2CA4FF1F" w14:textId="77777777" w:rsidR="008E54AC" w:rsidRDefault="008E54AC" w:rsidP="008E54AC">
      <w:pPr>
        <w:spacing w:after="0" w:line="240" w:lineRule="auto"/>
        <w:jc w:val="both"/>
        <w:rPr>
          <w:rFonts w:ascii="Times New Roman" w:hAnsi="Times New Roman"/>
          <w:b/>
          <w:sz w:val="18"/>
          <w:szCs w:val="18"/>
        </w:rPr>
      </w:pPr>
    </w:p>
    <w:p w14:paraId="27ECA669" w14:textId="77777777" w:rsidR="008E54AC" w:rsidRDefault="008E54AC" w:rsidP="008E54AC">
      <w:pPr>
        <w:autoSpaceDE w:val="0"/>
        <w:autoSpaceDN w:val="0"/>
        <w:adjustRightInd w:val="0"/>
        <w:spacing w:after="0" w:line="240" w:lineRule="auto"/>
        <w:ind w:firstLine="567"/>
        <w:jc w:val="both"/>
        <w:rPr>
          <w:rFonts w:ascii="Times New Roman" w:hAnsi="Times New Roman"/>
          <w:sz w:val="18"/>
          <w:szCs w:val="18"/>
        </w:rPr>
      </w:pPr>
    </w:p>
    <w:p w14:paraId="0CE00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A8EE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85656D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34EC7F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05AB968"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87A0B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2DC02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A1262D9" w14:textId="77777777" w:rsidR="00093565" w:rsidRDefault="00093565" w:rsidP="00093565">
      <w:pPr>
        <w:spacing w:after="0" w:line="240" w:lineRule="auto"/>
        <w:jc w:val="both"/>
        <w:rPr>
          <w:rFonts w:ascii="Times New Roman" w:hAnsi="Times New Roman"/>
          <w:b/>
          <w:sz w:val="18"/>
          <w:szCs w:val="18"/>
        </w:rPr>
      </w:pPr>
    </w:p>
    <w:p w14:paraId="3E67064F" w14:textId="77777777" w:rsidR="00093565" w:rsidRDefault="00093565" w:rsidP="00093565">
      <w:pPr>
        <w:spacing w:after="0" w:line="240" w:lineRule="auto"/>
        <w:jc w:val="both"/>
        <w:rPr>
          <w:rFonts w:ascii="Times New Roman" w:hAnsi="Times New Roman"/>
          <w:b/>
          <w:sz w:val="18"/>
          <w:szCs w:val="18"/>
        </w:rPr>
      </w:pPr>
    </w:p>
    <w:p w14:paraId="1169D89F" w14:textId="77777777" w:rsidR="00093565" w:rsidRDefault="00093565" w:rsidP="00093565">
      <w:pPr>
        <w:spacing w:after="0" w:line="240" w:lineRule="auto"/>
        <w:jc w:val="both"/>
        <w:rPr>
          <w:rFonts w:ascii="Times New Roman" w:hAnsi="Times New Roman"/>
          <w:b/>
          <w:sz w:val="18"/>
          <w:szCs w:val="18"/>
        </w:rPr>
      </w:pPr>
    </w:p>
    <w:p w14:paraId="24A81006" w14:textId="77777777" w:rsidR="00093565" w:rsidRDefault="00093565" w:rsidP="00093565">
      <w:pPr>
        <w:spacing w:after="0" w:line="240" w:lineRule="auto"/>
        <w:jc w:val="both"/>
        <w:rPr>
          <w:rFonts w:ascii="Times New Roman" w:hAnsi="Times New Roman"/>
          <w:b/>
          <w:sz w:val="18"/>
          <w:szCs w:val="18"/>
        </w:rPr>
      </w:pPr>
    </w:p>
    <w:p w14:paraId="5E7B7BDD" w14:textId="77777777" w:rsidR="00093565" w:rsidRDefault="00093565" w:rsidP="00093565">
      <w:pPr>
        <w:spacing w:after="0" w:line="240" w:lineRule="auto"/>
        <w:jc w:val="both"/>
        <w:rPr>
          <w:rFonts w:ascii="Times New Roman" w:hAnsi="Times New Roman"/>
          <w:b/>
          <w:sz w:val="18"/>
          <w:szCs w:val="18"/>
        </w:rPr>
      </w:pPr>
    </w:p>
    <w:p w14:paraId="424BA447" w14:textId="77777777" w:rsidR="00093565" w:rsidRDefault="00093565" w:rsidP="00093565">
      <w:pPr>
        <w:spacing w:after="0" w:line="240" w:lineRule="auto"/>
        <w:jc w:val="both"/>
        <w:rPr>
          <w:rFonts w:ascii="Times New Roman" w:hAnsi="Times New Roman"/>
          <w:b/>
          <w:sz w:val="18"/>
          <w:szCs w:val="18"/>
        </w:rPr>
      </w:pPr>
    </w:p>
    <w:p w14:paraId="6AEA0D35" w14:textId="77777777" w:rsidR="00093565" w:rsidRDefault="00093565" w:rsidP="00093565">
      <w:pPr>
        <w:spacing w:after="0" w:line="240" w:lineRule="auto"/>
        <w:jc w:val="both"/>
        <w:rPr>
          <w:rFonts w:ascii="Times New Roman" w:hAnsi="Times New Roman"/>
          <w:b/>
          <w:sz w:val="18"/>
          <w:szCs w:val="18"/>
        </w:rPr>
      </w:pPr>
    </w:p>
    <w:p w14:paraId="0E6B0AE3" w14:textId="77777777" w:rsidR="00093565" w:rsidRDefault="00093565" w:rsidP="00093565">
      <w:pPr>
        <w:spacing w:after="0" w:line="240" w:lineRule="auto"/>
        <w:jc w:val="both"/>
        <w:rPr>
          <w:rFonts w:ascii="Times New Roman" w:hAnsi="Times New Roman"/>
          <w:b/>
          <w:sz w:val="18"/>
          <w:szCs w:val="18"/>
        </w:rPr>
      </w:pPr>
      <w:r>
        <w:rPr>
          <w:rFonts w:ascii="Times New Roman" w:hAnsi="Times New Roman"/>
          <w:b/>
          <w:sz w:val="18"/>
          <w:szCs w:val="18"/>
        </w:rPr>
        <w:t xml:space="preserve">ЗАКЛЮЧЕНИЕ                                                                                                                                                                                                                                                                                                                                                                </w:t>
      </w:r>
    </w:p>
    <w:p w14:paraId="3B8D4C28" w14:textId="79AA2DE3" w:rsidR="00093565" w:rsidRDefault="00093565" w:rsidP="00797C8B">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18.08.2023 г «</w:t>
      </w:r>
      <w:r w:rsidR="00797C8B" w:rsidRPr="00797C8B">
        <w:rPr>
          <w:rFonts w:ascii="Times New Roman" w:hAnsi="Times New Roman"/>
          <w:sz w:val="18"/>
          <w:szCs w:val="18"/>
        </w:rPr>
        <w:t>О результатах публичных слушаний по проекту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Pr>
          <w:rFonts w:ascii="Times New Roman" w:hAnsi="Times New Roman"/>
          <w:sz w:val="18"/>
          <w:szCs w:val="18"/>
        </w:rPr>
        <w:t>»</w:t>
      </w:r>
    </w:p>
    <w:p w14:paraId="71093E16"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Тема публичных слушаний: рассмотрение проекта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 земельного участка с кадастровым номером 86:08:0020401:1300; - земельного участка с кадастровым номером 86:08:0020401:596.</w:t>
      </w:r>
    </w:p>
    <w:p w14:paraId="0A9FCE61"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Инициатор публичных слушаний: Администрация сельского поселения Сентябрьский.</w:t>
      </w:r>
    </w:p>
    <w:p w14:paraId="2FBD0BF9"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Основание для проведения публичных слушаний:</w:t>
      </w:r>
    </w:p>
    <w:p w14:paraId="028113CC"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утвержденное решением Совета депутатов сельского поселения Сентябрьский от 21 марта 2019 года № 37 «Об утверждении;</w:t>
      </w:r>
    </w:p>
    <w:p w14:paraId="2CE11F66"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постановлением администрации сельского поселения Сентябрьский от 26 мая 2022 г. № 71-па «Об утверждении Правил землепользования и застройки сельского поселения Сентябрьский». </w:t>
      </w:r>
    </w:p>
    <w:p w14:paraId="537E5EED"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Дата и время проведения публичных слушаний: 17.08.2023 года в 18:00 по местному времени.</w:t>
      </w:r>
    </w:p>
    <w:p w14:paraId="320C96E5"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Место проведения публичных слушаний: Нефтеюганский район, п. Сентябрьский, здание ДК «Жемчужина Югры», зд.66А.</w:t>
      </w:r>
    </w:p>
    <w:p w14:paraId="28059F24"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 Официальное опубликование в информационном бюллетене «Сентябрьский вестник» от 26 июля 2023 года № 23:</w:t>
      </w:r>
    </w:p>
    <w:p w14:paraId="7AB6FAA5"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 Постановление администрации сельского поселения Сентябрьский от 26 июля 2023 г. № 51-па «О назначении публичных слушаний».</w:t>
      </w:r>
    </w:p>
    <w:p w14:paraId="58BA9296"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ab/>
        <w:t>Размещено на официальном сайте органов местного самоуправления сельского поселения Сентябрьский в сети «Интернет» с 26 июля 2023 года.</w:t>
      </w:r>
    </w:p>
    <w:p w14:paraId="08966E12"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Сведения о количестве участников публичных слушаний, которые   приняли участие в публичных слушаниях: 11 человек.                      </w:t>
      </w:r>
    </w:p>
    <w:p w14:paraId="0E095965"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Сведения о протоколе публичных слушаний: протокол публичных слушаний от 17 августа 2023 года. </w:t>
      </w:r>
    </w:p>
    <w:p w14:paraId="17B73BA7"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p>
    <w:p w14:paraId="6B7845D7"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p>
    <w:p w14:paraId="001C3096"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Содержание внесённых предложений и замечаний участников публичных слушаний </w:t>
      </w:r>
      <w:r w:rsidRPr="00093565">
        <w:rPr>
          <w:rFonts w:ascii="Times New Roman" w:hAnsi="Times New Roman"/>
          <w:sz w:val="18"/>
          <w:szCs w:val="18"/>
        </w:rPr>
        <w:tab/>
        <w:t xml:space="preserve">Количество </w:t>
      </w:r>
      <w:r w:rsidRPr="00093565">
        <w:rPr>
          <w:rFonts w:ascii="Times New Roman" w:hAnsi="Times New Roman"/>
          <w:sz w:val="18"/>
          <w:szCs w:val="18"/>
        </w:rPr>
        <w:tab/>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p w14:paraId="5480981F"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r w:rsidRPr="00093565">
        <w:rPr>
          <w:rFonts w:ascii="Times New Roman" w:hAnsi="Times New Roman"/>
          <w:sz w:val="18"/>
          <w:szCs w:val="18"/>
        </w:rPr>
        <w:tab/>
        <w:t>Предложения и замечания иных участников публичных слушаний</w:t>
      </w:r>
      <w:r w:rsidRPr="00093565">
        <w:rPr>
          <w:rFonts w:ascii="Times New Roman" w:hAnsi="Times New Roman"/>
          <w:sz w:val="18"/>
          <w:szCs w:val="18"/>
        </w:rPr>
        <w:tab/>
      </w:r>
      <w:r w:rsidRPr="00093565">
        <w:rPr>
          <w:rFonts w:ascii="Times New Roman" w:hAnsi="Times New Roman"/>
          <w:sz w:val="18"/>
          <w:szCs w:val="18"/>
        </w:rPr>
        <w:tab/>
      </w:r>
    </w:p>
    <w:p w14:paraId="6458CEDA"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w:t>
      </w:r>
      <w:r w:rsidRPr="00093565">
        <w:rPr>
          <w:rFonts w:ascii="Times New Roman" w:hAnsi="Times New Roman"/>
          <w:sz w:val="18"/>
          <w:szCs w:val="18"/>
        </w:rPr>
        <w:tab/>
        <w:t>-</w:t>
      </w:r>
      <w:r w:rsidRPr="00093565">
        <w:rPr>
          <w:rFonts w:ascii="Times New Roman" w:hAnsi="Times New Roman"/>
          <w:sz w:val="18"/>
          <w:szCs w:val="18"/>
        </w:rPr>
        <w:tab/>
        <w:t>-</w:t>
      </w:r>
      <w:r w:rsidRPr="00093565">
        <w:rPr>
          <w:rFonts w:ascii="Times New Roman" w:hAnsi="Times New Roman"/>
          <w:sz w:val="18"/>
          <w:szCs w:val="18"/>
        </w:rPr>
        <w:tab/>
        <w:t>-</w:t>
      </w:r>
    </w:p>
    <w:p w14:paraId="3E047782"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p>
    <w:p w14:paraId="4C6988CC"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Выводы по результатам публичных слушаний:</w:t>
      </w:r>
    </w:p>
    <w:p w14:paraId="07B1DA65"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1.Публичные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 земельного участка с кадастровым номером 86:08:0020401:1300; - земельного участка с кадастровым номером 86:08:0020401:596.</w:t>
      </w:r>
    </w:p>
    <w:p w14:paraId="4D1417D4"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2. Предоставить разрешение на условно разрешенный вид использования земельного участка – ведение садоводства (13.2) в отношении земельных участков с кадастровыми номерами: 86:08:0020401:1300, площадью 400+/- 14 </w:t>
      </w:r>
      <w:proofErr w:type="spellStart"/>
      <w:r w:rsidRPr="00093565">
        <w:rPr>
          <w:rFonts w:ascii="Times New Roman" w:hAnsi="Times New Roman"/>
          <w:sz w:val="18"/>
          <w:szCs w:val="18"/>
        </w:rPr>
        <w:t>кв.м</w:t>
      </w:r>
      <w:proofErr w:type="spellEnd"/>
      <w:r w:rsidRPr="00093565">
        <w:rPr>
          <w:rFonts w:ascii="Times New Roman" w:hAnsi="Times New Roman"/>
          <w:sz w:val="18"/>
          <w:szCs w:val="18"/>
        </w:rPr>
        <w:t>., расположенного по адресу: Ханты-Мансийский автономный округ – Югра, Нефтеюганский район, пос. Сентябрьский, участок № 139, 86:08:0020401:596, расположенного по адресу: Ханты-Мансийский автономный округ – Югра, Нефтеюганский район, п. Сентябрьский, участок № 147</w:t>
      </w:r>
    </w:p>
    <w:p w14:paraId="16E2F044"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3.Рекомендовать администрации сельского поселения Сентябрьский принять постановление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1B2828C9"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14:paraId="6EB176D1"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       </w:t>
      </w:r>
    </w:p>
    <w:p w14:paraId="29281AED"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p>
    <w:p w14:paraId="029DB843"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Председатель рабочей группы</w:t>
      </w:r>
      <w:r w:rsidRPr="00093565">
        <w:rPr>
          <w:rFonts w:ascii="Times New Roman" w:hAnsi="Times New Roman"/>
          <w:sz w:val="18"/>
          <w:szCs w:val="18"/>
        </w:rPr>
        <w:tab/>
        <w:t xml:space="preserve">                                                      М.А. Надточий</w:t>
      </w:r>
    </w:p>
    <w:p w14:paraId="77B2A4B9"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p>
    <w:p w14:paraId="1B664ADE"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p>
    <w:p w14:paraId="3E52E238" w14:textId="77777777"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 xml:space="preserve">Секретарь </w:t>
      </w:r>
      <w:r w:rsidRPr="00093565">
        <w:rPr>
          <w:rFonts w:ascii="Times New Roman" w:hAnsi="Times New Roman"/>
          <w:sz w:val="18"/>
          <w:szCs w:val="18"/>
        </w:rPr>
        <w:tab/>
      </w:r>
      <w:r w:rsidRPr="00093565">
        <w:rPr>
          <w:rFonts w:ascii="Times New Roman" w:hAnsi="Times New Roman"/>
          <w:sz w:val="18"/>
          <w:szCs w:val="18"/>
        </w:rPr>
        <w:tab/>
      </w:r>
      <w:r w:rsidRPr="00093565">
        <w:rPr>
          <w:rFonts w:ascii="Times New Roman" w:hAnsi="Times New Roman"/>
          <w:sz w:val="18"/>
          <w:szCs w:val="18"/>
        </w:rPr>
        <w:tab/>
      </w:r>
      <w:r w:rsidRPr="00093565">
        <w:rPr>
          <w:rFonts w:ascii="Times New Roman" w:hAnsi="Times New Roman"/>
          <w:sz w:val="18"/>
          <w:szCs w:val="18"/>
        </w:rPr>
        <w:tab/>
        <w:t xml:space="preserve">                                                      А.О. Доманова </w:t>
      </w:r>
    </w:p>
    <w:p w14:paraId="36AF5C05" w14:textId="0CBD4155" w:rsidR="00093565" w:rsidRDefault="00093565" w:rsidP="00093565">
      <w:pPr>
        <w:autoSpaceDE w:val="0"/>
        <w:autoSpaceDN w:val="0"/>
        <w:adjustRightInd w:val="0"/>
        <w:spacing w:after="0" w:line="240" w:lineRule="auto"/>
        <w:jc w:val="both"/>
        <w:rPr>
          <w:rFonts w:ascii="Times New Roman" w:hAnsi="Times New Roman"/>
          <w:sz w:val="18"/>
          <w:szCs w:val="18"/>
        </w:rPr>
      </w:pPr>
      <w:r w:rsidRPr="00093565">
        <w:rPr>
          <w:rFonts w:ascii="Times New Roman" w:hAnsi="Times New Roman"/>
          <w:sz w:val="18"/>
          <w:szCs w:val="18"/>
        </w:rPr>
        <w:tab/>
      </w:r>
      <w:r w:rsidRPr="00093565">
        <w:rPr>
          <w:rFonts w:ascii="Times New Roman" w:hAnsi="Times New Roman"/>
          <w:sz w:val="18"/>
          <w:szCs w:val="18"/>
        </w:rPr>
        <w:tab/>
      </w:r>
    </w:p>
    <w:p w14:paraId="34049BD1" w14:textId="77777777" w:rsidR="00093565" w:rsidRDefault="00093565" w:rsidP="00093565">
      <w:pPr>
        <w:spacing w:after="0" w:line="240" w:lineRule="auto"/>
        <w:jc w:val="both"/>
        <w:rPr>
          <w:rFonts w:ascii="Times New Roman" w:hAnsi="Times New Roman"/>
          <w:b/>
          <w:sz w:val="18"/>
          <w:szCs w:val="18"/>
        </w:rPr>
      </w:pPr>
    </w:p>
    <w:p w14:paraId="147A2D5B" w14:textId="4D455AD5" w:rsidR="00093565" w:rsidRDefault="00093565" w:rsidP="0009356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2FDA61F7" w14:textId="0FF3A9B1" w:rsidR="00093565" w:rsidRPr="00093565" w:rsidRDefault="00093565" w:rsidP="0009356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№55-па от 21.08.2023 г «</w:t>
      </w:r>
      <w:r w:rsidRPr="00093565">
        <w:rPr>
          <w:rFonts w:ascii="Times New Roman" w:hAnsi="Times New Roman"/>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sidRPr="008E54AC">
        <w:rPr>
          <w:rFonts w:ascii="Times New Roman" w:hAnsi="Times New Roman"/>
          <w:sz w:val="18"/>
          <w:szCs w:val="18"/>
        </w:rPr>
        <w:t>»</w:t>
      </w:r>
    </w:p>
    <w:p w14:paraId="0296C808"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 № 54-па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от 26 мая 2022 г.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 17 августа 2023 г.) и заключение о результатах публичных слушаний от 18 августа 2023 г., в связи с обращением Васева Юрия Николаевича, п о с т а н о в л я е т:</w:t>
      </w:r>
    </w:p>
    <w:p w14:paraId="6D847CB2" w14:textId="77777777" w:rsidR="00093565" w:rsidRPr="00093565" w:rsidRDefault="00093565" w:rsidP="00093565">
      <w:pPr>
        <w:spacing w:after="0" w:line="240" w:lineRule="auto"/>
        <w:jc w:val="both"/>
        <w:rPr>
          <w:rFonts w:ascii="Times New Roman" w:hAnsi="Times New Roman"/>
          <w:sz w:val="18"/>
          <w:szCs w:val="18"/>
        </w:rPr>
      </w:pPr>
    </w:p>
    <w:p w14:paraId="0EB0B5CD"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1.</w:t>
      </w:r>
      <w:r w:rsidRPr="00093565">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земельных участков с кадастровыми номерами:</w:t>
      </w:r>
    </w:p>
    <w:p w14:paraId="2C3B2AB4" w14:textId="77777777" w:rsidR="00093565" w:rsidRPr="00093565" w:rsidRDefault="00093565" w:rsidP="00093565">
      <w:pPr>
        <w:spacing w:after="0" w:line="240" w:lineRule="auto"/>
        <w:jc w:val="both"/>
        <w:rPr>
          <w:rFonts w:ascii="Times New Roman" w:hAnsi="Times New Roman"/>
          <w:sz w:val="18"/>
          <w:szCs w:val="18"/>
        </w:rPr>
      </w:pPr>
    </w:p>
    <w:p w14:paraId="74E1FBD3"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 xml:space="preserve">86:08:0020401:1300, площадью 400+/- 14 </w:t>
      </w:r>
      <w:proofErr w:type="spellStart"/>
      <w:r w:rsidRPr="00093565">
        <w:rPr>
          <w:rFonts w:ascii="Times New Roman" w:hAnsi="Times New Roman"/>
          <w:sz w:val="18"/>
          <w:szCs w:val="18"/>
        </w:rPr>
        <w:t>кв.м</w:t>
      </w:r>
      <w:proofErr w:type="spellEnd"/>
      <w:r w:rsidRPr="00093565">
        <w:rPr>
          <w:rFonts w:ascii="Times New Roman" w:hAnsi="Times New Roman"/>
          <w:sz w:val="18"/>
          <w:szCs w:val="18"/>
        </w:rPr>
        <w:t>., расположенного по адресу: Ханты-Мансийский автономный округ – Югра, Нефтеюганский район, пос. Сентябрьский, участок № 139.</w:t>
      </w:r>
    </w:p>
    <w:p w14:paraId="1C86D5F3"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 xml:space="preserve">86:08:0020401:596, площадью 704 </w:t>
      </w:r>
      <w:proofErr w:type="spellStart"/>
      <w:proofErr w:type="gramStart"/>
      <w:r w:rsidRPr="00093565">
        <w:rPr>
          <w:rFonts w:ascii="Times New Roman" w:hAnsi="Times New Roman"/>
          <w:sz w:val="18"/>
          <w:szCs w:val="18"/>
        </w:rPr>
        <w:t>кв.м</w:t>
      </w:r>
      <w:proofErr w:type="spellEnd"/>
      <w:proofErr w:type="gramEnd"/>
      <w:r w:rsidRPr="00093565">
        <w:rPr>
          <w:rFonts w:ascii="Times New Roman" w:hAnsi="Times New Roman"/>
          <w:sz w:val="18"/>
          <w:szCs w:val="18"/>
        </w:rPr>
        <w:t>, расположенного по адресу: Ханты-Мансийский автономный округ – Югра, Нефтеюганский район, пос. Сентябрьский, участок № 147.</w:t>
      </w:r>
    </w:p>
    <w:p w14:paraId="7BCA8E56" w14:textId="77777777" w:rsidR="00093565" w:rsidRPr="00093565" w:rsidRDefault="00093565" w:rsidP="00093565">
      <w:pPr>
        <w:spacing w:after="0" w:line="240" w:lineRule="auto"/>
        <w:jc w:val="both"/>
        <w:rPr>
          <w:rFonts w:ascii="Times New Roman" w:hAnsi="Times New Roman"/>
          <w:sz w:val="18"/>
          <w:szCs w:val="18"/>
        </w:rPr>
      </w:pPr>
    </w:p>
    <w:p w14:paraId="24C368E3"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lastRenderedPageBreak/>
        <w:t>2.</w:t>
      </w:r>
      <w:r w:rsidRPr="00093565">
        <w:rPr>
          <w:rFonts w:ascii="Times New Roman" w:hAnsi="Times New Roman"/>
          <w:sz w:val="18"/>
          <w:szCs w:val="18"/>
        </w:rPr>
        <w:tab/>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779B98D0"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 xml:space="preserve">   </w:t>
      </w:r>
    </w:p>
    <w:p w14:paraId="2742674A"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ab/>
        <w:t>3. Контроль за исполнением настоящего постановления оставляю за собой.</w:t>
      </w:r>
    </w:p>
    <w:p w14:paraId="398141F2" w14:textId="77777777" w:rsidR="00093565" w:rsidRPr="00093565" w:rsidRDefault="00093565" w:rsidP="00093565">
      <w:pPr>
        <w:spacing w:after="0" w:line="240" w:lineRule="auto"/>
        <w:jc w:val="both"/>
        <w:rPr>
          <w:rFonts w:ascii="Times New Roman" w:hAnsi="Times New Roman"/>
          <w:sz w:val="18"/>
          <w:szCs w:val="18"/>
        </w:rPr>
      </w:pPr>
    </w:p>
    <w:p w14:paraId="2ECBC65E" w14:textId="77777777"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 xml:space="preserve">Исполняющий обязанности </w:t>
      </w:r>
    </w:p>
    <w:p w14:paraId="67ED0DAE" w14:textId="5A85DBBD" w:rsidR="00093565" w:rsidRPr="00093565" w:rsidRDefault="00093565" w:rsidP="00093565">
      <w:pPr>
        <w:spacing w:after="0" w:line="240" w:lineRule="auto"/>
        <w:jc w:val="both"/>
        <w:rPr>
          <w:rFonts w:ascii="Times New Roman" w:hAnsi="Times New Roman"/>
          <w:sz w:val="18"/>
          <w:szCs w:val="18"/>
        </w:rPr>
      </w:pPr>
      <w:r w:rsidRPr="00093565">
        <w:rPr>
          <w:rFonts w:ascii="Times New Roman" w:hAnsi="Times New Roman"/>
          <w:sz w:val="18"/>
          <w:szCs w:val="18"/>
        </w:rPr>
        <w:t>главы поселения                                                                                  М.А. Надточий</w:t>
      </w:r>
    </w:p>
    <w:p w14:paraId="0C32BAF5" w14:textId="77777777" w:rsidR="00093565" w:rsidRPr="00093565" w:rsidRDefault="00093565" w:rsidP="00093565">
      <w:pPr>
        <w:spacing w:after="0" w:line="240" w:lineRule="auto"/>
        <w:jc w:val="both"/>
        <w:rPr>
          <w:rFonts w:ascii="Times New Roman" w:hAnsi="Times New Roman"/>
          <w:sz w:val="18"/>
          <w:szCs w:val="18"/>
        </w:rPr>
      </w:pPr>
    </w:p>
    <w:p w14:paraId="113B0E51" w14:textId="77777777" w:rsidR="00093565" w:rsidRDefault="00093565" w:rsidP="00093565">
      <w:pPr>
        <w:spacing w:after="0" w:line="240" w:lineRule="auto"/>
        <w:jc w:val="both"/>
        <w:rPr>
          <w:rFonts w:ascii="Times New Roman" w:hAnsi="Times New Roman"/>
          <w:b/>
          <w:sz w:val="18"/>
          <w:szCs w:val="18"/>
        </w:rPr>
      </w:pPr>
    </w:p>
    <w:p w14:paraId="627024D3" w14:textId="7FEB3CDB" w:rsidR="00C97711" w:rsidRDefault="00C97711" w:rsidP="00C97711">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543B44">
        <w:rPr>
          <w:rFonts w:ascii="Times New Roman" w:hAnsi="Times New Roman"/>
          <w:b/>
          <w:sz w:val="18"/>
          <w:szCs w:val="18"/>
        </w:rPr>
        <w:t xml:space="preserve">                              </w:t>
      </w:r>
      <w:r>
        <w:rPr>
          <w:rFonts w:ascii="Times New Roman" w:hAnsi="Times New Roman"/>
          <w:b/>
          <w:sz w:val="18"/>
          <w:szCs w:val="18"/>
        </w:rPr>
        <w:t xml:space="preserve">                                                                                                                                                                                    </w:t>
      </w:r>
    </w:p>
    <w:p w14:paraId="0341A1ED" w14:textId="77777777" w:rsidR="00C97711" w:rsidRDefault="00C97711" w:rsidP="00C97711">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№56-па от 21.08.2023 г «</w:t>
      </w:r>
      <w:r w:rsidRPr="00C97711">
        <w:rPr>
          <w:rFonts w:ascii="Times New Roman" w:hAnsi="Times New Roman"/>
          <w:sz w:val="18"/>
          <w:szCs w:val="18"/>
        </w:rPr>
        <w:t>О Порядке поощрения муниц</w:t>
      </w:r>
      <w:r>
        <w:rPr>
          <w:rFonts w:ascii="Times New Roman" w:hAnsi="Times New Roman"/>
          <w:sz w:val="18"/>
          <w:szCs w:val="18"/>
        </w:rPr>
        <w:t xml:space="preserve">ипальной управленческой команды </w:t>
      </w:r>
      <w:r w:rsidRPr="00C97711">
        <w:rPr>
          <w:rFonts w:ascii="Times New Roman" w:hAnsi="Times New Roman"/>
          <w:sz w:val="18"/>
          <w:szCs w:val="18"/>
        </w:rPr>
        <w:t>сельского поселения Сентябрьский в 2023 году</w:t>
      </w:r>
      <w:r>
        <w:rPr>
          <w:rFonts w:ascii="Times New Roman" w:hAnsi="Times New Roman"/>
          <w:sz w:val="18"/>
          <w:szCs w:val="18"/>
        </w:rPr>
        <w:t>»</w:t>
      </w:r>
    </w:p>
    <w:p w14:paraId="6DD29DCE"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В соответствии с распоряжением Правительства Ханты-Мансийского автономного округа – Югры от 20 июля 2023 года № 481-рп «О порядке поощрения в Ханты-Мансийском автономном округе – Югре региональной управленческой команды за достижение значений (уровней) показателей для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2023 году», решениями Совета депутатов сельского поселения Сентябрьский от 16 февраля 2023 г. № 246 «О денежном содержании лиц, замещающих муниципальные должности в муниципальном образовании сельское поселение Сентябрьский», от 16 февраля 2023 г. № 245 «О денежном содержании муниципальных служащих в органах местного самоуправления сельского поселения Сентябрьский», Уставом  сельского поселения Сентябрьский, п о с т а н о в л я е т:</w:t>
      </w:r>
    </w:p>
    <w:p w14:paraId="43FCE138" w14:textId="77777777" w:rsidR="00C97711" w:rsidRPr="00C97711" w:rsidRDefault="00C97711" w:rsidP="00C97711">
      <w:pPr>
        <w:spacing w:after="0" w:line="240" w:lineRule="auto"/>
        <w:jc w:val="both"/>
        <w:rPr>
          <w:rFonts w:ascii="Times New Roman" w:hAnsi="Times New Roman"/>
          <w:sz w:val="18"/>
          <w:szCs w:val="18"/>
        </w:rPr>
      </w:pPr>
    </w:p>
    <w:p w14:paraId="57590512"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1.</w:t>
      </w:r>
      <w:r w:rsidRPr="00C97711">
        <w:rPr>
          <w:rFonts w:ascii="Times New Roman" w:hAnsi="Times New Roman"/>
          <w:sz w:val="18"/>
          <w:szCs w:val="18"/>
        </w:rPr>
        <w:tab/>
        <w:t>Утвердить порядок поощрения муниципальной управленческой команды сельского поселение Сентябрьский в 2023 году, согласно приложению, к настоящему постановлению.</w:t>
      </w:r>
    </w:p>
    <w:p w14:paraId="0D247AAE"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2.</w:t>
      </w:r>
      <w:r w:rsidRPr="00C97711">
        <w:rPr>
          <w:rFonts w:ascii="Times New Roman" w:hAnsi="Times New Roman"/>
          <w:sz w:val="18"/>
          <w:szCs w:val="18"/>
        </w:rPr>
        <w:tab/>
        <w:t>Признать утратившим силу постановление администрации сельского поселение Сентябрьский от 8 августа 2022 г. № 97-па «О Порядке поощрения муниципальной управленческой команды сельского поселения Сентябрьский в 2022 году».</w:t>
      </w:r>
    </w:p>
    <w:p w14:paraId="4B831158"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3.</w:t>
      </w:r>
      <w:r w:rsidRPr="00C97711">
        <w:rPr>
          <w:rFonts w:ascii="Times New Roman" w:hAnsi="Times New Roman"/>
          <w:sz w:val="18"/>
          <w:szCs w:val="18"/>
        </w:rPr>
        <w:tab/>
        <w:t>Контроль за выполнением постановления возложить на начальника отдела-главного бухгалтера О.В. Шабалину.</w:t>
      </w:r>
    </w:p>
    <w:p w14:paraId="7E3D3648"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4.</w:t>
      </w:r>
      <w:r w:rsidRPr="00C97711">
        <w:rPr>
          <w:rFonts w:ascii="Times New Roman" w:hAnsi="Times New Roman"/>
          <w:sz w:val="18"/>
          <w:szCs w:val="18"/>
        </w:rPr>
        <w:tab/>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D5855C8"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5.</w:t>
      </w:r>
      <w:r w:rsidRPr="00C97711">
        <w:rPr>
          <w:rFonts w:ascii="Times New Roman" w:hAnsi="Times New Roman"/>
          <w:sz w:val="18"/>
          <w:szCs w:val="18"/>
        </w:rPr>
        <w:tab/>
        <w:t>Настоящее постановление вступает в силу после его официального опубликования (обнародования).</w:t>
      </w:r>
    </w:p>
    <w:p w14:paraId="10DF833F" w14:textId="77777777" w:rsidR="00C97711" w:rsidRPr="00C97711" w:rsidRDefault="00C97711" w:rsidP="00C97711">
      <w:pPr>
        <w:spacing w:after="0" w:line="240" w:lineRule="auto"/>
        <w:jc w:val="both"/>
        <w:rPr>
          <w:rFonts w:ascii="Times New Roman" w:hAnsi="Times New Roman"/>
          <w:sz w:val="18"/>
          <w:szCs w:val="18"/>
        </w:rPr>
      </w:pPr>
    </w:p>
    <w:p w14:paraId="69BAB418"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ab/>
        <w:t>Исполняющий обязанности</w:t>
      </w:r>
    </w:p>
    <w:p w14:paraId="3A9BDD01"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ab/>
        <w:t>главы поселения                                                                                   М.А. Надточий</w:t>
      </w:r>
    </w:p>
    <w:p w14:paraId="087A3281" w14:textId="77777777" w:rsidR="00C97711" w:rsidRPr="00C97711" w:rsidRDefault="00C97711" w:rsidP="00C97711">
      <w:pPr>
        <w:spacing w:after="0" w:line="240" w:lineRule="auto"/>
        <w:jc w:val="both"/>
        <w:rPr>
          <w:rFonts w:ascii="Times New Roman" w:hAnsi="Times New Roman"/>
          <w:sz w:val="18"/>
          <w:szCs w:val="18"/>
        </w:rPr>
      </w:pPr>
    </w:p>
    <w:p w14:paraId="52F028BF" w14:textId="77777777" w:rsidR="00C97711" w:rsidRPr="00C97711" w:rsidRDefault="00C97711" w:rsidP="00C97711">
      <w:pPr>
        <w:spacing w:after="0" w:line="240" w:lineRule="auto"/>
        <w:jc w:val="both"/>
        <w:rPr>
          <w:rFonts w:ascii="Times New Roman" w:hAnsi="Times New Roman"/>
          <w:sz w:val="18"/>
          <w:szCs w:val="18"/>
        </w:rPr>
      </w:pPr>
    </w:p>
    <w:p w14:paraId="625815D4"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Приложение </w:t>
      </w:r>
    </w:p>
    <w:p w14:paraId="684A5C2D"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к постановлению администрации </w:t>
      </w:r>
    </w:p>
    <w:p w14:paraId="07BF1559"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сельского поселения Сентябрьский </w:t>
      </w:r>
    </w:p>
    <w:p w14:paraId="48A2B97E"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от 21 августа 2023 г. № 56-па </w:t>
      </w:r>
    </w:p>
    <w:p w14:paraId="25B2FF86" w14:textId="77777777" w:rsidR="00C97711" w:rsidRPr="00C97711" w:rsidRDefault="00C97711" w:rsidP="00C97711">
      <w:pPr>
        <w:spacing w:after="0" w:line="240" w:lineRule="auto"/>
        <w:jc w:val="both"/>
        <w:rPr>
          <w:rFonts w:ascii="Times New Roman" w:hAnsi="Times New Roman"/>
          <w:sz w:val="18"/>
          <w:szCs w:val="18"/>
        </w:rPr>
      </w:pPr>
    </w:p>
    <w:p w14:paraId="5F018EF8" w14:textId="77777777" w:rsidR="00C97711" w:rsidRPr="00C97711" w:rsidRDefault="00C97711" w:rsidP="00C97711">
      <w:pPr>
        <w:spacing w:after="0" w:line="240" w:lineRule="auto"/>
        <w:jc w:val="both"/>
        <w:rPr>
          <w:rFonts w:ascii="Times New Roman" w:hAnsi="Times New Roman"/>
          <w:sz w:val="18"/>
          <w:szCs w:val="18"/>
        </w:rPr>
      </w:pPr>
    </w:p>
    <w:p w14:paraId="59D6B162"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ПОРЯДОК </w:t>
      </w:r>
    </w:p>
    <w:p w14:paraId="1C5FEF05"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поощрения муниципальной управленческой команды </w:t>
      </w:r>
    </w:p>
    <w:p w14:paraId="2761544E"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сельского поселения Сентябрьский в 2023 году</w:t>
      </w:r>
    </w:p>
    <w:p w14:paraId="5BEC04BC"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 (далее Порядок)</w:t>
      </w:r>
    </w:p>
    <w:p w14:paraId="087E7651" w14:textId="77777777" w:rsidR="00C97711" w:rsidRPr="00C97711" w:rsidRDefault="00C97711" w:rsidP="00C97711">
      <w:pPr>
        <w:spacing w:after="0" w:line="240" w:lineRule="auto"/>
        <w:jc w:val="both"/>
        <w:rPr>
          <w:rFonts w:ascii="Times New Roman" w:hAnsi="Times New Roman"/>
          <w:sz w:val="18"/>
          <w:szCs w:val="18"/>
        </w:rPr>
      </w:pPr>
    </w:p>
    <w:p w14:paraId="768DC8FB" w14:textId="77777777" w:rsidR="00C97711" w:rsidRPr="00C97711" w:rsidRDefault="00C97711" w:rsidP="00C97711">
      <w:pPr>
        <w:spacing w:after="0" w:line="240" w:lineRule="auto"/>
        <w:jc w:val="both"/>
        <w:rPr>
          <w:rFonts w:ascii="Times New Roman" w:hAnsi="Times New Roman"/>
          <w:sz w:val="18"/>
          <w:szCs w:val="18"/>
        </w:rPr>
      </w:pPr>
    </w:p>
    <w:p w14:paraId="386430EE"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1.</w:t>
      </w:r>
      <w:r w:rsidRPr="00C97711">
        <w:rPr>
          <w:rFonts w:ascii="Times New Roman" w:hAnsi="Times New Roman"/>
          <w:sz w:val="18"/>
          <w:szCs w:val="18"/>
        </w:rPr>
        <w:tab/>
        <w:t>Муниципальная управленческая команда сельского поселения Сентябрьский – лица, замещающие муниципальные должности в муниципальном образовании сельское поселение Сентябрьский Нефтеюганского муниципального района Ханты-Мансийского автономного округа – Югры (далее – муниципальное образование сельское поселение Сентябрьский), лица, замещающие должности муниципальной службы, лица занимающие должности, не отнесенные к должностям муниципальной службы, и осуществляющие техническое обеспечение деятельности в администрации сельского поселения Сентябрьский и её структурных подразделениях, деятельность которых способствовала достижению Ханты-Мансийским автономным округом – Югры значений (уровней) показателей для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2023 году (далее – участники муниципальной управленческой команды сельского поселения Сентябрьский).</w:t>
      </w:r>
    </w:p>
    <w:p w14:paraId="76B5FC17"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Персональный состав муниципальной управленческой команды сельского поселения Сентябрьский определяет руководитель органа местного самоуправления исходя из фактической численности на дату подписания настоящего постановления, с учётом абзаца первого настоящего пункта.</w:t>
      </w:r>
    </w:p>
    <w:p w14:paraId="3E94F232"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2.</w:t>
      </w:r>
      <w:r w:rsidRPr="00C97711">
        <w:rPr>
          <w:rFonts w:ascii="Times New Roman" w:hAnsi="Times New Roman"/>
          <w:sz w:val="18"/>
          <w:szCs w:val="18"/>
        </w:rPr>
        <w:tab/>
        <w:t>Поощрение участников муниципальной управленческой команды сельского поселения Сентябрьский осуществляется путем выплаты премии за выполнение особо важных и сложных заданий:</w:t>
      </w:r>
    </w:p>
    <w:p w14:paraId="731C3B1B"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w:t>
      </w:r>
      <w:r w:rsidRPr="00C97711">
        <w:rPr>
          <w:rFonts w:ascii="Times New Roman" w:hAnsi="Times New Roman"/>
          <w:sz w:val="18"/>
          <w:szCs w:val="18"/>
        </w:rPr>
        <w:tab/>
        <w:t>лицам, замещающим муниципальные должности в муниципальном образовании сельское поселение Сентябрьский, в соответствии с решением Совета депутатов сельского поселения Сентябрьский от 16 февраля 2023 г. № 246 «О денежном содержании лиц, замещающих муниципальные должности в муниципальном образовании сельское поселение Сентябрьский»;</w:t>
      </w:r>
    </w:p>
    <w:p w14:paraId="1D147DF0"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w:t>
      </w:r>
      <w:r w:rsidRPr="00C97711">
        <w:rPr>
          <w:rFonts w:ascii="Times New Roman" w:hAnsi="Times New Roman"/>
          <w:sz w:val="18"/>
          <w:szCs w:val="18"/>
        </w:rPr>
        <w:tab/>
        <w:t>муниципальным служащим, в соответствии с решением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w:t>
      </w:r>
    </w:p>
    <w:p w14:paraId="36300EDE" w14:textId="77777777" w:rsidR="00C97711"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3. Участники муниципальной управленческой команды поощряются в размере 14 600 рублей за счет предоставленных из федерального бюджета в 2023 году межбюджетных трансфертов в форме дотации (грантов) за достижение ими за отчетный период значений (уровней) показателей (далее – дотация).</w:t>
      </w:r>
    </w:p>
    <w:p w14:paraId="21A0ED94" w14:textId="6CB73AB4" w:rsidR="00093565" w:rsidRPr="00C97711" w:rsidRDefault="00C97711" w:rsidP="00C97711">
      <w:pPr>
        <w:spacing w:after="0" w:line="240" w:lineRule="auto"/>
        <w:jc w:val="both"/>
        <w:rPr>
          <w:rFonts w:ascii="Times New Roman" w:hAnsi="Times New Roman"/>
          <w:sz w:val="18"/>
          <w:szCs w:val="18"/>
        </w:rPr>
      </w:pPr>
      <w:r w:rsidRPr="00C97711">
        <w:rPr>
          <w:rFonts w:ascii="Times New Roman" w:hAnsi="Times New Roman"/>
          <w:sz w:val="18"/>
          <w:szCs w:val="18"/>
        </w:rPr>
        <w:t xml:space="preserve">           За счет дотации осуществляются также начисления на выплаты по оплате труда.</w:t>
      </w:r>
    </w:p>
    <w:p w14:paraId="35C70A6D" w14:textId="77777777" w:rsidR="00093565" w:rsidRPr="00C97711" w:rsidRDefault="00093565" w:rsidP="00093565">
      <w:pPr>
        <w:spacing w:after="0" w:line="240" w:lineRule="auto"/>
        <w:jc w:val="both"/>
        <w:rPr>
          <w:rFonts w:ascii="Times New Roman" w:hAnsi="Times New Roman"/>
          <w:sz w:val="18"/>
          <w:szCs w:val="18"/>
        </w:rPr>
      </w:pPr>
    </w:p>
    <w:p w14:paraId="2FE7D243" w14:textId="77777777" w:rsidR="00093565" w:rsidRDefault="00093565" w:rsidP="00093565">
      <w:pPr>
        <w:spacing w:after="0" w:line="240" w:lineRule="auto"/>
        <w:jc w:val="both"/>
        <w:rPr>
          <w:rFonts w:ascii="Times New Roman" w:hAnsi="Times New Roman"/>
          <w:b/>
          <w:sz w:val="18"/>
          <w:szCs w:val="18"/>
        </w:rPr>
      </w:pPr>
    </w:p>
    <w:p w14:paraId="6B7A25EF" w14:textId="77777777" w:rsidR="00093565" w:rsidRDefault="00093565" w:rsidP="00093565">
      <w:pPr>
        <w:spacing w:after="0" w:line="240" w:lineRule="auto"/>
        <w:jc w:val="both"/>
        <w:rPr>
          <w:rFonts w:ascii="Times New Roman" w:hAnsi="Times New Roman"/>
          <w:b/>
          <w:sz w:val="18"/>
          <w:szCs w:val="18"/>
        </w:rPr>
      </w:pPr>
    </w:p>
    <w:p w14:paraId="480E3A9C" w14:textId="77777777" w:rsidR="00093565" w:rsidRDefault="00093565" w:rsidP="00093565">
      <w:pPr>
        <w:spacing w:after="0" w:line="240" w:lineRule="auto"/>
        <w:jc w:val="both"/>
        <w:rPr>
          <w:rFonts w:ascii="Times New Roman" w:hAnsi="Times New Roman"/>
          <w:b/>
          <w:sz w:val="18"/>
          <w:szCs w:val="18"/>
        </w:rPr>
      </w:pPr>
    </w:p>
    <w:p w14:paraId="64EB4504" w14:textId="77777777" w:rsidR="00093565" w:rsidRDefault="00093565" w:rsidP="00093565">
      <w:pPr>
        <w:spacing w:after="0" w:line="240" w:lineRule="auto"/>
        <w:jc w:val="both"/>
        <w:rPr>
          <w:rFonts w:ascii="Times New Roman" w:hAnsi="Times New Roman"/>
          <w:b/>
          <w:sz w:val="18"/>
          <w:szCs w:val="18"/>
        </w:rPr>
      </w:pPr>
    </w:p>
    <w:p w14:paraId="30C39C32" w14:textId="77777777" w:rsidR="00093565" w:rsidRDefault="00093565" w:rsidP="00093565">
      <w:pPr>
        <w:spacing w:after="0" w:line="240" w:lineRule="auto"/>
        <w:jc w:val="both"/>
        <w:rPr>
          <w:rFonts w:ascii="Times New Roman" w:hAnsi="Times New Roman"/>
          <w:b/>
          <w:sz w:val="18"/>
          <w:szCs w:val="18"/>
        </w:rPr>
      </w:pPr>
    </w:p>
    <w:p w14:paraId="5B4BF9A9" w14:textId="77777777" w:rsidR="00093565" w:rsidRDefault="00093565" w:rsidP="00093565">
      <w:pPr>
        <w:spacing w:after="0" w:line="240" w:lineRule="auto"/>
        <w:jc w:val="both"/>
        <w:rPr>
          <w:rFonts w:ascii="Times New Roman" w:hAnsi="Times New Roman"/>
          <w:b/>
          <w:sz w:val="18"/>
          <w:szCs w:val="18"/>
        </w:rPr>
      </w:pPr>
    </w:p>
    <w:p w14:paraId="0CB5BDE3" w14:textId="77777777" w:rsidR="00093565" w:rsidRDefault="00093565" w:rsidP="00093565">
      <w:pPr>
        <w:spacing w:after="0" w:line="240" w:lineRule="auto"/>
        <w:jc w:val="both"/>
        <w:rPr>
          <w:rFonts w:ascii="Times New Roman" w:hAnsi="Times New Roman"/>
          <w:b/>
          <w:sz w:val="18"/>
          <w:szCs w:val="18"/>
        </w:rPr>
      </w:pPr>
    </w:p>
    <w:p w14:paraId="334259C0" w14:textId="77777777" w:rsidR="00093565" w:rsidRDefault="00093565" w:rsidP="00093565">
      <w:pPr>
        <w:spacing w:after="0" w:line="240" w:lineRule="auto"/>
        <w:jc w:val="both"/>
        <w:rPr>
          <w:rFonts w:ascii="Times New Roman" w:hAnsi="Times New Roman"/>
          <w:b/>
          <w:sz w:val="18"/>
          <w:szCs w:val="18"/>
        </w:rPr>
      </w:pPr>
    </w:p>
    <w:p w14:paraId="1379DBA4" w14:textId="77777777" w:rsidR="00093565" w:rsidRDefault="00093565" w:rsidP="00093565">
      <w:pPr>
        <w:spacing w:after="0" w:line="240" w:lineRule="auto"/>
        <w:jc w:val="both"/>
        <w:rPr>
          <w:rFonts w:ascii="Times New Roman" w:hAnsi="Times New Roman"/>
          <w:b/>
          <w:sz w:val="18"/>
          <w:szCs w:val="18"/>
        </w:rPr>
      </w:pPr>
    </w:p>
    <w:p w14:paraId="44EBE198" w14:textId="77777777" w:rsidR="00093565" w:rsidRDefault="00093565" w:rsidP="00093565">
      <w:pPr>
        <w:spacing w:after="0" w:line="240" w:lineRule="auto"/>
        <w:jc w:val="both"/>
        <w:rPr>
          <w:rFonts w:ascii="Times New Roman" w:hAnsi="Times New Roman"/>
          <w:b/>
          <w:sz w:val="18"/>
          <w:szCs w:val="18"/>
        </w:rPr>
      </w:pPr>
    </w:p>
    <w:p w14:paraId="283A54D8" w14:textId="77777777" w:rsidR="00093565" w:rsidRDefault="00093565" w:rsidP="00093565">
      <w:pPr>
        <w:spacing w:after="0" w:line="240" w:lineRule="auto"/>
        <w:jc w:val="both"/>
        <w:rPr>
          <w:rFonts w:ascii="Times New Roman" w:hAnsi="Times New Roman"/>
          <w:b/>
          <w:sz w:val="18"/>
          <w:szCs w:val="18"/>
        </w:rPr>
      </w:pPr>
    </w:p>
    <w:p w14:paraId="60D5A707" w14:textId="77777777" w:rsidR="00093565" w:rsidRDefault="00093565" w:rsidP="00093565">
      <w:pPr>
        <w:spacing w:after="0" w:line="240" w:lineRule="auto"/>
        <w:jc w:val="both"/>
        <w:rPr>
          <w:rFonts w:ascii="Times New Roman" w:hAnsi="Times New Roman"/>
          <w:b/>
          <w:sz w:val="18"/>
          <w:szCs w:val="18"/>
        </w:rPr>
      </w:pPr>
    </w:p>
    <w:p w14:paraId="24ADDE67" w14:textId="77777777" w:rsidR="00093565" w:rsidRDefault="00093565" w:rsidP="00093565">
      <w:pPr>
        <w:spacing w:after="0" w:line="240" w:lineRule="auto"/>
        <w:jc w:val="both"/>
        <w:rPr>
          <w:rFonts w:ascii="Times New Roman" w:hAnsi="Times New Roman"/>
          <w:b/>
          <w:sz w:val="18"/>
          <w:szCs w:val="18"/>
        </w:rPr>
      </w:pPr>
    </w:p>
    <w:p w14:paraId="3D39CB98" w14:textId="77777777" w:rsidR="00093565" w:rsidRDefault="00093565" w:rsidP="00093565">
      <w:pPr>
        <w:spacing w:after="0" w:line="240" w:lineRule="auto"/>
        <w:jc w:val="both"/>
        <w:rPr>
          <w:rFonts w:ascii="Times New Roman" w:hAnsi="Times New Roman"/>
          <w:b/>
          <w:sz w:val="18"/>
          <w:szCs w:val="18"/>
        </w:rPr>
      </w:pPr>
    </w:p>
    <w:p w14:paraId="6D4451B5" w14:textId="77777777" w:rsidR="00093565" w:rsidRDefault="00093565" w:rsidP="00093565">
      <w:pPr>
        <w:spacing w:after="0" w:line="240" w:lineRule="auto"/>
        <w:jc w:val="both"/>
        <w:rPr>
          <w:rFonts w:ascii="Times New Roman" w:hAnsi="Times New Roman"/>
          <w:b/>
          <w:sz w:val="18"/>
          <w:szCs w:val="18"/>
        </w:rPr>
      </w:pPr>
    </w:p>
    <w:p w14:paraId="70FF79D9" w14:textId="77777777" w:rsidR="00093565" w:rsidRDefault="00093565" w:rsidP="00093565">
      <w:pPr>
        <w:spacing w:after="0" w:line="240" w:lineRule="auto"/>
        <w:jc w:val="both"/>
        <w:rPr>
          <w:rFonts w:ascii="Times New Roman" w:hAnsi="Times New Roman"/>
          <w:b/>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68B6DD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93565">
                    <w:rPr>
                      <w:rFonts w:ascii="Times New Roman" w:hAnsi="Times New Roman"/>
                      <w:sz w:val="20"/>
                      <w:szCs w:val="20"/>
                    </w:rPr>
                    <w:t>21.08</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BE984EE" w14:textId="77777777" w:rsidR="00437D07" w:rsidRDefault="00437D07" w:rsidP="00437D07">
      <w:pPr>
        <w:spacing w:after="0" w:line="240" w:lineRule="auto"/>
        <w:jc w:val="both"/>
        <w:rPr>
          <w:rFonts w:ascii="Times New Roman" w:hAnsi="Times New Roman"/>
          <w:sz w:val="18"/>
          <w:szCs w:val="18"/>
        </w:rPr>
      </w:pPr>
    </w:p>
    <w:p w14:paraId="489D9260" w14:textId="77777777" w:rsidR="00437D07" w:rsidRDefault="00437D07" w:rsidP="00437D07">
      <w:pPr>
        <w:spacing w:after="0" w:line="240" w:lineRule="auto"/>
        <w:jc w:val="both"/>
        <w:rPr>
          <w:rFonts w:ascii="Times New Roman" w:hAnsi="Times New Roman"/>
          <w:sz w:val="18"/>
          <w:szCs w:val="18"/>
        </w:rPr>
      </w:pPr>
    </w:p>
    <w:p w14:paraId="3009AD28" w14:textId="77777777" w:rsidR="00093565" w:rsidRDefault="00093565" w:rsidP="00437D07">
      <w:pPr>
        <w:spacing w:after="0" w:line="240" w:lineRule="auto"/>
        <w:jc w:val="both"/>
        <w:rPr>
          <w:rFonts w:ascii="Times New Roman" w:hAnsi="Times New Roman"/>
          <w:sz w:val="18"/>
          <w:szCs w:val="18"/>
        </w:rPr>
      </w:pPr>
    </w:p>
    <w:p w14:paraId="7E449797" w14:textId="77777777" w:rsidR="00093565" w:rsidRDefault="00093565" w:rsidP="00437D07">
      <w:pPr>
        <w:spacing w:after="0" w:line="240" w:lineRule="auto"/>
        <w:jc w:val="both"/>
        <w:rPr>
          <w:rFonts w:ascii="Times New Roman" w:hAnsi="Times New Roman"/>
          <w:sz w:val="18"/>
          <w:szCs w:val="18"/>
        </w:rPr>
      </w:pPr>
    </w:p>
    <w:p w14:paraId="287887AC" w14:textId="77777777" w:rsidR="00093565" w:rsidRDefault="00093565" w:rsidP="00437D07">
      <w:pPr>
        <w:spacing w:after="0" w:line="240" w:lineRule="auto"/>
        <w:jc w:val="both"/>
        <w:rPr>
          <w:rFonts w:ascii="Times New Roman" w:hAnsi="Times New Roman"/>
          <w:sz w:val="18"/>
          <w:szCs w:val="18"/>
        </w:rPr>
      </w:pPr>
    </w:p>
    <w:p w14:paraId="32F9A93A" w14:textId="77777777" w:rsidR="00093565" w:rsidRDefault="00093565" w:rsidP="00437D07">
      <w:pPr>
        <w:spacing w:after="0" w:line="240" w:lineRule="auto"/>
        <w:jc w:val="both"/>
        <w:rPr>
          <w:rFonts w:ascii="Times New Roman" w:hAnsi="Times New Roman"/>
          <w:sz w:val="18"/>
          <w:szCs w:val="18"/>
        </w:rPr>
      </w:pPr>
    </w:p>
    <w:p w14:paraId="2EDDE472" w14:textId="77777777" w:rsidR="00093565" w:rsidRDefault="00093565" w:rsidP="00437D07">
      <w:pPr>
        <w:spacing w:after="0" w:line="240" w:lineRule="auto"/>
        <w:jc w:val="both"/>
        <w:rPr>
          <w:rFonts w:ascii="Times New Roman" w:hAnsi="Times New Roman"/>
          <w:sz w:val="18"/>
          <w:szCs w:val="18"/>
        </w:rPr>
      </w:pPr>
    </w:p>
    <w:p w14:paraId="1191C31B" w14:textId="77777777" w:rsidR="00093565" w:rsidRDefault="00093565" w:rsidP="00437D07">
      <w:pPr>
        <w:spacing w:after="0" w:line="240" w:lineRule="auto"/>
        <w:jc w:val="both"/>
        <w:rPr>
          <w:rFonts w:ascii="Times New Roman" w:hAnsi="Times New Roman"/>
          <w:sz w:val="18"/>
          <w:szCs w:val="18"/>
        </w:rPr>
      </w:pPr>
    </w:p>
    <w:p w14:paraId="1FF6A68C" w14:textId="77777777" w:rsidR="00093565" w:rsidRDefault="00093565" w:rsidP="00437D07">
      <w:pPr>
        <w:spacing w:after="0" w:line="240" w:lineRule="auto"/>
        <w:jc w:val="both"/>
        <w:rPr>
          <w:rFonts w:ascii="Times New Roman" w:hAnsi="Times New Roman"/>
          <w:sz w:val="18"/>
          <w:szCs w:val="18"/>
        </w:rPr>
      </w:pPr>
    </w:p>
    <w:p w14:paraId="54600420" w14:textId="77777777" w:rsidR="00093565" w:rsidRDefault="00093565" w:rsidP="00437D07">
      <w:pPr>
        <w:spacing w:after="0" w:line="240" w:lineRule="auto"/>
        <w:jc w:val="both"/>
        <w:rPr>
          <w:rFonts w:ascii="Times New Roman" w:hAnsi="Times New Roman"/>
          <w:sz w:val="18"/>
          <w:szCs w:val="18"/>
        </w:rPr>
      </w:pPr>
    </w:p>
    <w:p w14:paraId="028B3378" w14:textId="77777777" w:rsidR="00093565" w:rsidRDefault="00093565" w:rsidP="00437D07">
      <w:pPr>
        <w:spacing w:after="0" w:line="240" w:lineRule="auto"/>
        <w:jc w:val="both"/>
        <w:rPr>
          <w:rFonts w:ascii="Times New Roman" w:hAnsi="Times New Roman"/>
          <w:sz w:val="18"/>
          <w:szCs w:val="18"/>
        </w:rPr>
      </w:pPr>
    </w:p>
    <w:p w14:paraId="31422F07" w14:textId="77777777" w:rsidR="00093565" w:rsidRDefault="00093565" w:rsidP="00437D07">
      <w:pPr>
        <w:spacing w:after="0" w:line="240" w:lineRule="auto"/>
        <w:jc w:val="both"/>
        <w:rPr>
          <w:rFonts w:ascii="Times New Roman" w:hAnsi="Times New Roman"/>
          <w:sz w:val="18"/>
          <w:szCs w:val="18"/>
        </w:rPr>
      </w:pPr>
    </w:p>
    <w:p w14:paraId="5312EE5E" w14:textId="77777777" w:rsidR="00093565" w:rsidRDefault="00093565" w:rsidP="00437D07">
      <w:pPr>
        <w:spacing w:after="0" w:line="240" w:lineRule="auto"/>
        <w:jc w:val="both"/>
        <w:rPr>
          <w:rFonts w:ascii="Times New Roman" w:hAnsi="Times New Roman"/>
          <w:sz w:val="18"/>
          <w:szCs w:val="18"/>
        </w:rPr>
      </w:pPr>
    </w:p>
    <w:p w14:paraId="184F804A" w14:textId="77777777" w:rsidR="00093565" w:rsidRDefault="00093565" w:rsidP="00437D07">
      <w:pPr>
        <w:spacing w:after="0" w:line="240" w:lineRule="auto"/>
        <w:jc w:val="both"/>
        <w:rPr>
          <w:rFonts w:ascii="Times New Roman" w:hAnsi="Times New Roman"/>
          <w:sz w:val="18"/>
          <w:szCs w:val="18"/>
        </w:rPr>
      </w:pPr>
    </w:p>
    <w:p w14:paraId="3CF95F30" w14:textId="77777777" w:rsidR="00093565" w:rsidRDefault="00093565" w:rsidP="00437D07">
      <w:pPr>
        <w:spacing w:after="0" w:line="240" w:lineRule="auto"/>
        <w:jc w:val="both"/>
        <w:rPr>
          <w:rFonts w:ascii="Times New Roman" w:hAnsi="Times New Roman"/>
          <w:sz w:val="18"/>
          <w:szCs w:val="18"/>
        </w:rPr>
      </w:pPr>
    </w:p>
    <w:p w14:paraId="45C59924" w14:textId="77777777" w:rsidR="00093565" w:rsidRDefault="00093565" w:rsidP="00437D07">
      <w:pPr>
        <w:spacing w:after="0" w:line="240" w:lineRule="auto"/>
        <w:jc w:val="both"/>
        <w:rPr>
          <w:rFonts w:ascii="Times New Roman" w:hAnsi="Times New Roman"/>
          <w:sz w:val="18"/>
          <w:szCs w:val="18"/>
        </w:rPr>
      </w:pPr>
    </w:p>
    <w:p w14:paraId="4890D8B6" w14:textId="77777777" w:rsidR="00093565" w:rsidRDefault="00093565" w:rsidP="00437D07">
      <w:pPr>
        <w:spacing w:after="0" w:line="240" w:lineRule="auto"/>
        <w:jc w:val="both"/>
        <w:rPr>
          <w:rFonts w:ascii="Times New Roman" w:hAnsi="Times New Roman"/>
          <w:sz w:val="18"/>
          <w:szCs w:val="18"/>
        </w:rPr>
      </w:pPr>
    </w:p>
    <w:p w14:paraId="77D6A7C3" w14:textId="77777777" w:rsidR="00093565" w:rsidRDefault="00093565" w:rsidP="00437D07">
      <w:pPr>
        <w:spacing w:after="0" w:line="240" w:lineRule="auto"/>
        <w:jc w:val="both"/>
        <w:rPr>
          <w:rFonts w:ascii="Times New Roman" w:hAnsi="Times New Roman"/>
          <w:sz w:val="18"/>
          <w:szCs w:val="18"/>
        </w:rPr>
      </w:pPr>
    </w:p>
    <w:p w14:paraId="00EEE864" w14:textId="77777777" w:rsidR="00093565" w:rsidRDefault="00093565" w:rsidP="00437D07">
      <w:pPr>
        <w:spacing w:after="0" w:line="240" w:lineRule="auto"/>
        <w:jc w:val="both"/>
        <w:rPr>
          <w:rFonts w:ascii="Times New Roman" w:hAnsi="Times New Roman"/>
          <w:sz w:val="18"/>
          <w:szCs w:val="18"/>
        </w:rPr>
      </w:pPr>
    </w:p>
    <w:p w14:paraId="6856043D" w14:textId="77777777" w:rsidR="00093565" w:rsidRDefault="00093565" w:rsidP="00437D07">
      <w:pPr>
        <w:spacing w:after="0" w:line="240" w:lineRule="auto"/>
        <w:jc w:val="both"/>
        <w:rPr>
          <w:rFonts w:ascii="Times New Roman" w:hAnsi="Times New Roman"/>
          <w:sz w:val="18"/>
          <w:szCs w:val="18"/>
        </w:rPr>
      </w:pPr>
    </w:p>
    <w:p w14:paraId="46ED960A" w14:textId="77777777" w:rsidR="00093565" w:rsidRDefault="00093565" w:rsidP="00437D07">
      <w:pPr>
        <w:spacing w:after="0" w:line="240" w:lineRule="auto"/>
        <w:jc w:val="both"/>
        <w:rPr>
          <w:rFonts w:ascii="Times New Roman" w:hAnsi="Times New Roman"/>
          <w:sz w:val="18"/>
          <w:szCs w:val="18"/>
        </w:rPr>
      </w:pPr>
    </w:p>
    <w:p w14:paraId="23A1E8EF" w14:textId="77777777" w:rsidR="00093565" w:rsidRDefault="00093565" w:rsidP="00437D07">
      <w:pPr>
        <w:spacing w:after="0" w:line="240" w:lineRule="auto"/>
        <w:jc w:val="both"/>
        <w:rPr>
          <w:rFonts w:ascii="Times New Roman" w:hAnsi="Times New Roman"/>
          <w:sz w:val="18"/>
          <w:szCs w:val="18"/>
        </w:rPr>
      </w:pPr>
    </w:p>
    <w:p w14:paraId="1571D080" w14:textId="77777777" w:rsidR="00093565" w:rsidRDefault="00093565" w:rsidP="00437D07">
      <w:pPr>
        <w:spacing w:after="0" w:line="240" w:lineRule="auto"/>
        <w:jc w:val="both"/>
        <w:rPr>
          <w:rFonts w:ascii="Times New Roman" w:hAnsi="Times New Roman"/>
          <w:sz w:val="18"/>
          <w:szCs w:val="18"/>
        </w:rPr>
      </w:pPr>
    </w:p>
    <w:p w14:paraId="4A587067" w14:textId="77777777" w:rsidR="00093565" w:rsidRDefault="00093565" w:rsidP="00437D07">
      <w:pPr>
        <w:spacing w:after="0" w:line="240" w:lineRule="auto"/>
        <w:jc w:val="both"/>
        <w:rPr>
          <w:rFonts w:ascii="Times New Roman" w:hAnsi="Times New Roman"/>
          <w:sz w:val="18"/>
          <w:szCs w:val="18"/>
        </w:rPr>
      </w:pPr>
    </w:p>
    <w:p w14:paraId="3DDCF835" w14:textId="77777777" w:rsidR="00093565" w:rsidRDefault="00093565" w:rsidP="00437D07">
      <w:pPr>
        <w:spacing w:after="0" w:line="240" w:lineRule="auto"/>
        <w:jc w:val="both"/>
        <w:rPr>
          <w:rFonts w:ascii="Times New Roman" w:hAnsi="Times New Roman"/>
          <w:sz w:val="18"/>
          <w:szCs w:val="18"/>
        </w:rPr>
      </w:pPr>
    </w:p>
    <w:p w14:paraId="612AEC75" w14:textId="77777777" w:rsidR="00093565" w:rsidRDefault="00093565" w:rsidP="00437D07">
      <w:pPr>
        <w:spacing w:after="0" w:line="240" w:lineRule="auto"/>
        <w:jc w:val="both"/>
        <w:rPr>
          <w:rFonts w:ascii="Times New Roman" w:hAnsi="Times New Roman"/>
          <w:sz w:val="18"/>
          <w:szCs w:val="18"/>
        </w:rPr>
      </w:pPr>
    </w:p>
    <w:p w14:paraId="46BE313A" w14:textId="77777777" w:rsidR="00093565" w:rsidRDefault="00093565" w:rsidP="00437D07">
      <w:pPr>
        <w:spacing w:after="0" w:line="240" w:lineRule="auto"/>
        <w:jc w:val="both"/>
        <w:rPr>
          <w:rFonts w:ascii="Times New Roman" w:hAnsi="Times New Roman"/>
          <w:sz w:val="18"/>
          <w:szCs w:val="18"/>
        </w:rPr>
      </w:pPr>
    </w:p>
    <w:p w14:paraId="0973470E" w14:textId="77777777" w:rsidR="00093565" w:rsidRDefault="00093565" w:rsidP="00437D07">
      <w:pPr>
        <w:spacing w:after="0" w:line="240" w:lineRule="auto"/>
        <w:jc w:val="both"/>
        <w:rPr>
          <w:rFonts w:ascii="Times New Roman" w:hAnsi="Times New Roman"/>
          <w:sz w:val="18"/>
          <w:szCs w:val="18"/>
        </w:rPr>
      </w:pPr>
    </w:p>
    <w:p w14:paraId="2679946B" w14:textId="77777777" w:rsidR="00093565" w:rsidRDefault="00093565" w:rsidP="00437D07">
      <w:pPr>
        <w:spacing w:after="0" w:line="240" w:lineRule="auto"/>
        <w:jc w:val="both"/>
        <w:rPr>
          <w:rFonts w:ascii="Times New Roman" w:hAnsi="Times New Roman"/>
          <w:sz w:val="18"/>
          <w:szCs w:val="18"/>
        </w:rPr>
      </w:pPr>
    </w:p>
    <w:p w14:paraId="213F866B" w14:textId="77777777" w:rsidR="00093565" w:rsidRDefault="00093565" w:rsidP="00437D07">
      <w:pPr>
        <w:spacing w:after="0" w:line="240" w:lineRule="auto"/>
        <w:jc w:val="both"/>
        <w:rPr>
          <w:rFonts w:ascii="Times New Roman" w:hAnsi="Times New Roman"/>
          <w:sz w:val="18"/>
          <w:szCs w:val="18"/>
        </w:rPr>
      </w:pPr>
    </w:p>
    <w:p w14:paraId="1D147D88" w14:textId="77777777" w:rsidR="00093565" w:rsidRDefault="00093565" w:rsidP="00437D07">
      <w:pPr>
        <w:spacing w:after="0" w:line="240" w:lineRule="auto"/>
        <w:jc w:val="both"/>
        <w:rPr>
          <w:rFonts w:ascii="Times New Roman" w:hAnsi="Times New Roman"/>
          <w:sz w:val="18"/>
          <w:szCs w:val="18"/>
        </w:rPr>
      </w:pPr>
    </w:p>
    <w:p w14:paraId="362088E6" w14:textId="77777777" w:rsidR="00093565" w:rsidRDefault="00093565" w:rsidP="00437D07">
      <w:pPr>
        <w:spacing w:after="0" w:line="240" w:lineRule="auto"/>
        <w:jc w:val="both"/>
        <w:rPr>
          <w:rFonts w:ascii="Times New Roman" w:hAnsi="Times New Roman"/>
          <w:sz w:val="18"/>
          <w:szCs w:val="18"/>
        </w:rPr>
      </w:pPr>
    </w:p>
    <w:p w14:paraId="1930A5C4" w14:textId="77777777" w:rsidR="00093565" w:rsidRDefault="00093565" w:rsidP="00437D07">
      <w:pPr>
        <w:spacing w:after="0" w:line="240" w:lineRule="auto"/>
        <w:jc w:val="both"/>
        <w:rPr>
          <w:rFonts w:ascii="Times New Roman" w:hAnsi="Times New Roman"/>
          <w:sz w:val="18"/>
          <w:szCs w:val="18"/>
        </w:rPr>
      </w:pPr>
    </w:p>
    <w:p w14:paraId="7A540B3E" w14:textId="77777777" w:rsidR="00093565" w:rsidRDefault="00093565" w:rsidP="00437D07">
      <w:pPr>
        <w:spacing w:after="0" w:line="240" w:lineRule="auto"/>
        <w:jc w:val="both"/>
        <w:rPr>
          <w:rFonts w:ascii="Times New Roman" w:hAnsi="Times New Roman"/>
          <w:sz w:val="18"/>
          <w:szCs w:val="18"/>
        </w:rPr>
      </w:pPr>
    </w:p>
    <w:p w14:paraId="05404ED3" w14:textId="77777777" w:rsidR="00093565" w:rsidRDefault="00093565" w:rsidP="00437D07">
      <w:pPr>
        <w:spacing w:after="0" w:line="240" w:lineRule="auto"/>
        <w:jc w:val="both"/>
        <w:rPr>
          <w:rFonts w:ascii="Times New Roman" w:hAnsi="Times New Roman"/>
          <w:sz w:val="18"/>
          <w:szCs w:val="18"/>
        </w:rPr>
      </w:pPr>
    </w:p>
    <w:p w14:paraId="0F1CAD87" w14:textId="77777777" w:rsidR="00093565" w:rsidRDefault="00093565" w:rsidP="00437D07">
      <w:pPr>
        <w:spacing w:after="0" w:line="240" w:lineRule="auto"/>
        <w:jc w:val="both"/>
        <w:rPr>
          <w:rFonts w:ascii="Times New Roman" w:hAnsi="Times New Roman"/>
          <w:sz w:val="18"/>
          <w:szCs w:val="18"/>
        </w:rPr>
      </w:pPr>
    </w:p>
    <w:p w14:paraId="5A39C259" w14:textId="77777777" w:rsidR="00093565" w:rsidRDefault="00093565" w:rsidP="00437D07">
      <w:pPr>
        <w:spacing w:after="0" w:line="240" w:lineRule="auto"/>
        <w:jc w:val="both"/>
        <w:rPr>
          <w:rFonts w:ascii="Times New Roman" w:hAnsi="Times New Roman"/>
          <w:sz w:val="18"/>
          <w:szCs w:val="18"/>
        </w:rPr>
      </w:pPr>
    </w:p>
    <w:p w14:paraId="74E1B3E9" w14:textId="77777777" w:rsidR="00093565" w:rsidRDefault="00093565" w:rsidP="00437D07">
      <w:pPr>
        <w:spacing w:after="0" w:line="240" w:lineRule="auto"/>
        <w:jc w:val="both"/>
        <w:rPr>
          <w:rFonts w:ascii="Times New Roman" w:hAnsi="Times New Roman"/>
          <w:sz w:val="18"/>
          <w:szCs w:val="18"/>
        </w:rPr>
      </w:pPr>
    </w:p>
    <w:p w14:paraId="11BFDAD9" w14:textId="77777777" w:rsidR="00093565" w:rsidRDefault="00093565" w:rsidP="00437D07">
      <w:pPr>
        <w:spacing w:after="0" w:line="240" w:lineRule="auto"/>
        <w:jc w:val="both"/>
        <w:rPr>
          <w:rFonts w:ascii="Times New Roman" w:hAnsi="Times New Roman"/>
          <w:sz w:val="18"/>
          <w:szCs w:val="18"/>
        </w:rPr>
      </w:pPr>
    </w:p>
    <w:p w14:paraId="083B6B36" w14:textId="77777777" w:rsidR="00093565" w:rsidRDefault="00093565" w:rsidP="00437D07">
      <w:pPr>
        <w:spacing w:after="0" w:line="240" w:lineRule="auto"/>
        <w:jc w:val="both"/>
        <w:rPr>
          <w:rFonts w:ascii="Times New Roman" w:hAnsi="Times New Roman"/>
          <w:sz w:val="18"/>
          <w:szCs w:val="18"/>
        </w:rPr>
      </w:pPr>
    </w:p>
    <w:p w14:paraId="6A8CA8D1" w14:textId="77777777" w:rsidR="00093565" w:rsidRDefault="00093565" w:rsidP="00437D07">
      <w:pPr>
        <w:spacing w:after="0" w:line="240" w:lineRule="auto"/>
        <w:jc w:val="both"/>
        <w:rPr>
          <w:rFonts w:ascii="Times New Roman" w:hAnsi="Times New Roman"/>
          <w:sz w:val="18"/>
          <w:szCs w:val="18"/>
        </w:rPr>
      </w:pPr>
    </w:p>
    <w:p w14:paraId="31354E97" w14:textId="77777777" w:rsidR="00093565" w:rsidRDefault="00093565" w:rsidP="00437D07">
      <w:pPr>
        <w:spacing w:after="0" w:line="240" w:lineRule="auto"/>
        <w:jc w:val="both"/>
        <w:rPr>
          <w:rFonts w:ascii="Times New Roman" w:hAnsi="Times New Roman"/>
          <w:sz w:val="18"/>
          <w:szCs w:val="18"/>
        </w:rPr>
      </w:pPr>
    </w:p>
    <w:p w14:paraId="6514C993" w14:textId="77777777" w:rsidR="00093565" w:rsidRDefault="00093565" w:rsidP="00437D07">
      <w:pPr>
        <w:spacing w:after="0" w:line="240" w:lineRule="auto"/>
        <w:jc w:val="both"/>
        <w:rPr>
          <w:rFonts w:ascii="Times New Roman" w:hAnsi="Times New Roman"/>
          <w:sz w:val="18"/>
          <w:szCs w:val="18"/>
        </w:rPr>
      </w:pPr>
    </w:p>
    <w:p w14:paraId="6985FA9F" w14:textId="77777777" w:rsidR="00093565" w:rsidRDefault="00093565" w:rsidP="00437D07">
      <w:pPr>
        <w:spacing w:after="0" w:line="240" w:lineRule="auto"/>
        <w:jc w:val="both"/>
        <w:rPr>
          <w:rFonts w:ascii="Times New Roman" w:hAnsi="Times New Roman"/>
          <w:sz w:val="18"/>
          <w:szCs w:val="18"/>
        </w:rPr>
      </w:pPr>
    </w:p>
    <w:p w14:paraId="53EC8705" w14:textId="77777777" w:rsidR="00093565" w:rsidRDefault="00093565" w:rsidP="00437D07">
      <w:pPr>
        <w:spacing w:after="0" w:line="240" w:lineRule="auto"/>
        <w:jc w:val="both"/>
        <w:rPr>
          <w:rFonts w:ascii="Times New Roman" w:hAnsi="Times New Roman"/>
          <w:sz w:val="18"/>
          <w:szCs w:val="18"/>
        </w:rPr>
      </w:pPr>
    </w:p>
    <w:p w14:paraId="600546B6" w14:textId="77777777" w:rsidR="00437D07" w:rsidRDefault="00437D07" w:rsidP="00437D07">
      <w:pPr>
        <w:spacing w:after="0" w:line="240" w:lineRule="auto"/>
        <w:jc w:val="both"/>
        <w:rPr>
          <w:rFonts w:ascii="Times New Roman" w:hAnsi="Times New Roman"/>
          <w:sz w:val="18"/>
          <w:szCs w:val="18"/>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headerReference w:type="default" r:id="rId9"/>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49EFE" w14:textId="77777777" w:rsidR="000A74B6" w:rsidRDefault="000A74B6" w:rsidP="001952B6">
      <w:pPr>
        <w:spacing w:after="0" w:line="240" w:lineRule="auto"/>
      </w:pPr>
      <w:r>
        <w:separator/>
      </w:r>
    </w:p>
  </w:endnote>
  <w:endnote w:type="continuationSeparator" w:id="0">
    <w:p w14:paraId="00CD0BA7" w14:textId="77777777" w:rsidR="000A74B6" w:rsidRDefault="000A74B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C2148" w14:textId="77777777" w:rsidR="000A74B6" w:rsidRDefault="000A74B6" w:rsidP="001952B6">
      <w:pPr>
        <w:spacing w:after="0" w:line="240" w:lineRule="auto"/>
      </w:pPr>
      <w:r>
        <w:separator/>
      </w:r>
    </w:p>
  </w:footnote>
  <w:footnote w:type="continuationSeparator" w:id="0">
    <w:p w14:paraId="66EDCD09" w14:textId="77777777" w:rsidR="000A74B6" w:rsidRDefault="000A74B6"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D44" w14:textId="77777777" w:rsidR="008E54AC" w:rsidRPr="00D96366" w:rsidRDefault="008E54AC"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15:restartNumberingAfterBreak="0">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15:restartNumberingAfterBreak="0">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565"/>
    <w:rsid w:val="00093A64"/>
    <w:rsid w:val="0009502E"/>
    <w:rsid w:val="000A07F4"/>
    <w:rsid w:val="000A0EA5"/>
    <w:rsid w:val="000A1418"/>
    <w:rsid w:val="000A7067"/>
    <w:rsid w:val="000A74B6"/>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0EDF"/>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3B44"/>
    <w:rsid w:val="00545068"/>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97C8B"/>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50D0"/>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1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7FBF7D66-B492-468C-A1AA-79454CED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DC92-B16A-47C4-BC69-4EB6411B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1705</Words>
  <Characters>13013</Characters>
  <Application>Microsoft Office Word</Application>
  <DocSecurity>0</DocSecurity>
  <Lines>1001</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2</cp:revision>
  <cp:lastPrinted>2018-03-15T07:26:00Z</cp:lastPrinted>
  <dcterms:created xsi:type="dcterms:W3CDTF">2023-09-06T06:40:00Z</dcterms:created>
  <dcterms:modified xsi:type="dcterms:W3CDTF">2023-09-06T06:40:00Z</dcterms:modified>
</cp:coreProperties>
</file>