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3743F52" w:rsidR="001939CC" w:rsidRDefault="00A50654" w:rsidP="006C1BFA">
                            <w:pPr>
                              <w:spacing w:after="0"/>
                              <w:jc w:val="center"/>
                              <w:rPr>
                                <w:rFonts w:ascii="Georgia" w:hAnsi="Georgia"/>
                                <w:b/>
                              </w:rPr>
                            </w:pPr>
                            <w:r>
                              <w:rPr>
                                <w:rFonts w:ascii="Georgia" w:hAnsi="Georgia"/>
                                <w:b/>
                              </w:rPr>
                              <w:t>13</w:t>
                            </w:r>
                          </w:p>
                          <w:p w14:paraId="6464CDD2" w14:textId="4CC04A8B" w:rsidR="001939CC" w:rsidRDefault="001939CC" w:rsidP="008F296D">
                            <w:pPr>
                              <w:spacing w:after="0"/>
                              <w:rPr>
                                <w:rFonts w:ascii="Georgia" w:hAnsi="Georgia"/>
                                <w:b/>
                              </w:rPr>
                            </w:pPr>
                            <w:r>
                              <w:rPr>
                                <w:rFonts w:ascii="Georgia" w:hAnsi="Georgia"/>
                                <w:b/>
                              </w:rPr>
                              <w:t xml:space="preserve"> ноября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3743F52" w:rsidR="001939CC" w:rsidRDefault="00A50654" w:rsidP="006C1BFA">
                      <w:pPr>
                        <w:spacing w:after="0"/>
                        <w:jc w:val="center"/>
                        <w:rPr>
                          <w:rFonts w:ascii="Georgia" w:hAnsi="Georgia"/>
                          <w:b/>
                        </w:rPr>
                      </w:pPr>
                      <w:r>
                        <w:rPr>
                          <w:rFonts w:ascii="Georgia" w:hAnsi="Georgia"/>
                          <w:b/>
                        </w:rPr>
                        <w:t>13</w:t>
                      </w:r>
                    </w:p>
                    <w:p w14:paraId="6464CDD2" w14:textId="4CC04A8B" w:rsidR="001939CC" w:rsidRDefault="001939CC" w:rsidP="008F296D">
                      <w:pPr>
                        <w:spacing w:after="0"/>
                        <w:rPr>
                          <w:rFonts w:ascii="Georgia" w:hAnsi="Georgia"/>
                          <w:b/>
                        </w:rPr>
                      </w:pPr>
                      <w:r>
                        <w:rPr>
                          <w:rFonts w:ascii="Georgia" w:hAnsi="Georgia"/>
                          <w:b/>
                        </w:rPr>
                        <w:t xml:space="preserve"> ноября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50E50242" w:rsidR="001939CC" w:rsidRPr="008C3EBF" w:rsidRDefault="00BE6FE9" w:rsidP="007C3191">
                            <w:pPr>
                              <w:spacing w:after="0"/>
                              <w:jc w:val="center"/>
                              <w:rPr>
                                <w:rFonts w:ascii="Georgia" w:hAnsi="Georgia"/>
                                <w:b/>
                              </w:rPr>
                            </w:pPr>
                            <w:r>
                              <w:rPr>
                                <w:rFonts w:ascii="Georgia" w:hAnsi="Georgia"/>
                                <w:b/>
                              </w:rPr>
                              <w:t>№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50E50242" w:rsidR="001939CC" w:rsidRPr="008C3EBF" w:rsidRDefault="00BE6FE9" w:rsidP="007C3191">
                      <w:pPr>
                        <w:spacing w:after="0"/>
                        <w:jc w:val="center"/>
                        <w:rPr>
                          <w:rFonts w:ascii="Georgia" w:hAnsi="Georgia"/>
                          <w:b/>
                        </w:rPr>
                      </w:pPr>
                      <w:r>
                        <w:rPr>
                          <w:rFonts w:ascii="Georgia" w:hAnsi="Georgia"/>
                          <w:b/>
                        </w:rPr>
                        <w:t>№ 34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A21EF13" w:rsidR="001939CC"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2                                                                                                                                                                                     </w:t>
      </w:r>
    </w:p>
    <w:p w14:paraId="2DAE0B93" w14:textId="77777777" w:rsidR="00A50654" w:rsidRDefault="00BE6FE9" w:rsidP="00BE6FE9">
      <w:pPr>
        <w:spacing w:after="0" w:line="240" w:lineRule="auto"/>
        <w:rPr>
          <w:rFonts w:ascii="Times New Roman" w:hAnsi="Times New Roman"/>
          <w:sz w:val="18"/>
          <w:szCs w:val="18"/>
        </w:rPr>
      </w:pPr>
      <w:r>
        <w:rPr>
          <w:rFonts w:ascii="Times New Roman" w:hAnsi="Times New Roman"/>
          <w:sz w:val="18"/>
          <w:szCs w:val="18"/>
        </w:rPr>
        <w:t>№ 93/1 -па от 09</w:t>
      </w:r>
      <w:r w:rsidR="001939CC">
        <w:rPr>
          <w:rFonts w:ascii="Times New Roman" w:hAnsi="Times New Roman"/>
          <w:sz w:val="18"/>
          <w:szCs w:val="18"/>
        </w:rPr>
        <w:t>.</w:t>
      </w:r>
      <w:r>
        <w:rPr>
          <w:rFonts w:ascii="Times New Roman" w:hAnsi="Times New Roman"/>
          <w:sz w:val="18"/>
          <w:szCs w:val="18"/>
        </w:rPr>
        <w:t>11</w:t>
      </w:r>
      <w:r w:rsidR="001939CC">
        <w:rPr>
          <w:rFonts w:ascii="Times New Roman" w:hAnsi="Times New Roman"/>
          <w:sz w:val="18"/>
          <w:szCs w:val="18"/>
        </w:rPr>
        <w:t>.2023 г «</w:t>
      </w:r>
      <w:r w:rsidRPr="00BE6FE9">
        <w:rPr>
          <w:rFonts w:ascii="Times New Roman" w:hAnsi="Times New Roman"/>
          <w:sz w:val="18"/>
          <w:szCs w:val="18"/>
        </w:rPr>
        <w:t xml:space="preserve">О внесении изменений в постановление </w:t>
      </w:r>
    </w:p>
    <w:p w14:paraId="33A2EB12" w14:textId="77777777" w:rsidR="00A50654"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администрации сельского поселения Сентябрьский от 29 октября 2018 г. </w:t>
      </w:r>
    </w:p>
    <w:p w14:paraId="622A057E" w14:textId="77777777" w:rsidR="00A50654"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№136-па «Об утверждении перечня муниципальных программ сельского </w:t>
      </w:r>
    </w:p>
    <w:p w14:paraId="0033082B" w14:textId="77777777" w:rsidR="00A50654" w:rsidRDefault="00BE6FE9" w:rsidP="00BE6FE9">
      <w:pPr>
        <w:spacing w:after="0" w:line="240" w:lineRule="auto"/>
        <w:rPr>
          <w:rFonts w:ascii="Times New Roman" w:hAnsi="Times New Roman"/>
          <w:sz w:val="18"/>
          <w:szCs w:val="18"/>
        </w:rPr>
      </w:pPr>
      <w:proofErr w:type="gramStart"/>
      <w:r w:rsidRPr="00BE6FE9">
        <w:rPr>
          <w:rFonts w:ascii="Times New Roman" w:hAnsi="Times New Roman"/>
          <w:sz w:val="18"/>
          <w:szCs w:val="18"/>
        </w:rPr>
        <w:t xml:space="preserve">поселения Сентябрьский» (в редакции от 30 сентября 2020 г. № 92/1, </w:t>
      </w:r>
      <w:proofErr w:type="gramEnd"/>
    </w:p>
    <w:p w14:paraId="48439763" w14:textId="40CCFC8A" w:rsidR="003731E6" w:rsidRDefault="00BE6FE9" w:rsidP="00BE6FE9">
      <w:pPr>
        <w:spacing w:after="0" w:line="240" w:lineRule="auto"/>
        <w:rPr>
          <w:rFonts w:ascii="Times New Roman" w:hAnsi="Times New Roman"/>
          <w:b/>
          <w:sz w:val="18"/>
          <w:szCs w:val="18"/>
        </w:rPr>
      </w:pPr>
      <w:r w:rsidRPr="00BE6FE9">
        <w:rPr>
          <w:rFonts w:ascii="Times New Roman" w:hAnsi="Times New Roman"/>
          <w:sz w:val="18"/>
          <w:szCs w:val="18"/>
        </w:rPr>
        <w:t>от 27 октября 2021 г. № 140-па, от 8 ноября 2022 г. №127-па)</w:t>
      </w:r>
      <w:r>
        <w:rPr>
          <w:rFonts w:ascii="Times New Roman" w:hAnsi="Times New Roman"/>
          <w:sz w:val="18"/>
          <w:szCs w:val="18"/>
        </w:rPr>
        <w:t>»</w:t>
      </w:r>
    </w:p>
    <w:p w14:paraId="05086F61" w14:textId="77777777" w:rsidR="00EB246E" w:rsidRDefault="00EB246E" w:rsidP="00EB246E">
      <w:pPr>
        <w:spacing w:after="0" w:line="240" w:lineRule="auto"/>
        <w:jc w:val="both"/>
        <w:rPr>
          <w:rFonts w:ascii="Times New Roman" w:hAnsi="Times New Roman"/>
          <w:b/>
          <w:sz w:val="18"/>
          <w:szCs w:val="18"/>
        </w:rPr>
      </w:pPr>
    </w:p>
    <w:p w14:paraId="7D461BC4" w14:textId="11EB153A" w:rsidR="00EB246E" w:rsidRDefault="00EB246E" w:rsidP="00EB246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2</w:t>
      </w:r>
      <w:r>
        <w:rPr>
          <w:rFonts w:ascii="Times New Roman" w:hAnsi="Times New Roman"/>
          <w:b/>
          <w:sz w:val="18"/>
          <w:szCs w:val="18"/>
        </w:rPr>
        <w:t xml:space="preserve">                                                                                                                                                                                     </w:t>
      </w:r>
    </w:p>
    <w:p w14:paraId="130111D6" w14:textId="77777777" w:rsidR="00A50654" w:rsidRDefault="00EB246E" w:rsidP="00EB246E">
      <w:pPr>
        <w:suppressAutoHyphens/>
        <w:spacing w:after="0" w:line="240" w:lineRule="auto"/>
        <w:rPr>
          <w:rFonts w:ascii="Times New Roman" w:hAnsi="Times New Roman"/>
          <w:sz w:val="18"/>
          <w:szCs w:val="18"/>
        </w:rPr>
      </w:pPr>
      <w:r>
        <w:rPr>
          <w:rFonts w:ascii="Times New Roman" w:hAnsi="Times New Roman"/>
          <w:sz w:val="18"/>
          <w:szCs w:val="18"/>
        </w:rPr>
        <w:t>№ 9</w:t>
      </w:r>
      <w:r w:rsidR="005C6CF4">
        <w:rPr>
          <w:rFonts w:ascii="Times New Roman" w:hAnsi="Times New Roman"/>
          <w:sz w:val="18"/>
          <w:szCs w:val="18"/>
        </w:rPr>
        <w:t>4</w:t>
      </w:r>
      <w:r>
        <w:rPr>
          <w:rFonts w:ascii="Times New Roman" w:hAnsi="Times New Roman"/>
          <w:sz w:val="18"/>
          <w:szCs w:val="18"/>
        </w:rPr>
        <w:t xml:space="preserve"> -па от </w:t>
      </w:r>
      <w:r w:rsidR="009110F0">
        <w:rPr>
          <w:rFonts w:ascii="Times New Roman" w:hAnsi="Times New Roman"/>
          <w:sz w:val="18"/>
          <w:szCs w:val="18"/>
        </w:rPr>
        <w:t>10</w:t>
      </w:r>
      <w:r>
        <w:rPr>
          <w:rFonts w:ascii="Times New Roman" w:hAnsi="Times New Roman"/>
          <w:sz w:val="18"/>
          <w:szCs w:val="18"/>
        </w:rPr>
        <w:t>.11.2023 г «</w:t>
      </w:r>
      <w:r w:rsidR="009110F0" w:rsidRPr="009110F0">
        <w:rPr>
          <w:rFonts w:ascii="Times New Roman" w:hAnsi="Times New Roman"/>
          <w:sz w:val="18"/>
          <w:szCs w:val="18"/>
        </w:rPr>
        <w:t xml:space="preserve">О внесении изменений в постановление </w:t>
      </w:r>
    </w:p>
    <w:p w14:paraId="07587939" w14:textId="77777777" w:rsidR="00A50654" w:rsidRDefault="009110F0" w:rsidP="00EB246E">
      <w:pPr>
        <w:suppressAutoHyphens/>
        <w:spacing w:after="0" w:line="240" w:lineRule="auto"/>
        <w:rPr>
          <w:rFonts w:ascii="Times New Roman" w:hAnsi="Times New Roman"/>
          <w:sz w:val="18"/>
          <w:szCs w:val="18"/>
        </w:rPr>
      </w:pPr>
      <w:r w:rsidRPr="009110F0">
        <w:rPr>
          <w:rFonts w:ascii="Times New Roman" w:hAnsi="Times New Roman"/>
          <w:sz w:val="18"/>
          <w:szCs w:val="18"/>
        </w:rPr>
        <w:t xml:space="preserve">администрации сельского поселения </w:t>
      </w:r>
      <w:proofErr w:type="gramStart"/>
      <w:r w:rsidRPr="009110F0">
        <w:rPr>
          <w:rFonts w:ascii="Times New Roman" w:hAnsi="Times New Roman"/>
          <w:sz w:val="18"/>
          <w:szCs w:val="18"/>
        </w:rPr>
        <w:t>Сен-</w:t>
      </w:r>
      <w:proofErr w:type="spellStart"/>
      <w:r w:rsidRPr="009110F0">
        <w:rPr>
          <w:rFonts w:ascii="Times New Roman" w:hAnsi="Times New Roman"/>
          <w:sz w:val="18"/>
          <w:szCs w:val="18"/>
        </w:rPr>
        <w:t>тябрьский</w:t>
      </w:r>
      <w:proofErr w:type="spellEnd"/>
      <w:proofErr w:type="gramEnd"/>
      <w:r w:rsidRPr="009110F0">
        <w:rPr>
          <w:rFonts w:ascii="Times New Roman" w:hAnsi="Times New Roman"/>
          <w:sz w:val="18"/>
          <w:szCs w:val="18"/>
        </w:rPr>
        <w:t xml:space="preserve"> от 16 марта 2022 г. </w:t>
      </w:r>
    </w:p>
    <w:p w14:paraId="746CB385" w14:textId="77777777" w:rsidR="00A50654" w:rsidRDefault="009110F0" w:rsidP="00EB246E">
      <w:pPr>
        <w:suppressAutoHyphens/>
        <w:spacing w:after="0" w:line="240" w:lineRule="auto"/>
        <w:rPr>
          <w:rFonts w:ascii="Times New Roman" w:hAnsi="Times New Roman"/>
          <w:sz w:val="18"/>
          <w:szCs w:val="18"/>
        </w:rPr>
      </w:pPr>
      <w:r w:rsidRPr="009110F0">
        <w:rPr>
          <w:rFonts w:ascii="Times New Roman" w:hAnsi="Times New Roman"/>
          <w:sz w:val="18"/>
          <w:szCs w:val="18"/>
        </w:rPr>
        <w:t xml:space="preserve">№ 33-па «Об оплате труда работников, </w:t>
      </w:r>
      <w:proofErr w:type="spellStart"/>
      <w:proofErr w:type="gramStart"/>
      <w:r w:rsidRPr="009110F0">
        <w:rPr>
          <w:rFonts w:ascii="Times New Roman" w:hAnsi="Times New Roman"/>
          <w:sz w:val="18"/>
          <w:szCs w:val="18"/>
        </w:rPr>
        <w:t>предоставле-нии</w:t>
      </w:r>
      <w:proofErr w:type="spellEnd"/>
      <w:proofErr w:type="gramEnd"/>
      <w:r w:rsidRPr="009110F0">
        <w:rPr>
          <w:rFonts w:ascii="Times New Roman" w:hAnsi="Times New Roman"/>
          <w:sz w:val="18"/>
          <w:szCs w:val="18"/>
        </w:rPr>
        <w:t xml:space="preserve"> социальных </w:t>
      </w:r>
    </w:p>
    <w:p w14:paraId="1074BADC" w14:textId="77777777" w:rsidR="00A50654" w:rsidRDefault="009110F0" w:rsidP="00EB246E">
      <w:pPr>
        <w:suppressAutoHyphens/>
        <w:spacing w:after="0" w:line="240" w:lineRule="auto"/>
        <w:rPr>
          <w:rFonts w:ascii="Times New Roman" w:hAnsi="Times New Roman"/>
          <w:sz w:val="18"/>
          <w:szCs w:val="18"/>
        </w:rPr>
      </w:pPr>
      <w:r w:rsidRPr="009110F0">
        <w:rPr>
          <w:rFonts w:ascii="Times New Roman" w:hAnsi="Times New Roman"/>
          <w:sz w:val="18"/>
          <w:szCs w:val="18"/>
        </w:rPr>
        <w:t xml:space="preserve">гарантий и компенсаций работникам муниципального казенного учреждения </w:t>
      </w:r>
    </w:p>
    <w:p w14:paraId="212162D3" w14:textId="77777777" w:rsidR="00A50654" w:rsidRDefault="009110F0" w:rsidP="00EB246E">
      <w:pPr>
        <w:suppressAutoHyphens/>
        <w:spacing w:after="0" w:line="240" w:lineRule="auto"/>
        <w:rPr>
          <w:rFonts w:ascii="Times New Roman" w:hAnsi="Times New Roman"/>
          <w:sz w:val="18"/>
          <w:szCs w:val="18"/>
        </w:rPr>
      </w:pPr>
      <w:r w:rsidRPr="009110F0">
        <w:rPr>
          <w:rFonts w:ascii="Times New Roman" w:hAnsi="Times New Roman"/>
          <w:sz w:val="18"/>
          <w:szCs w:val="18"/>
        </w:rPr>
        <w:t xml:space="preserve">«Управление по делам администрации сельского поселения </w:t>
      </w:r>
      <w:proofErr w:type="gramStart"/>
      <w:r w:rsidRPr="009110F0">
        <w:rPr>
          <w:rFonts w:ascii="Times New Roman" w:hAnsi="Times New Roman"/>
          <w:sz w:val="18"/>
          <w:szCs w:val="18"/>
        </w:rPr>
        <w:t>Сентябрь-</w:t>
      </w:r>
      <w:proofErr w:type="spellStart"/>
      <w:r w:rsidRPr="009110F0">
        <w:rPr>
          <w:rFonts w:ascii="Times New Roman" w:hAnsi="Times New Roman"/>
          <w:sz w:val="18"/>
          <w:szCs w:val="18"/>
        </w:rPr>
        <w:t>ский</w:t>
      </w:r>
      <w:proofErr w:type="spellEnd"/>
      <w:proofErr w:type="gramEnd"/>
      <w:r w:rsidRPr="009110F0">
        <w:rPr>
          <w:rFonts w:ascii="Times New Roman" w:hAnsi="Times New Roman"/>
          <w:sz w:val="18"/>
          <w:szCs w:val="18"/>
        </w:rPr>
        <w:t xml:space="preserve">» </w:t>
      </w:r>
    </w:p>
    <w:p w14:paraId="524AE53C" w14:textId="18D8F532" w:rsidR="00B4519D" w:rsidRDefault="009110F0" w:rsidP="00EB246E">
      <w:pPr>
        <w:suppressAutoHyphens/>
        <w:spacing w:after="0" w:line="240" w:lineRule="auto"/>
        <w:rPr>
          <w:rFonts w:ascii="Times New Roman" w:hAnsi="Times New Roman"/>
          <w:sz w:val="24"/>
          <w:szCs w:val="24"/>
          <w:lang w:eastAsia="ar-SA"/>
        </w:rPr>
      </w:pPr>
      <w:r w:rsidRPr="009110F0">
        <w:rPr>
          <w:rFonts w:ascii="Times New Roman" w:hAnsi="Times New Roman"/>
          <w:sz w:val="18"/>
          <w:szCs w:val="18"/>
        </w:rPr>
        <w:t>(в редакции от 05.04.2022 № 44-па, от 17.06.2022 №77-па, от 25.08.2022 № 100-па, от 03.11.2023 №92-па)</w:t>
      </w:r>
      <w:r>
        <w:rPr>
          <w:rFonts w:ascii="Times New Roman" w:hAnsi="Times New Roman"/>
          <w:sz w:val="18"/>
          <w:szCs w:val="18"/>
        </w:rPr>
        <w:t>»</w:t>
      </w:r>
    </w:p>
    <w:p w14:paraId="0D776D9A" w14:textId="77777777" w:rsidR="008F296D" w:rsidRDefault="008F296D" w:rsidP="00B4519D">
      <w:pPr>
        <w:suppressAutoHyphens/>
        <w:spacing w:after="0" w:line="240" w:lineRule="auto"/>
        <w:jc w:val="center"/>
        <w:rPr>
          <w:rFonts w:ascii="Times New Roman" w:hAnsi="Times New Roman"/>
          <w:sz w:val="24"/>
          <w:szCs w:val="24"/>
          <w:lang w:eastAsia="ar-SA"/>
        </w:rPr>
      </w:pPr>
    </w:p>
    <w:p w14:paraId="5ED2116E" w14:textId="1DCE725C"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4</w:t>
      </w:r>
      <w:r>
        <w:rPr>
          <w:rFonts w:ascii="Times New Roman" w:hAnsi="Times New Roman"/>
          <w:b/>
          <w:sz w:val="18"/>
          <w:szCs w:val="18"/>
        </w:rPr>
        <w:t xml:space="preserve">                                                                                                                                                                                     </w:t>
      </w:r>
    </w:p>
    <w:p w14:paraId="39B47673" w14:textId="7D1307BF" w:rsidR="008F296D" w:rsidRDefault="009110F0" w:rsidP="009110F0">
      <w:pPr>
        <w:suppressAutoHyphens/>
        <w:spacing w:after="0" w:line="240" w:lineRule="auto"/>
        <w:rPr>
          <w:rFonts w:ascii="Times New Roman" w:hAnsi="Times New Roman"/>
          <w:sz w:val="24"/>
          <w:szCs w:val="24"/>
          <w:lang w:eastAsia="ar-SA"/>
        </w:rPr>
      </w:pPr>
      <w:r>
        <w:rPr>
          <w:rFonts w:ascii="Times New Roman" w:hAnsi="Times New Roman"/>
          <w:sz w:val="18"/>
          <w:szCs w:val="18"/>
        </w:rPr>
        <w:t>№ 95 -па от 13.11.2023 г «</w:t>
      </w:r>
      <w:r w:rsidR="00522727" w:rsidRPr="00522727">
        <w:rPr>
          <w:rFonts w:ascii="Times New Roman" w:hAnsi="Times New Roman"/>
          <w:sz w:val="18"/>
          <w:szCs w:val="18"/>
        </w:rPr>
        <w:t>О присвоении объекту адресации адреса</w:t>
      </w:r>
      <w:r w:rsidR="00522727">
        <w:rPr>
          <w:rFonts w:ascii="Times New Roman" w:hAnsi="Times New Roman"/>
          <w:sz w:val="18"/>
          <w:szCs w:val="18"/>
        </w:rPr>
        <w:t>»</w:t>
      </w:r>
    </w:p>
    <w:p w14:paraId="5B30FAE2" w14:textId="77777777" w:rsidR="008F296D" w:rsidRDefault="008F296D" w:rsidP="00B4519D">
      <w:pPr>
        <w:suppressAutoHyphens/>
        <w:spacing w:after="0" w:line="240" w:lineRule="auto"/>
        <w:jc w:val="center"/>
        <w:rPr>
          <w:rFonts w:ascii="Times New Roman" w:hAnsi="Times New Roman"/>
          <w:sz w:val="24"/>
          <w:szCs w:val="24"/>
          <w:lang w:eastAsia="ar-SA"/>
        </w:rPr>
      </w:pPr>
    </w:p>
    <w:p w14:paraId="5EBAC508" w14:textId="79A735A8"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4</w:t>
      </w:r>
      <w:r>
        <w:rPr>
          <w:rFonts w:ascii="Times New Roman" w:hAnsi="Times New Roman"/>
          <w:b/>
          <w:sz w:val="18"/>
          <w:szCs w:val="18"/>
        </w:rPr>
        <w:t xml:space="preserve">                                                                                                                                                                                     </w:t>
      </w:r>
    </w:p>
    <w:p w14:paraId="43111365" w14:textId="760AF168" w:rsidR="009110F0" w:rsidRPr="00F9652B" w:rsidRDefault="009110F0" w:rsidP="00F9652B">
      <w:pPr>
        <w:rPr>
          <w:rFonts w:ascii="Times New Roman" w:hAnsi="Times New Roman"/>
          <w:sz w:val="18"/>
          <w:szCs w:val="18"/>
        </w:rPr>
      </w:pPr>
      <w:r>
        <w:rPr>
          <w:rFonts w:ascii="Times New Roman" w:hAnsi="Times New Roman"/>
          <w:sz w:val="18"/>
          <w:szCs w:val="18"/>
        </w:rPr>
        <w:t>№ 96 -па от 13.11.2023 г «</w:t>
      </w:r>
      <w:r w:rsidR="00522727" w:rsidRPr="00522727">
        <w:rPr>
          <w:rFonts w:ascii="Times New Roman" w:hAnsi="Times New Roman"/>
          <w:sz w:val="18"/>
          <w:szCs w:val="18"/>
        </w:rPr>
        <w:t>О присвоении объекту адресации адреса</w:t>
      </w:r>
      <w:r w:rsidR="00F9652B">
        <w:rPr>
          <w:rFonts w:ascii="Times New Roman" w:hAnsi="Times New Roman"/>
          <w:sz w:val="18"/>
          <w:szCs w:val="18"/>
        </w:rPr>
        <w:t>»</w:t>
      </w:r>
    </w:p>
    <w:p w14:paraId="3CBCCC76" w14:textId="041EC1E2"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5</w:t>
      </w:r>
      <w:r>
        <w:rPr>
          <w:rFonts w:ascii="Times New Roman" w:hAnsi="Times New Roman"/>
          <w:b/>
          <w:sz w:val="18"/>
          <w:szCs w:val="18"/>
        </w:rPr>
        <w:t xml:space="preserve">                                                                                                                                                                                     </w:t>
      </w:r>
    </w:p>
    <w:p w14:paraId="01159988" w14:textId="7B9D2F1B" w:rsidR="008F296D" w:rsidRPr="00F9652B" w:rsidRDefault="009110F0" w:rsidP="00F9652B">
      <w:pPr>
        <w:rPr>
          <w:rFonts w:ascii="Times New Roman" w:hAnsi="Times New Roman"/>
          <w:sz w:val="18"/>
          <w:szCs w:val="18"/>
        </w:rPr>
      </w:pPr>
      <w:r>
        <w:rPr>
          <w:rFonts w:ascii="Times New Roman" w:hAnsi="Times New Roman"/>
          <w:sz w:val="18"/>
          <w:szCs w:val="18"/>
        </w:rPr>
        <w:t>№ 97 -па от 13.11.2023 г «</w:t>
      </w:r>
      <w:r w:rsidR="00F9652B" w:rsidRPr="00F9652B">
        <w:rPr>
          <w:rFonts w:ascii="Times New Roman" w:hAnsi="Times New Roman"/>
          <w:sz w:val="18"/>
          <w:szCs w:val="18"/>
        </w:rPr>
        <w:t>О присвоении объекту адресации адреса</w:t>
      </w:r>
      <w:r w:rsidR="00F9652B">
        <w:rPr>
          <w:rFonts w:ascii="Times New Roman" w:hAnsi="Times New Roman"/>
          <w:sz w:val="18"/>
          <w:szCs w:val="18"/>
        </w:rPr>
        <w:t>»</w:t>
      </w:r>
    </w:p>
    <w:p w14:paraId="3320BD9E" w14:textId="449FC97B"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5</w:t>
      </w:r>
      <w:r>
        <w:rPr>
          <w:rFonts w:ascii="Times New Roman" w:hAnsi="Times New Roman"/>
          <w:b/>
          <w:sz w:val="18"/>
          <w:szCs w:val="18"/>
        </w:rPr>
        <w:t xml:space="preserve">                                                                                                                                                                                     </w:t>
      </w:r>
    </w:p>
    <w:p w14:paraId="0A172E2E" w14:textId="03EECF8E" w:rsidR="009110F0" w:rsidRDefault="009110F0" w:rsidP="009110F0">
      <w:pPr>
        <w:suppressAutoHyphens/>
        <w:spacing w:after="0" w:line="240" w:lineRule="auto"/>
        <w:rPr>
          <w:rFonts w:ascii="Times New Roman" w:hAnsi="Times New Roman"/>
          <w:sz w:val="24"/>
          <w:szCs w:val="24"/>
          <w:lang w:eastAsia="ar-SA"/>
        </w:rPr>
      </w:pPr>
      <w:r>
        <w:rPr>
          <w:rFonts w:ascii="Times New Roman" w:hAnsi="Times New Roman"/>
          <w:sz w:val="18"/>
          <w:szCs w:val="18"/>
        </w:rPr>
        <w:t>№ 98 -па от 13.11.2023 г «</w:t>
      </w:r>
      <w:r w:rsidR="00F9652B" w:rsidRPr="00F9652B">
        <w:rPr>
          <w:rFonts w:ascii="Times New Roman" w:hAnsi="Times New Roman"/>
          <w:sz w:val="18"/>
          <w:szCs w:val="18"/>
        </w:rPr>
        <w:t>О присвоении объекту адресации адреса</w:t>
      </w:r>
      <w:r w:rsidR="00F9652B">
        <w:rPr>
          <w:rFonts w:ascii="Times New Roman" w:hAnsi="Times New Roman"/>
          <w:sz w:val="18"/>
          <w:szCs w:val="18"/>
        </w:rPr>
        <w:t>»</w:t>
      </w:r>
    </w:p>
    <w:p w14:paraId="29E5372E" w14:textId="77777777" w:rsidR="009110F0" w:rsidRDefault="009110F0" w:rsidP="009110F0">
      <w:pPr>
        <w:spacing w:after="0" w:line="240" w:lineRule="auto"/>
        <w:jc w:val="both"/>
        <w:rPr>
          <w:rFonts w:ascii="Times New Roman" w:hAnsi="Times New Roman"/>
          <w:b/>
          <w:sz w:val="18"/>
          <w:szCs w:val="18"/>
        </w:rPr>
      </w:pPr>
    </w:p>
    <w:p w14:paraId="36535964" w14:textId="31008414"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6</w:t>
      </w:r>
      <w:r>
        <w:rPr>
          <w:rFonts w:ascii="Times New Roman" w:hAnsi="Times New Roman"/>
          <w:b/>
          <w:sz w:val="18"/>
          <w:szCs w:val="18"/>
        </w:rPr>
        <w:t xml:space="preserve">                                                                                                                                                                                     </w:t>
      </w:r>
    </w:p>
    <w:p w14:paraId="369915C7" w14:textId="7C84AA9A" w:rsidR="009110F0" w:rsidRDefault="009110F0" w:rsidP="009110F0">
      <w:pPr>
        <w:suppressAutoHyphens/>
        <w:spacing w:after="0" w:line="240" w:lineRule="auto"/>
        <w:rPr>
          <w:rFonts w:ascii="Times New Roman" w:hAnsi="Times New Roman"/>
          <w:sz w:val="24"/>
          <w:szCs w:val="24"/>
          <w:lang w:eastAsia="ar-SA"/>
        </w:rPr>
      </w:pPr>
      <w:r>
        <w:rPr>
          <w:rFonts w:ascii="Times New Roman" w:hAnsi="Times New Roman"/>
          <w:sz w:val="18"/>
          <w:szCs w:val="18"/>
        </w:rPr>
        <w:t>№ 99 -па от 13.11.2023 г «</w:t>
      </w:r>
      <w:r w:rsidR="00F9652B" w:rsidRPr="00F9652B">
        <w:rPr>
          <w:rFonts w:ascii="Times New Roman" w:hAnsi="Times New Roman"/>
          <w:sz w:val="18"/>
          <w:szCs w:val="18"/>
        </w:rPr>
        <w:t>О присвоении объекту адресации адреса</w:t>
      </w:r>
      <w:r w:rsidR="00F9652B">
        <w:rPr>
          <w:rFonts w:ascii="Times New Roman" w:hAnsi="Times New Roman"/>
          <w:sz w:val="18"/>
          <w:szCs w:val="18"/>
        </w:rPr>
        <w:t>»</w:t>
      </w:r>
    </w:p>
    <w:p w14:paraId="34AF9953" w14:textId="77777777" w:rsidR="008F296D" w:rsidRDefault="008F296D" w:rsidP="00B4519D">
      <w:pPr>
        <w:suppressAutoHyphens/>
        <w:spacing w:after="0" w:line="240" w:lineRule="auto"/>
        <w:jc w:val="center"/>
        <w:rPr>
          <w:rFonts w:ascii="Times New Roman" w:hAnsi="Times New Roman"/>
          <w:sz w:val="24"/>
          <w:szCs w:val="24"/>
          <w:lang w:eastAsia="ar-SA"/>
        </w:rPr>
      </w:pPr>
    </w:p>
    <w:p w14:paraId="74AC3ED5" w14:textId="123DB01A"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6</w:t>
      </w:r>
      <w:r>
        <w:rPr>
          <w:rFonts w:ascii="Times New Roman" w:hAnsi="Times New Roman"/>
          <w:b/>
          <w:sz w:val="18"/>
          <w:szCs w:val="18"/>
        </w:rPr>
        <w:t xml:space="preserve">                                                                                                                                                                                     </w:t>
      </w:r>
    </w:p>
    <w:p w14:paraId="044BC8EA" w14:textId="4654956A" w:rsidR="00F9652B" w:rsidRPr="00F9652B" w:rsidRDefault="009110F0" w:rsidP="00F9652B">
      <w:pPr>
        <w:rPr>
          <w:rFonts w:ascii="Times New Roman" w:hAnsi="Times New Roman"/>
          <w:sz w:val="18"/>
          <w:szCs w:val="18"/>
        </w:rPr>
      </w:pPr>
      <w:r>
        <w:rPr>
          <w:rFonts w:ascii="Times New Roman" w:hAnsi="Times New Roman"/>
          <w:sz w:val="18"/>
          <w:szCs w:val="18"/>
        </w:rPr>
        <w:t>№ 100 -па от 13.11.2023 г «</w:t>
      </w:r>
      <w:r w:rsidR="00F9652B" w:rsidRPr="00F9652B">
        <w:rPr>
          <w:rFonts w:ascii="Times New Roman" w:hAnsi="Times New Roman"/>
          <w:sz w:val="18"/>
          <w:szCs w:val="18"/>
        </w:rPr>
        <w:t>О присвоении объекту адресации адреса</w:t>
      </w:r>
      <w:r w:rsidR="00F9652B">
        <w:rPr>
          <w:rFonts w:ascii="Times New Roman" w:hAnsi="Times New Roman"/>
          <w:sz w:val="18"/>
          <w:szCs w:val="18"/>
        </w:rPr>
        <w:t>»</w:t>
      </w:r>
    </w:p>
    <w:p w14:paraId="0EF35E1A" w14:textId="6FDACF03" w:rsidR="009110F0" w:rsidRDefault="009110F0" w:rsidP="009110F0">
      <w:pPr>
        <w:suppressAutoHyphens/>
        <w:spacing w:after="0" w:line="240" w:lineRule="auto"/>
        <w:rPr>
          <w:rFonts w:ascii="Times New Roman" w:hAnsi="Times New Roman"/>
          <w:sz w:val="24"/>
          <w:szCs w:val="24"/>
          <w:lang w:eastAsia="ar-SA"/>
        </w:rPr>
      </w:pPr>
    </w:p>
    <w:p w14:paraId="4F99D15B"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016AFC" w14:textId="77777777" w:rsidR="008F296D" w:rsidRDefault="008F296D" w:rsidP="00B4519D">
      <w:pPr>
        <w:suppressAutoHyphens/>
        <w:spacing w:after="0" w:line="240" w:lineRule="auto"/>
        <w:jc w:val="center"/>
        <w:rPr>
          <w:rFonts w:ascii="Times New Roman" w:hAnsi="Times New Roman"/>
          <w:sz w:val="24"/>
          <w:szCs w:val="24"/>
          <w:lang w:eastAsia="ar-SA"/>
        </w:rPr>
      </w:pPr>
    </w:p>
    <w:p w14:paraId="60721C50" w14:textId="77777777" w:rsidR="008F296D" w:rsidRDefault="008F296D" w:rsidP="00B4519D">
      <w:pPr>
        <w:suppressAutoHyphens/>
        <w:spacing w:after="0" w:line="240" w:lineRule="auto"/>
        <w:jc w:val="center"/>
        <w:rPr>
          <w:rFonts w:ascii="Times New Roman" w:hAnsi="Times New Roman"/>
          <w:sz w:val="24"/>
          <w:szCs w:val="24"/>
          <w:lang w:eastAsia="ar-SA"/>
        </w:rPr>
      </w:pPr>
    </w:p>
    <w:p w14:paraId="14B50FF1"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315317" w14:textId="77777777" w:rsidR="008F296D" w:rsidRDefault="008F296D" w:rsidP="00B4519D">
      <w:pPr>
        <w:suppressAutoHyphens/>
        <w:spacing w:after="0" w:line="240" w:lineRule="auto"/>
        <w:jc w:val="center"/>
        <w:rPr>
          <w:rFonts w:ascii="Times New Roman" w:hAnsi="Times New Roman"/>
          <w:sz w:val="24"/>
          <w:szCs w:val="24"/>
          <w:lang w:eastAsia="ar-SA"/>
        </w:rPr>
      </w:pPr>
    </w:p>
    <w:p w14:paraId="5C4D5838" w14:textId="77777777" w:rsidR="008F296D" w:rsidRDefault="008F296D" w:rsidP="00B4519D">
      <w:pPr>
        <w:suppressAutoHyphens/>
        <w:spacing w:after="0" w:line="240" w:lineRule="auto"/>
        <w:jc w:val="center"/>
        <w:rPr>
          <w:rFonts w:ascii="Times New Roman" w:hAnsi="Times New Roman"/>
          <w:sz w:val="24"/>
          <w:szCs w:val="24"/>
          <w:lang w:eastAsia="ar-SA"/>
        </w:rPr>
      </w:pPr>
    </w:p>
    <w:p w14:paraId="1E3E4566" w14:textId="77777777" w:rsidR="008F296D" w:rsidRDefault="008F296D" w:rsidP="00B4519D">
      <w:pPr>
        <w:suppressAutoHyphens/>
        <w:spacing w:after="0" w:line="240" w:lineRule="auto"/>
        <w:jc w:val="center"/>
        <w:rPr>
          <w:rFonts w:ascii="Times New Roman" w:hAnsi="Times New Roman"/>
          <w:sz w:val="24"/>
          <w:szCs w:val="24"/>
          <w:lang w:eastAsia="ar-SA"/>
        </w:rPr>
      </w:pPr>
    </w:p>
    <w:p w14:paraId="55F90BF5" w14:textId="77777777" w:rsidR="008F296D" w:rsidRDefault="008F296D" w:rsidP="00B4519D">
      <w:pPr>
        <w:suppressAutoHyphens/>
        <w:spacing w:after="0" w:line="240" w:lineRule="auto"/>
        <w:jc w:val="center"/>
        <w:rPr>
          <w:rFonts w:ascii="Times New Roman" w:hAnsi="Times New Roman"/>
          <w:sz w:val="24"/>
          <w:szCs w:val="24"/>
          <w:lang w:eastAsia="ar-SA"/>
        </w:rPr>
      </w:pPr>
    </w:p>
    <w:p w14:paraId="4E4C8EC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A0EE4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8722A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E867F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E9DEE1" w14:textId="77777777" w:rsidR="008F296D" w:rsidRDefault="008F296D" w:rsidP="00B4519D">
      <w:pPr>
        <w:suppressAutoHyphens/>
        <w:spacing w:after="0" w:line="240" w:lineRule="auto"/>
        <w:jc w:val="center"/>
        <w:rPr>
          <w:rFonts w:ascii="Times New Roman" w:hAnsi="Times New Roman"/>
          <w:sz w:val="24"/>
          <w:szCs w:val="24"/>
          <w:lang w:eastAsia="ar-SA"/>
        </w:rPr>
      </w:pPr>
    </w:p>
    <w:p w14:paraId="3B181749" w14:textId="77777777" w:rsidR="008F296D" w:rsidRDefault="008F296D" w:rsidP="00B4519D">
      <w:pPr>
        <w:suppressAutoHyphens/>
        <w:spacing w:after="0" w:line="240" w:lineRule="auto"/>
        <w:jc w:val="center"/>
        <w:rPr>
          <w:rFonts w:ascii="Times New Roman" w:hAnsi="Times New Roman"/>
          <w:sz w:val="24"/>
          <w:szCs w:val="24"/>
          <w:lang w:eastAsia="ar-SA"/>
        </w:rPr>
      </w:pPr>
    </w:p>
    <w:p w14:paraId="2642122E" w14:textId="77777777" w:rsidR="008F296D" w:rsidRDefault="008F296D" w:rsidP="00B4519D">
      <w:pPr>
        <w:suppressAutoHyphens/>
        <w:spacing w:after="0" w:line="240" w:lineRule="auto"/>
        <w:jc w:val="center"/>
        <w:rPr>
          <w:rFonts w:ascii="Times New Roman" w:hAnsi="Times New Roman"/>
          <w:sz w:val="24"/>
          <w:szCs w:val="24"/>
          <w:lang w:eastAsia="ar-SA"/>
        </w:rPr>
      </w:pPr>
    </w:p>
    <w:p w14:paraId="442F1FD7" w14:textId="77777777" w:rsidR="00522727" w:rsidRDefault="00522727" w:rsidP="009110F0">
      <w:pPr>
        <w:suppressAutoHyphens/>
        <w:spacing w:after="0" w:line="240" w:lineRule="auto"/>
        <w:rPr>
          <w:rFonts w:ascii="Times New Roman" w:hAnsi="Times New Roman"/>
          <w:sz w:val="24"/>
          <w:szCs w:val="24"/>
          <w:lang w:eastAsia="ar-SA"/>
        </w:rPr>
      </w:pPr>
    </w:p>
    <w:p w14:paraId="56435003" w14:textId="77777777" w:rsidR="00A50654" w:rsidRDefault="00A50654" w:rsidP="009110F0">
      <w:pPr>
        <w:suppressAutoHyphens/>
        <w:spacing w:after="0" w:line="240" w:lineRule="auto"/>
        <w:rPr>
          <w:rFonts w:ascii="Times New Roman" w:hAnsi="Times New Roman"/>
          <w:sz w:val="24"/>
          <w:szCs w:val="24"/>
          <w:lang w:eastAsia="ar-SA"/>
        </w:rPr>
      </w:pPr>
    </w:p>
    <w:p w14:paraId="7393C204" w14:textId="1C79CCE1" w:rsidR="00BE6FE9" w:rsidRDefault="00BE6FE9" w:rsidP="00BE6FE9">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06870A38" w14:textId="77777777" w:rsidR="00BE6FE9" w:rsidRDefault="00BE6FE9" w:rsidP="00BE6FE9">
      <w:pPr>
        <w:spacing w:after="0" w:line="240" w:lineRule="auto"/>
        <w:rPr>
          <w:rFonts w:ascii="Times New Roman" w:hAnsi="Times New Roman"/>
          <w:sz w:val="18"/>
          <w:szCs w:val="18"/>
        </w:rPr>
      </w:pPr>
      <w:r>
        <w:rPr>
          <w:rFonts w:ascii="Times New Roman" w:hAnsi="Times New Roman"/>
          <w:sz w:val="18"/>
          <w:szCs w:val="18"/>
        </w:rPr>
        <w:t>№ 93/1 -па от 09.11.2023 г «</w:t>
      </w:r>
      <w:r w:rsidRPr="00BE6FE9">
        <w:rPr>
          <w:rFonts w:ascii="Times New Roman" w:hAnsi="Times New Roman"/>
          <w:sz w:val="18"/>
          <w:szCs w:val="18"/>
        </w:rPr>
        <w:t>О внесении изменений в постановление администрации сельского поселения Сентябрьский от 29 октября 2018 г. №136-па «Об утверждении перечня муниципальных программ сельского поселения Сентябрьский» (в редакции от 30 сентября 2020 г. № 92/1, от 27 октября 2021 г. № 140-па, от 8 ноября 2022 г. №127-па)</w:t>
      </w:r>
      <w:r>
        <w:rPr>
          <w:rFonts w:ascii="Times New Roman" w:hAnsi="Times New Roman"/>
          <w:sz w:val="18"/>
          <w:szCs w:val="18"/>
        </w:rPr>
        <w:t>»</w:t>
      </w:r>
    </w:p>
    <w:p w14:paraId="3EA7FDDC" w14:textId="7E10FBDE" w:rsidR="00BE6FE9" w:rsidRPr="00BE6FE9" w:rsidRDefault="00BE6FE9" w:rsidP="00EB246E">
      <w:pPr>
        <w:spacing w:after="0" w:line="240" w:lineRule="auto"/>
        <w:ind w:firstLine="567"/>
        <w:jc w:val="both"/>
        <w:rPr>
          <w:rFonts w:ascii="Times New Roman" w:hAnsi="Times New Roman"/>
          <w:sz w:val="18"/>
          <w:szCs w:val="18"/>
        </w:rPr>
      </w:pPr>
      <w:r w:rsidRPr="00BE6FE9">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30 декабря 2021 г. № 167-па «</w:t>
      </w:r>
      <w:r w:rsidRPr="00BE6FE9">
        <w:rPr>
          <w:rFonts w:ascii="Times New Roman" w:hAnsi="Times New Roman"/>
          <w:bCs/>
          <w:sz w:val="18"/>
          <w:szCs w:val="18"/>
        </w:rPr>
        <w:t xml:space="preserve">О порядке разработки и реализации муниципальных и ведомственных целевых программ сельского поселения Сентябрьский» </w:t>
      </w:r>
      <w:proofErr w:type="gramStart"/>
      <w:r w:rsidRPr="00BE6FE9">
        <w:rPr>
          <w:rFonts w:ascii="Times New Roman" w:hAnsi="Times New Roman"/>
          <w:sz w:val="18"/>
          <w:szCs w:val="18"/>
        </w:rPr>
        <w:t>п</w:t>
      </w:r>
      <w:proofErr w:type="gramEnd"/>
      <w:r w:rsidRPr="00BE6FE9">
        <w:rPr>
          <w:rFonts w:ascii="Times New Roman" w:hAnsi="Times New Roman"/>
          <w:sz w:val="18"/>
          <w:szCs w:val="18"/>
        </w:rPr>
        <w:t xml:space="preserve"> о с т а н о в л я е т:</w:t>
      </w:r>
    </w:p>
    <w:p w14:paraId="406A14B2" w14:textId="6C9B6982" w:rsidR="00BE6FE9" w:rsidRPr="00BE6FE9" w:rsidRDefault="00BE6FE9" w:rsidP="00EB246E">
      <w:pPr>
        <w:tabs>
          <w:tab w:val="left" w:pos="851"/>
        </w:tabs>
        <w:spacing w:after="0" w:line="240" w:lineRule="auto"/>
        <w:ind w:firstLine="567"/>
        <w:jc w:val="both"/>
        <w:rPr>
          <w:rFonts w:ascii="Times New Roman" w:hAnsi="Times New Roman"/>
          <w:sz w:val="18"/>
          <w:szCs w:val="18"/>
        </w:rPr>
      </w:pPr>
      <w:r w:rsidRPr="00BE6FE9">
        <w:rPr>
          <w:rFonts w:ascii="Times New Roman" w:hAnsi="Times New Roman"/>
          <w:sz w:val="18"/>
          <w:szCs w:val="18"/>
        </w:rPr>
        <w:t>1. Утвердить перечень муниципальных программ сельского поселения Сентябрьский, согласно приложению, к настоящему постановлению.</w:t>
      </w:r>
      <w:r w:rsidRPr="00BE6FE9">
        <w:rPr>
          <w:rFonts w:ascii="Times New Roman" w:hAnsi="Times New Roman"/>
          <w:sz w:val="18"/>
          <w:szCs w:val="18"/>
        </w:rPr>
        <w:tab/>
      </w:r>
    </w:p>
    <w:p w14:paraId="26DDA37E" w14:textId="212B95CB" w:rsidR="00BE6FE9" w:rsidRPr="00BE6FE9" w:rsidRDefault="00BE6FE9" w:rsidP="00EB246E">
      <w:pPr>
        <w:tabs>
          <w:tab w:val="left" w:pos="851"/>
        </w:tabs>
        <w:spacing w:after="0" w:line="240" w:lineRule="auto"/>
        <w:ind w:firstLine="567"/>
        <w:jc w:val="both"/>
        <w:rPr>
          <w:rFonts w:ascii="Times New Roman" w:hAnsi="Times New Roman"/>
          <w:sz w:val="18"/>
          <w:szCs w:val="18"/>
        </w:rPr>
      </w:pPr>
      <w:r w:rsidRPr="00BE6FE9">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FD5EAE6" w14:textId="77777777" w:rsidR="00BE6FE9" w:rsidRPr="00BE6FE9" w:rsidRDefault="00BE6FE9" w:rsidP="00BE6FE9">
      <w:pPr>
        <w:tabs>
          <w:tab w:val="left" w:pos="993"/>
        </w:tabs>
        <w:spacing w:after="0" w:line="240" w:lineRule="auto"/>
        <w:ind w:firstLine="567"/>
        <w:jc w:val="both"/>
        <w:rPr>
          <w:rFonts w:ascii="Times New Roman" w:hAnsi="Times New Roman"/>
          <w:sz w:val="18"/>
          <w:szCs w:val="18"/>
        </w:rPr>
      </w:pPr>
      <w:r w:rsidRPr="00BE6FE9">
        <w:rPr>
          <w:rFonts w:ascii="Times New Roman" w:hAnsi="Times New Roman"/>
          <w:sz w:val="18"/>
          <w:szCs w:val="18"/>
        </w:rPr>
        <w:t>3. Настоящее постановление вступает в силу с 1 января 2024 г. и распространяет своё действие на правоотношения, связанные с формированием бюджета сельского поселения Сентябрьский на 2024 год и на плановый период 2025 и 2026 годы.</w:t>
      </w:r>
    </w:p>
    <w:p w14:paraId="6CA13006" w14:textId="77777777" w:rsidR="00BE6FE9" w:rsidRPr="00BE6FE9" w:rsidRDefault="00BE6FE9" w:rsidP="00BE6FE9">
      <w:pPr>
        <w:widowControl w:val="0"/>
        <w:tabs>
          <w:tab w:val="left" w:pos="0"/>
          <w:tab w:val="left" w:pos="900"/>
        </w:tabs>
        <w:suppressAutoHyphens/>
        <w:spacing w:after="0" w:line="240" w:lineRule="auto"/>
        <w:ind w:firstLine="567"/>
        <w:jc w:val="both"/>
        <w:rPr>
          <w:rFonts w:ascii="Times New Roman" w:eastAsia="SimSun" w:hAnsi="Times New Roman" w:cs="Tahoma"/>
          <w:kern w:val="1"/>
          <w:sz w:val="18"/>
          <w:szCs w:val="18"/>
          <w:lang w:eastAsia="hi-IN" w:bidi="hi-IN"/>
        </w:rPr>
      </w:pPr>
    </w:p>
    <w:p w14:paraId="7EBC5867" w14:textId="77777777" w:rsidR="00BE6FE9" w:rsidRPr="00BE6FE9" w:rsidRDefault="00BE6FE9" w:rsidP="00BE6FE9">
      <w:pPr>
        <w:widowControl w:val="0"/>
        <w:tabs>
          <w:tab w:val="left" w:pos="0"/>
          <w:tab w:val="left" w:pos="900"/>
        </w:tabs>
        <w:suppressAutoHyphens/>
        <w:spacing w:after="0" w:line="240" w:lineRule="auto"/>
        <w:ind w:firstLine="567"/>
        <w:jc w:val="both"/>
        <w:rPr>
          <w:rFonts w:ascii="Times New Roman" w:eastAsia="SimSun" w:hAnsi="Times New Roman" w:cs="Tahoma"/>
          <w:kern w:val="1"/>
          <w:sz w:val="18"/>
          <w:szCs w:val="18"/>
          <w:lang w:eastAsia="hi-IN" w:bidi="hi-IN"/>
        </w:rPr>
      </w:pPr>
    </w:p>
    <w:p w14:paraId="1A985BEF" w14:textId="77777777" w:rsidR="00BE6FE9" w:rsidRPr="00BE6FE9" w:rsidRDefault="00BE6FE9" w:rsidP="00BE6FE9">
      <w:pPr>
        <w:tabs>
          <w:tab w:val="left" w:pos="993"/>
        </w:tabs>
        <w:spacing w:after="0" w:line="240" w:lineRule="auto"/>
        <w:ind w:firstLine="567"/>
        <w:rPr>
          <w:rFonts w:ascii="Times New Roman" w:hAnsi="Times New Roman"/>
          <w:sz w:val="18"/>
          <w:szCs w:val="18"/>
        </w:rPr>
      </w:pPr>
      <w:r w:rsidRPr="00BE6FE9">
        <w:rPr>
          <w:rFonts w:ascii="Times New Roman" w:hAnsi="Times New Roman"/>
          <w:sz w:val="18"/>
          <w:szCs w:val="18"/>
        </w:rPr>
        <w:t xml:space="preserve">Глава поселения                                                                               А.В. Светлаков </w:t>
      </w:r>
    </w:p>
    <w:p w14:paraId="7FAD933F" w14:textId="77777777" w:rsidR="00BE6FE9" w:rsidRPr="00BE6FE9" w:rsidRDefault="00BE6FE9" w:rsidP="00EB246E">
      <w:pPr>
        <w:spacing w:after="0" w:line="240" w:lineRule="auto"/>
        <w:ind w:right="-2"/>
        <w:rPr>
          <w:rFonts w:ascii="Times New Roman" w:hAnsi="Times New Roman"/>
          <w:sz w:val="18"/>
          <w:szCs w:val="18"/>
        </w:rPr>
      </w:pPr>
    </w:p>
    <w:p w14:paraId="40F6E3DA" w14:textId="77777777" w:rsidR="00BE6FE9" w:rsidRPr="00BE6FE9" w:rsidRDefault="00BE6FE9" w:rsidP="00BE6FE9">
      <w:pPr>
        <w:spacing w:after="0" w:line="240" w:lineRule="auto"/>
        <w:ind w:right="-2"/>
        <w:jc w:val="center"/>
        <w:rPr>
          <w:rFonts w:ascii="Times New Roman" w:hAnsi="Times New Roman"/>
          <w:sz w:val="18"/>
          <w:szCs w:val="18"/>
        </w:rPr>
      </w:pPr>
      <w:r w:rsidRPr="00BE6FE9">
        <w:rPr>
          <w:rFonts w:ascii="Times New Roman" w:hAnsi="Times New Roman"/>
          <w:sz w:val="18"/>
          <w:szCs w:val="18"/>
        </w:rPr>
        <w:t xml:space="preserve">                                    </w:t>
      </w:r>
    </w:p>
    <w:p w14:paraId="5A9007B9" w14:textId="77777777" w:rsidR="00BE6FE9" w:rsidRPr="00BE6FE9" w:rsidRDefault="00BE6FE9" w:rsidP="00BE6FE9">
      <w:pPr>
        <w:spacing w:after="0" w:line="240" w:lineRule="auto"/>
        <w:ind w:right="-2"/>
        <w:jc w:val="center"/>
        <w:rPr>
          <w:rFonts w:ascii="Times New Roman" w:hAnsi="Times New Roman"/>
          <w:sz w:val="18"/>
          <w:szCs w:val="18"/>
        </w:rPr>
      </w:pPr>
    </w:p>
    <w:p w14:paraId="628522C4" w14:textId="77777777" w:rsidR="00BE6FE9" w:rsidRPr="00BE6FE9" w:rsidRDefault="00BE6FE9" w:rsidP="00BE6FE9">
      <w:pPr>
        <w:spacing w:after="0" w:line="240" w:lineRule="auto"/>
        <w:ind w:right="-2" w:firstLine="5954"/>
        <w:rPr>
          <w:rFonts w:ascii="Times New Roman" w:hAnsi="Times New Roman"/>
          <w:sz w:val="18"/>
          <w:szCs w:val="18"/>
        </w:rPr>
      </w:pPr>
      <w:r w:rsidRPr="00BE6FE9">
        <w:rPr>
          <w:rFonts w:ascii="Times New Roman" w:hAnsi="Times New Roman"/>
          <w:sz w:val="18"/>
          <w:szCs w:val="18"/>
        </w:rPr>
        <w:t>Приложение</w:t>
      </w:r>
    </w:p>
    <w:p w14:paraId="28939BE3" w14:textId="77777777" w:rsidR="00BE6FE9" w:rsidRPr="00BE6FE9" w:rsidRDefault="00BE6FE9" w:rsidP="00BE6FE9">
      <w:pPr>
        <w:spacing w:after="0" w:line="240" w:lineRule="auto"/>
        <w:ind w:right="-2" w:firstLine="5954"/>
        <w:rPr>
          <w:rFonts w:ascii="Times New Roman" w:hAnsi="Times New Roman"/>
          <w:sz w:val="18"/>
          <w:szCs w:val="18"/>
        </w:rPr>
      </w:pPr>
      <w:r w:rsidRPr="00BE6FE9">
        <w:rPr>
          <w:rFonts w:ascii="Times New Roman" w:hAnsi="Times New Roman"/>
          <w:sz w:val="18"/>
          <w:szCs w:val="18"/>
        </w:rPr>
        <w:t>к постановлению администрации</w:t>
      </w:r>
    </w:p>
    <w:p w14:paraId="41D00F68" w14:textId="77777777" w:rsidR="00BE6FE9" w:rsidRPr="00BE6FE9" w:rsidRDefault="00BE6FE9" w:rsidP="00BE6FE9">
      <w:pPr>
        <w:spacing w:after="0" w:line="240" w:lineRule="auto"/>
        <w:ind w:right="-2" w:firstLine="5954"/>
        <w:rPr>
          <w:rFonts w:ascii="Times New Roman" w:hAnsi="Times New Roman"/>
          <w:sz w:val="18"/>
          <w:szCs w:val="18"/>
        </w:rPr>
      </w:pPr>
      <w:r w:rsidRPr="00BE6FE9">
        <w:rPr>
          <w:rFonts w:ascii="Times New Roman" w:hAnsi="Times New Roman"/>
          <w:sz w:val="18"/>
          <w:szCs w:val="18"/>
        </w:rPr>
        <w:t xml:space="preserve">сельского поселения </w:t>
      </w:r>
      <w:proofErr w:type="gramStart"/>
      <w:r w:rsidRPr="00BE6FE9">
        <w:rPr>
          <w:rFonts w:ascii="Times New Roman" w:hAnsi="Times New Roman"/>
          <w:sz w:val="18"/>
          <w:szCs w:val="18"/>
        </w:rPr>
        <w:t>Сентябрьский</w:t>
      </w:r>
      <w:proofErr w:type="gramEnd"/>
    </w:p>
    <w:p w14:paraId="65EBEE9B" w14:textId="77777777" w:rsidR="00BE6FE9" w:rsidRPr="00BE6FE9" w:rsidRDefault="00BE6FE9" w:rsidP="00BE6FE9">
      <w:pPr>
        <w:spacing w:after="0" w:line="240" w:lineRule="auto"/>
        <w:ind w:right="-2" w:firstLine="5954"/>
        <w:rPr>
          <w:rFonts w:ascii="Times New Roman" w:hAnsi="Times New Roman"/>
          <w:sz w:val="18"/>
          <w:szCs w:val="18"/>
        </w:rPr>
      </w:pPr>
      <w:r w:rsidRPr="00BE6FE9">
        <w:rPr>
          <w:rFonts w:ascii="Times New Roman" w:hAnsi="Times New Roman"/>
          <w:sz w:val="18"/>
          <w:szCs w:val="18"/>
        </w:rPr>
        <w:t>от 9 ноября 2023 №93/1-па</w:t>
      </w:r>
    </w:p>
    <w:p w14:paraId="272DAABE" w14:textId="77777777" w:rsidR="00BE6FE9" w:rsidRPr="00BE6FE9" w:rsidRDefault="00BE6FE9" w:rsidP="00BE6FE9">
      <w:pPr>
        <w:spacing w:after="0" w:line="240" w:lineRule="auto"/>
        <w:ind w:right="-2"/>
        <w:jc w:val="center"/>
        <w:rPr>
          <w:rFonts w:ascii="Times New Roman" w:hAnsi="Times New Roman"/>
          <w:sz w:val="18"/>
          <w:szCs w:val="18"/>
        </w:rPr>
      </w:pPr>
    </w:p>
    <w:p w14:paraId="1DFC0D39" w14:textId="77777777" w:rsidR="00BE6FE9" w:rsidRPr="00BE6FE9" w:rsidRDefault="00BE6FE9" w:rsidP="00BE6FE9">
      <w:pPr>
        <w:spacing w:after="0" w:line="240" w:lineRule="auto"/>
        <w:jc w:val="center"/>
        <w:rPr>
          <w:rFonts w:ascii="Times New Roman" w:hAnsi="Times New Roman"/>
          <w:sz w:val="18"/>
          <w:szCs w:val="18"/>
        </w:rPr>
      </w:pPr>
      <w:r w:rsidRPr="00BE6FE9">
        <w:rPr>
          <w:rFonts w:ascii="Times New Roman" w:hAnsi="Times New Roman"/>
          <w:sz w:val="18"/>
          <w:szCs w:val="18"/>
        </w:rPr>
        <w:t xml:space="preserve">ПЕРЕЧЕНЬ </w:t>
      </w:r>
    </w:p>
    <w:p w14:paraId="69940125" w14:textId="77777777" w:rsidR="00BE6FE9" w:rsidRPr="00BE6FE9" w:rsidRDefault="00BE6FE9" w:rsidP="00BE6FE9">
      <w:pPr>
        <w:spacing w:after="0" w:line="240" w:lineRule="auto"/>
        <w:jc w:val="center"/>
        <w:rPr>
          <w:rFonts w:ascii="Times New Roman" w:hAnsi="Times New Roman"/>
          <w:sz w:val="18"/>
          <w:szCs w:val="18"/>
        </w:rPr>
      </w:pPr>
      <w:r w:rsidRPr="00BE6FE9">
        <w:rPr>
          <w:rFonts w:ascii="Times New Roman" w:hAnsi="Times New Roman"/>
          <w:sz w:val="18"/>
          <w:szCs w:val="18"/>
        </w:rPr>
        <w:t xml:space="preserve">муниципальных программ сельского поселения </w:t>
      </w:r>
      <w:proofErr w:type="gramStart"/>
      <w:r w:rsidRPr="00BE6FE9">
        <w:rPr>
          <w:rFonts w:ascii="Times New Roman" w:hAnsi="Times New Roman"/>
          <w:sz w:val="18"/>
          <w:szCs w:val="18"/>
        </w:rPr>
        <w:t>Сентябрьский</w:t>
      </w:r>
      <w:proofErr w:type="gramEnd"/>
      <w:r w:rsidRPr="00BE6FE9">
        <w:rPr>
          <w:rFonts w:ascii="Times New Roman" w:hAnsi="Times New Roman"/>
          <w:sz w:val="18"/>
          <w:szCs w:val="18"/>
        </w:rPr>
        <w:t xml:space="preserve"> </w:t>
      </w:r>
    </w:p>
    <w:p w14:paraId="6DFCE68B" w14:textId="77777777" w:rsidR="00BE6FE9" w:rsidRPr="00BE6FE9" w:rsidRDefault="00BE6FE9" w:rsidP="00BE6FE9">
      <w:pPr>
        <w:spacing w:after="0" w:line="240" w:lineRule="auto"/>
        <w:ind w:right="-2"/>
        <w:jc w:val="center"/>
        <w:rPr>
          <w:rFonts w:ascii="Times New Roman" w:hAnsi="Times New Roman"/>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63"/>
        <w:gridCol w:w="4252"/>
      </w:tblGrid>
      <w:tr w:rsidR="00BE6FE9" w:rsidRPr="00BE6FE9" w14:paraId="2F7DE5DB" w14:textId="77777777" w:rsidTr="001A600E">
        <w:trPr>
          <w:tblHeader/>
        </w:trPr>
        <w:tc>
          <w:tcPr>
            <w:tcW w:w="532" w:type="dxa"/>
            <w:shd w:val="clear" w:color="auto" w:fill="auto"/>
            <w:vAlign w:val="center"/>
          </w:tcPr>
          <w:p w14:paraId="1A25573D" w14:textId="77777777" w:rsidR="00BE6FE9" w:rsidRPr="00BE6FE9" w:rsidRDefault="00BE6FE9" w:rsidP="00BE6FE9">
            <w:pPr>
              <w:spacing w:after="0" w:line="240" w:lineRule="auto"/>
              <w:jc w:val="center"/>
              <w:rPr>
                <w:rFonts w:ascii="Times New Roman" w:hAnsi="Times New Roman"/>
                <w:sz w:val="18"/>
                <w:szCs w:val="18"/>
              </w:rPr>
            </w:pPr>
            <w:r w:rsidRPr="00BE6FE9">
              <w:rPr>
                <w:rFonts w:ascii="Times New Roman" w:hAnsi="Times New Roman"/>
                <w:sz w:val="18"/>
                <w:szCs w:val="18"/>
              </w:rPr>
              <w:t>№</w:t>
            </w:r>
          </w:p>
        </w:tc>
        <w:tc>
          <w:tcPr>
            <w:tcW w:w="4963" w:type="dxa"/>
            <w:shd w:val="clear" w:color="auto" w:fill="auto"/>
            <w:vAlign w:val="center"/>
          </w:tcPr>
          <w:p w14:paraId="259072A3" w14:textId="77777777" w:rsidR="00BE6FE9" w:rsidRPr="00BE6FE9" w:rsidRDefault="00BE6FE9" w:rsidP="00BE6FE9">
            <w:pPr>
              <w:spacing w:after="0" w:line="240" w:lineRule="auto"/>
              <w:jc w:val="center"/>
              <w:rPr>
                <w:rFonts w:ascii="Times New Roman" w:hAnsi="Times New Roman"/>
                <w:sz w:val="18"/>
                <w:szCs w:val="18"/>
              </w:rPr>
            </w:pPr>
            <w:r w:rsidRPr="00BE6FE9">
              <w:rPr>
                <w:rFonts w:ascii="Times New Roman" w:hAnsi="Times New Roman"/>
                <w:sz w:val="18"/>
                <w:szCs w:val="18"/>
              </w:rPr>
              <w:t>Название муниципальной программы</w:t>
            </w:r>
          </w:p>
        </w:tc>
        <w:tc>
          <w:tcPr>
            <w:tcW w:w="4252" w:type="dxa"/>
            <w:shd w:val="clear" w:color="auto" w:fill="auto"/>
            <w:vAlign w:val="center"/>
          </w:tcPr>
          <w:p w14:paraId="318AA8E3" w14:textId="77777777" w:rsidR="00BE6FE9" w:rsidRPr="00BE6FE9" w:rsidRDefault="00BE6FE9" w:rsidP="00BE6FE9">
            <w:pPr>
              <w:spacing w:after="0" w:line="240" w:lineRule="auto"/>
              <w:jc w:val="center"/>
              <w:rPr>
                <w:rFonts w:ascii="Times New Roman" w:hAnsi="Times New Roman"/>
                <w:sz w:val="18"/>
                <w:szCs w:val="18"/>
              </w:rPr>
            </w:pPr>
            <w:r w:rsidRPr="00BE6FE9">
              <w:rPr>
                <w:rFonts w:ascii="Times New Roman" w:hAnsi="Times New Roman"/>
                <w:sz w:val="18"/>
                <w:szCs w:val="18"/>
              </w:rPr>
              <w:t>Ответственный исполнитель муниципальной программы</w:t>
            </w:r>
          </w:p>
        </w:tc>
      </w:tr>
      <w:tr w:rsidR="00BE6FE9" w:rsidRPr="00BE6FE9" w14:paraId="26C1AA2A" w14:textId="77777777" w:rsidTr="001A600E">
        <w:tc>
          <w:tcPr>
            <w:tcW w:w="532" w:type="dxa"/>
            <w:shd w:val="clear" w:color="auto" w:fill="auto"/>
          </w:tcPr>
          <w:p w14:paraId="0BE7D0CA"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57417AC5"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Развитие транспортной системы сельского поселения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060FC9E9" w14:textId="77777777" w:rsidR="00BE6FE9" w:rsidRPr="00BE6FE9" w:rsidRDefault="00BE6FE9" w:rsidP="00BE6FE9">
            <w:pPr>
              <w:tabs>
                <w:tab w:val="center" w:pos="4677"/>
                <w:tab w:val="right" w:pos="9355"/>
              </w:tabs>
              <w:spacing w:after="0" w:line="240" w:lineRule="auto"/>
              <w:rPr>
                <w:rFonts w:ascii="Times New Roman" w:hAnsi="Times New Roman"/>
                <w:sz w:val="18"/>
                <w:szCs w:val="18"/>
              </w:rPr>
            </w:pPr>
            <w:r w:rsidRPr="00BE6FE9">
              <w:rPr>
                <w:rFonts w:ascii="Times New Roman" w:hAnsi="Times New Roman"/>
                <w:sz w:val="18"/>
                <w:szCs w:val="18"/>
              </w:rPr>
              <w:t>Заместитель главы поселения, главный эксперт</w:t>
            </w:r>
          </w:p>
        </w:tc>
      </w:tr>
      <w:tr w:rsidR="00BE6FE9" w:rsidRPr="00BE6FE9" w14:paraId="777DE88F" w14:textId="77777777" w:rsidTr="001A600E">
        <w:tc>
          <w:tcPr>
            <w:tcW w:w="532" w:type="dxa"/>
            <w:shd w:val="clear" w:color="auto" w:fill="auto"/>
          </w:tcPr>
          <w:p w14:paraId="6EA9E1C6"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064764F1"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7BF81656" w14:textId="77777777" w:rsidR="00BE6FE9" w:rsidRPr="00BE6FE9" w:rsidRDefault="00BE6FE9" w:rsidP="00BE6FE9">
            <w:pPr>
              <w:spacing w:after="0" w:line="240" w:lineRule="auto"/>
              <w:rPr>
                <w:rFonts w:ascii="Arial" w:hAnsi="Arial"/>
                <w:sz w:val="18"/>
                <w:szCs w:val="18"/>
              </w:rPr>
            </w:pPr>
            <w:r w:rsidRPr="00BE6FE9">
              <w:rPr>
                <w:rFonts w:ascii="Times New Roman" w:hAnsi="Times New Roman"/>
                <w:sz w:val="18"/>
                <w:szCs w:val="18"/>
              </w:rPr>
              <w:t>Заместитель главы поселения, заведующая сектором</w:t>
            </w:r>
          </w:p>
        </w:tc>
      </w:tr>
      <w:tr w:rsidR="00BE6FE9" w:rsidRPr="00BE6FE9" w14:paraId="559D3145" w14:textId="77777777" w:rsidTr="001A600E">
        <w:tc>
          <w:tcPr>
            <w:tcW w:w="532" w:type="dxa"/>
            <w:shd w:val="clear" w:color="auto" w:fill="auto"/>
          </w:tcPr>
          <w:p w14:paraId="344FB7F3"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7150C4CF"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429B29BE" w14:textId="77777777" w:rsidR="00BE6FE9" w:rsidRPr="00BE6FE9" w:rsidRDefault="00BE6FE9" w:rsidP="00BE6FE9">
            <w:pPr>
              <w:spacing w:after="0" w:line="240" w:lineRule="auto"/>
              <w:rPr>
                <w:rFonts w:ascii="Arial" w:hAnsi="Arial"/>
                <w:sz w:val="18"/>
                <w:szCs w:val="18"/>
              </w:rPr>
            </w:pPr>
            <w:r w:rsidRPr="00BE6FE9">
              <w:rPr>
                <w:rFonts w:ascii="Times New Roman" w:hAnsi="Times New Roman"/>
                <w:sz w:val="18"/>
                <w:szCs w:val="18"/>
              </w:rPr>
              <w:t>Заместитель главы поселения, директор МКУ</w:t>
            </w:r>
          </w:p>
        </w:tc>
      </w:tr>
      <w:tr w:rsidR="00BE6FE9" w:rsidRPr="00BE6FE9" w14:paraId="21FECCA7" w14:textId="77777777" w:rsidTr="001A600E">
        <w:tc>
          <w:tcPr>
            <w:tcW w:w="532" w:type="dxa"/>
            <w:shd w:val="clear" w:color="auto" w:fill="auto"/>
          </w:tcPr>
          <w:p w14:paraId="0A77F657"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37322C04"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Формирование современной городской среды в муниципальном образовании сельское поселение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1ACF6913" w14:textId="77777777" w:rsidR="00BE6FE9" w:rsidRPr="00BE6FE9" w:rsidRDefault="00BE6FE9" w:rsidP="00BE6FE9">
            <w:pPr>
              <w:spacing w:after="0" w:line="240" w:lineRule="auto"/>
              <w:rPr>
                <w:rFonts w:ascii="Arial" w:hAnsi="Arial"/>
                <w:sz w:val="18"/>
                <w:szCs w:val="18"/>
              </w:rPr>
            </w:pPr>
            <w:r w:rsidRPr="00BE6FE9">
              <w:rPr>
                <w:rFonts w:ascii="Times New Roman" w:hAnsi="Times New Roman"/>
                <w:sz w:val="18"/>
                <w:szCs w:val="18"/>
              </w:rPr>
              <w:t>Заместитель главы поселения, главный эксперт</w:t>
            </w:r>
          </w:p>
        </w:tc>
      </w:tr>
      <w:tr w:rsidR="00BE6FE9" w:rsidRPr="00BE6FE9" w14:paraId="3BF36034" w14:textId="77777777" w:rsidTr="001A600E">
        <w:tc>
          <w:tcPr>
            <w:tcW w:w="532" w:type="dxa"/>
            <w:shd w:val="clear" w:color="auto" w:fill="auto"/>
          </w:tcPr>
          <w:p w14:paraId="46FDF8D6"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183FFF3D"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Развитие молодежной политики в сельском поселении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6A2F844D" w14:textId="77777777" w:rsidR="00BE6FE9" w:rsidRPr="00BE6FE9" w:rsidRDefault="00BE6FE9" w:rsidP="00BE6FE9">
            <w:pPr>
              <w:spacing w:after="0" w:line="240" w:lineRule="auto"/>
              <w:rPr>
                <w:rFonts w:ascii="Arial" w:hAnsi="Arial"/>
                <w:sz w:val="18"/>
                <w:szCs w:val="18"/>
              </w:rPr>
            </w:pPr>
            <w:r w:rsidRPr="00BE6FE9">
              <w:rPr>
                <w:rFonts w:ascii="Times New Roman" w:hAnsi="Times New Roman"/>
                <w:sz w:val="18"/>
                <w:szCs w:val="18"/>
              </w:rPr>
              <w:t>Заместитель главы поселения, специалист по работе с молодежью</w:t>
            </w:r>
          </w:p>
        </w:tc>
      </w:tr>
      <w:tr w:rsidR="00BE6FE9" w:rsidRPr="00BE6FE9" w14:paraId="42B1FFD7" w14:textId="77777777" w:rsidTr="001A600E">
        <w:tc>
          <w:tcPr>
            <w:tcW w:w="532" w:type="dxa"/>
            <w:shd w:val="clear" w:color="auto" w:fill="auto"/>
          </w:tcPr>
          <w:p w14:paraId="02BE89C1"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62B762F0"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Управление имуществом в сельском поселении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305B8960" w14:textId="77777777" w:rsidR="00BE6FE9" w:rsidRPr="00BE6FE9" w:rsidRDefault="00BE6FE9" w:rsidP="00BE6FE9">
            <w:pPr>
              <w:spacing w:after="0" w:line="240" w:lineRule="auto"/>
              <w:rPr>
                <w:rFonts w:ascii="Arial" w:hAnsi="Arial"/>
                <w:sz w:val="18"/>
                <w:szCs w:val="18"/>
              </w:rPr>
            </w:pPr>
            <w:r w:rsidRPr="00BE6FE9">
              <w:rPr>
                <w:rFonts w:ascii="Times New Roman" w:hAnsi="Times New Roman"/>
                <w:sz w:val="18"/>
                <w:szCs w:val="18"/>
              </w:rPr>
              <w:t>Заместитель главы поселения, главный специалист</w:t>
            </w:r>
          </w:p>
        </w:tc>
      </w:tr>
      <w:tr w:rsidR="00BE6FE9" w:rsidRPr="00BE6FE9" w14:paraId="47034DE0" w14:textId="77777777" w:rsidTr="001A600E">
        <w:trPr>
          <w:trHeight w:val="1626"/>
        </w:trPr>
        <w:tc>
          <w:tcPr>
            <w:tcW w:w="532" w:type="dxa"/>
            <w:shd w:val="clear" w:color="auto" w:fill="auto"/>
          </w:tcPr>
          <w:p w14:paraId="41B0BE63" w14:textId="77777777" w:rsidR="00BE6FE9" w:rsidRPr="00BE6FE9" w:rsidRDefault="00BE6FE9" w:rsidP="00BE6FE9">
            <w:pPr>
              <w:numPr>
                <w:ilvl w:val="0"/>
                <w:numId w:val="39"/>
              </w:numPr>
              <w:tabs>
                <w:tab w:val="left" w:pos="142"/>
              </w:tabs>
              <w:spacing w:after="0" w:line="240" w:lineRule="auto"/>
              <w:contextualSpacing/>
              <w:jc w:val="center"/>
              <w:rPr>
                <w:rFonts w:ascii="Times New Roman" w:hAnsi="Times New Roman"/>
                <w:sz w:val="18"/>
                <w:szCs w:val="18"/>
              </w:rPr>
            </w:pPr>
          </w:p>
        </w:tc>
        <w:tc>
          <w:tcPr>
            <w:tcW w:w="4963" w:type="dxa"/>
            <w:shd w:val="clear" w:color="auto" w:fill="auto"/>
          </w:tcPr>
          <w:p w14:paraId="3484A94B" w14:textId="77777777" w:rsidR="00BE6FE9" w:rsidRPr="00BE6FE9" w:rsidRDefault="00BE6FE9" w:rsidP="00BE6FE9">
            <w:pPr>
              <w:spacing w:after="0" w:line="240" w:lineRule="auto"/>
              <w:rPr>
                <w:rFonts w:ascii="Times New Roman" w:hAnsi="Times New Roman"/>
                <w:sz w:val="18"/>
                <w:szCs w:val="18"/>
              </w:rPr>
            </w:pPr>
            <w:r w:rsidRPr="00BE6FE9">
              <w:rPr>
                <w:rFonts w:ascii="Times New Roman" w:hAnsi="Times New Roman"/>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605F671B" w14:textId="77777777" w:rsidR="00BE6FE9" w:rsidRPr="00BE6FE9" w:rsidRDefault="00BE6FE9" w:rsidP="00BE6FE9">
            <w:pPr>
              <w:tabs>
                <w:tab w:val="center" w:pos="4677"/>
                <w:tab w:val="right" w:pos="9355"/>
              </w:tabs>
              <w:spacing w:after="0" w:line="240" w:lineRule="auto"/>
              <w:rPr>
                <w:rFonts w:ascii="Times New Roman" w:hAnsi="Times New Roman"/>
                <w:sz w:val="18"/>
                <w:szCs w:val="18"/>
              </w:rPr>
            </w:pPr>
            <w:r w:rsidRPr="00BE6FE9">
              <w:rPr>
                <w:rFonts w:ascii="Times New Roman" w:hAnsi="Times New Roman"/>
                <w:sz w:val="18"/>
                <w:szCs w:val="18"/>
              </w:rPr>
              <w:t>Заместитель главы поселения, главный эксперт</w:t>
            </w:r>
          </w:p>
        </w:tc>
      </w:tr>
      <w:tr w:rsidR="00BE6FE9" w:rsidRPr="00BE6FE9" w14:paraId="71FCCF91" w14:textId="77777777" w:rsidTr="001A600E">
        <w:trPr>
          <w:trHeight w:val="1320"/>
        </w:trPr>
        <w:tc>
          <w:tcPr>
            <w:tcW w:w="532" w:type="dxa"/>
            <w:shd w:val="clear" w:color="auto" w:fill="auto"/>
          </w:tcPr>
          <w:p w14:paraId="64CF66C2" w14:textId="77777777" w:rsidR="00BE6FE9" w:rsidRPr="00BE6FE9" w:rsidRDefault="00BE6FE9" w:rsidP="00BE6FE9">
            <w:pPr>
              <w:numPr>
                <w:ilvl w:val="0"/>
                <w:numId w:val="39"/>
              </w:numPr>
              <w:tabs>
                <w:tab w:val="left" w:pos="284"/>
              </w:tabs>
              <w:spacing w:after="0" w:line="240" w:lineRule="auto"/>
              <w:contextualSpacing/>
              <w:jc w:val="center"/>
              <w:rPr>
                <w:rFonts w:ascii="Times New Roman" w:hAnsi="Times New Roman"/>
                <w:sz w:val="18"/>
                <w:szCs w:val="18"/>
              </w:rPr>
            </w:pPr>
          </w:p>
        </w:tc>
        <w:tc>
          <w:tcPr>
            <w:tcW w:w="4963" w:type="dxa"/>
            <w:shd w:val="clear" w:color="auto" w:fill="auto"/>
          </w:tcPr>
          <w:p w14:paraId="03A61F42" w14:textId="77777777" w:rsidR="00BE6FE9" w:rsidRPr="00BE6FE9" w:rsidRDefault="00BE6FE9" w:rsidP="00BE6FE9">
            <w:pPr>
              <w:tabs>
                <w:tab w:val="center" w:pos="5278"/>
                <w:tab w:val="right" w:pos="9355"/>
              </w:tabs>
              <w:spacing w:after="0" w:line="240" w:lineRule="auto"/>
              <w:rPr>
                <w:rFonts w:ascii="Times New Roman" w:hAnsi="Times New Roman"/>
                <w:sz w:val="18"/>
                <w:szCs w:val="18"/>
              </w:rPr>
            </w:pPr>
            <w:r w:rsidRPr="00BE6FE9">
              <w:rPr>
                <w:rFonts w:ascii="Times New Roman" w:hAnsi="Times New Roman"/>
                <w:sz w:val="18"/>
                <w:szCs w:val="18"/>
              </w:rPr>
              <w:t xml:space="preserve">Совершенствование муниципального управления в сельском поселении </w:t>
            </w:r>
            <w:proofErr w:type="gramStart"/>
            <w:r w:rsidRPr="00BE6FE9">
              <w:rPr>
                <w:rFonts w:ascii="Times New Roman" w:hAnsi="Times New Roman"/>
                <w:sz w:val="18"/>
                <w:szCs w:val="18"/>
              </w:rPr>
              <w:t>Сентябрьский</w:t>
            </w:r>
            <w:proofErr w:type="gramEnd"/>
          </w:p>
        </w:tc>
        <w:tc>
          <w:tcPr>
            <w:tcW w:w="4252" w:type="dxa"/>
            <w:shd w:val="clear" w:color="auto" w:fill="auto"/>
          </w:tcPr>
          <w:p w14:paraId="1709E758" w14:textId="77777777" w:rsidR="00BE6FE9" w:rsidRPr="00BE6FE9" w:rsidRDefault="00BE6FE9" w:rsidP="00BE6FE9">
            <w:pPr>
              <w:tabs>
                <w:tab w:val="center" w:pos="4677"/>
                <w:tab w:val="right" w:pos="9355"/>
              </w:tabs>
              <w:spacing w:after="0" w:line="240" w:lineRule="auto"/>
              <w:rPr>
                <w:rFonts w:ascii="Times New Roman" w:hAnsi="Times New Roman"/>
                <w:sz w:val="18"/>
                <w:szCs w:val="18"/>
              </w:rPr>
            </w:pPr>
            <w:r w:rsidRPr="00BE6FE9">
              <w:rPr>
                <w:rFonts w:ascii="Times New Roman" w:hAnsi="Times New Roman"/>
                <w:sz w:val="18"/>
                <w:szCs w:val="18"/>
              </w:rPr>
              <w:t>Начальник отдела учета и отчетности, заведующая сектором, начальник МТС</w:t>
            </w:r>
          </w:p>
        </w:tc>
      </w:tr>
    </w:tbl>
    <w:p w14:paraId="07B5A3EA" w14:textId="77777777" w:rsidR="00BE6FE9" w:rsidRDefault="00BE6FE9" w:rsidP="00BE6FE9">
      <w:pPr>
        <w:spacing w:after="0" w:line="240" w:lineRule="auto"/>
        <w:rPr>
          <w:rFonts w:ascii="Times New Roman" w:hAnsi="Times New Roman"/>
          <w:b/>
          <w:sz w:val="18"/>
          <w:szCs w:val="18"/>
        </w:rPr>
      </w:pPr>
    </w:p>
    <w:p w14:paraId="0EF664AA" w14:textId="77777777" w:rsidR="009110F0" w:rsidRDefault="009110F0" w:rsidP="009110F0">
      <w:pPr>
        <w:spacing w:after="0" w:line="240" w:lineRule="auto"/>
        <w:jc w:val="both"/>
        <w:rPr>
          <w:rFonts w:ascii="Times New Roman" w:hAnsi="Times New Roman"/>
          <w:b/>
          <w:sz w:val="18"/>
          <w:szCs w:val="18"/>
        </w:rPr>
      </w:pPr>
    </w:p>
    <w:p w14:paraId="019B4F68" w14:textId="021C33A8"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E41F045" w14:textId="77777777" w:rsidR="009110F0" w:rsidRDefault="009110F0" w:rsidP="009110F0">
      <w:pPr>
        <w:suppressAutoHyphens/>
        <w:spacing w:after="0" w:line="240" w:lineRule="auto"/>
        <w:rPr>
          <w:rFonts w:ascii="Times New Roman" w:hAnsi="Times New Roman"/>
          <w:sz w:val="18"/>
          <w:szCs w:val="18"/>
        </w:rPr>
      </w:pPr>
      <w:proofErr w:type="gramStart"/>
      <w:r>
        <w:rPr>
          <w:rFonts w:ascii="Times New Roman" w:hAnsi="Times New Roman"/>
          <w:sz w:val="18"/>
          <w:szCs w:val="18"/>
        </w:rPr>
        <w:t>№ 94 -па от 10.11.2023 г «</w:t>
      </w:r>
      <w:r w:rsidRPr="009110F0">
        <w:rPr>
          <w:rFonts w:ascii="Times New Roman" w:hAnsi="Times New Roman"/>
          <w:sz w:val="18"/>
          <w:szCs w:val="18"/>
        </w:rPr>
        <w:t>О внесении изменений в постановление администрации сельского поселения Сен-</w:t>
      </w:r>
      <w:proofErr w:type="spellStart"/>
      <w:r w:rsidRPr="009110F0">
        <w:rPr>
          <w:rFonts w:ascii="Times New Roman" w:hAnsi="Times New Roman"/>
          <w:sz w:val="18"/>
          <w:szCs w:val="18"/>
        </w:rPr>
        <w:t>тябрьский</w:t>
      </w:r>
      <w:proofErr w:type="spellEnd"/>
      <w:r w:rsidRPr="009110F0">
        <w:rPr>
          <w:rFonts w:ascii="Times New Roman" w:hAnsi="Times New Roman"/>
          <w:sz w:val="18"/>
          <w:szCs w:val="18"/>
        </w:rPr>
        <w:t xml:space="preserve"> от 16 марта 2022 г. № 33-па «Об оплате труда работников, </w:t>
      </w:r>
      <w:proofErr w:type="spellStart"/>
      <w:r w:rsidRPr="009110F0">
        <w:rPr>
          <w:rFonts w:ascii="Times New Roman" w:hAnsi="Times New Roman"/>
          <w:sz w:val="18"/>
          <w:szCs w:val="18"/>
        </w:rPr>
        <w:t>предоставле-нии</w:t>
      </w:r>
      <w:proofErr w:type="spellEnd"/>
      <w:r w:rsidRPr="009110F0">
        <w:rPr>
          <w:rFonts w:ascii="Times New Roman" w:hAnsi="Times New Roman"/>
          <w:sz w:val="18"/>
          <w:szCs w:val="18"/>
        </w:rPr>
        <w:t xml:space="preserve"> социальных гарантий и компенсаций работникам муниципального казенного учреждения «Управление по делам администрации сельского поселения Сентябрь-</w:t>
      </w:r>
      <w:proofErr w:type="spellStart"/>
      <w:r w:rsidRPr="009110F0">
        <w:rPr>
          <w:rFonts w:ascii="Times New Roman" w:hAnsi="Times New Roman"/>
          <w:sz w:val="18"/>
          <w:szCs w:val="18"/>
        </w:rPr>
        <w:t>ский</w:t>
      </w:r>
      <w:proofErr w:type="spellEnd"/>
      <w:r w:rsidRPr="009110F0">
        <w:rPr>
          <w:rFonts w:ascii="Times New Roman" w:hAnsi="Times New Roman"/>
          <w:sz w:val="18"/>
          <w:szCs w:val="18"/>
        </w:rPr>
        <w:t>» (в редакции от 05.04.2022 № 44-па, от 17.06.2022 №77-па, от 25.08.2022 № 100-па, от 03.11.2023 №92-па)</w:t>
      </w:r>
      <w:r>
        <w:rPr>
          <w:rFonts w:ascii="Times New Roman" w:hAnsi="Times New Roman"/>
          <w:sz w:val="18"/>
          <w:szCs w:val="18"/>
        </w:rPr>
        <w:t>»</w:t>
      </w:r>
      <w:proofErr w:type="gramEnd"/>
    </w:p>
    <w:p w14:paraId="1E540A27" w14:textId="77777777" w:rsidR="009110F0" w:rsidRPr="009110F0" w:rsidRDefault="009110F0" w:rsidP="009110F0">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9110F0">
        <w:rPr>
          <w:rFonts w:ascii="Times New Roman" w:hAnsi="Times New Roman"/>
          <w:color w:val="000000"/>
          <w:sz w:val="18"/>
          <w:szCs w:val="18"/>
        </w:rPr>
        <w:t xml:space="preserve">В соответствии со </w:t>
      </w:r>
      <w:hyperlink r:id="rId10" w:history="1">
        <w:r w:rsidRPr="009110F0">
          <w:rPr>
            <w:rFonts w:ascii="Times New Roman" w:hAnsi="Times New Roman"/>
            <w:color w:val="000000"/>
            <w:sz w:val="18"/>
            <w:szCs w:val="18"/>
          </w:rPr>
          <w:t>статьями 130, 134, 144</w:t>
        </w:r>
      </w:hyperlink>
      <w:r w:rsidRPr="009110F0">
        <w:rPr>
          <w:rFonts w:ascii="Times New Roman" w:hAnsi="Times New Roman"/>
          <w:color w:val="000000"/>
          <w:sz w:val="18"/>
          <w:szCs w:val="18"/>
        </w:rPr>
        <w:t xml:space="preserve">, 145 Трудового кодекса Российской </w:t>
      </w:r>
      <w:r w:rsidRPr="009110F0">
        <w:rPr>
          <w:rFonts w:ascii="Times New Roman" w:hAnsi="Times New Roman"/>
          <w:color w:val="000000"/>
          <w:spacing w:val="-2"/>
          <w:sz w:val="18"/>
          <w:szCs w:val="18"/>
        </w:rPr>
        <w:t xml:space="preserve">Федерации, статьей 70 Бюджетного кодекса Российской Федерации, на основании </w:t>
      </w:r>
      <w:r w:rsidRPr="009110F0">
        <w:rPr>
          <w:rFonts w:ascii="Times New Roman" w:hAnsi="Times New Roman"/>
          <w:iCs/>
          <w:sz w:val="18"/>
          <w:szCs w:val="18"/>
        </w:rPr>
        <w:t xml:space="preserve">Устава сельского поселения </w:t>
      </w:r>
      <w:r w:rsidRPr="009110F0">
        <w:rPr>
          <w:rFonts w:ascii="Times New Roman" w:hAnsi="Times New Roman"/>
          <w:bCs/>
          <w:spacing w:val="1"/>
          <w:sz w:val="18"/>
          <w:szCs w:val="18"/>
        </w:rPr>
        <w:t xml:space="preserve">Сентябрьский </w:t>
      </w:r>
      <w:r w:rsidRPr="009110F0">
        <w:rPr>
          <w:rFonts w:ascii="Times New Roman" w:hAnsi="Times New Roman"/>
          <w:sz w:val="18"/>
          <w:szCs w:val="18"/>
        </w:rPr>
        <w:t>Нефтеюганского муниципального района Ханты-Мансийского автономного округа – Югры</w:t>
      </w:r>
      <w:r w:rsidRPr="009110F0">
        <w:rPr>
          <w:rFonts w:ascii="Times New Roman" w:hAnsi="Times New Roman"/>
          <w:bCs/>
          <w:spacing w:val="1"/>
          <w:sz w:val="18"/>
          <w:szCs w:val="18"/>
        </w:rPr>
        <w:t>,</w:t>
      </w:r>
      <w:r w:rsidRPr="009110F0">
        <w:rPr>
          <w:rFonts w:ascii="Times New Roman" w:hAnsi="Times New Roman"/>
          <w:color w:val="000000"/>
          <w:spacing w:val="-2"/>
          <w:sz w:val="18"/>
          <w:szCs w:val="18"/>
        </w:rPr>
        <w:t xml:space="preserve"> постановления администрации сельского поселения Сентябрьский от 3 ноября 2023 г. № 93-па «</w:t>
      </w:r>
      <w:r w:rsidRPr="009110F0">
        <w:rPr>
          <w:rFonts w:ascii="Times New Roman" w:hAnsi="Times New Roman"/>
          <w:sz w:val="18"/>
          <w:szCs w:val="18"/>
        </w:rPr>
        <w:t>Об увеличении фонда оплаты труда</w:t>
      </w:r>
      <w:r w:rsidRPr="009110F0">
        <w:rPr>
          <w:rFonts w:ascii="Times New Roman" w:hAnsi="Times New Roman"/>
          <w:color w:val="000000"/>
          <w:spacing w:val="-2"/>
          <w:sz w:val="18"/>
          <w:szCs w:val="18"/>
        </w:rPr>
        <w:t xml:space="preserve">», </w:t>
      </w:r>
      <w:proofErr w:type="gramStart"/>
      <w:r w:rsidRPr="009110F0">
        <w:rPr>
          <w:rFonts w:ascii="Times New Roman" w:hAnsi="Times New Roman"/>
          <w:color w:val="000000"/>
          <w:spacing w:val="-6"/>
          <w:sz w:val="18"/>
          <w:szCs w:val="18"/>
        </w:rPr>
        <w:t>п</w:t>
      </w:r>
      <w:proofErr w:type="gramEnd"/>
      <w:r w:rsidRPr="009110F0">
        <w:rPr>
          <w:rFonts w:ascii="Times New Roman" w:hAnsi="Times New Roman"/>
          <w:color w:val="000000"/>
          <w:spacing w:val="-6"/>
          <w:sz w:val="18"/>
          <w:szCs w:val="18"/>
        </w:rPr>
        <w:t xml:space="preserve"> о с т а н о в л я ю:</w:t>
      </w:r>
    </w:p>
    <w:p w14:paraId="19163357" w14:textId="77777777" w:rsidR="009110F0" w:rsidRPr="009110F0" w:rsidRDefault="009110F0" w:rsidP="009110F0">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03BC5ACA" w14:textId="77777777" w:rsidR="009110F0" w:rsidRPr="009110F0" w:rsidRDefault="009110F0" w:rsidP="009110F0">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9110F0">
        <w:rPr>
          <w:rFonts w:ascii="Times New Roman" w:hAnsi="Times New Roman"/>
          <w:color w:val="000000"/>
          <w:sz w:val="18"/>
          <w:szCs w:val="18"/>
        </w:rPr>
        <w:t xml:space="preserve">1. Внести в </w:t>
      </w:r>
      <w:r w:rsidRPr="009110F0">
        <w:rPr>
          <w:rFonts w:ascii="Times New Roman" w:hAnsi="Times New Roman"/>
          <w:color w:val="000000"/>
          <w:spacing w:val="-2"/>
          <w:sz w:val="18"/>
          <w:szCs w:val="18"/>
        </w:rPr>
        <w:t>постановление администрации сельского поселения Сентябрьский</w:t>
      </w:r>
      <w:r w:rsidRPr="009110F0">
        <w:rPr>
          <w:rFonts w:ascii="Times New Roman" w:hAnsi="Times New Roman"/>
          <w:color w:val="000000"/>
          <w:sz w:val="18"/>
          <w:szCs w:val="18"/>
        </w:rPr>
        <w:t xml:space="preserve"> от 16 марта 2022 г. № 33-па «Об оплате труда работников, </w:t>
      </w:r>
      <w:r w:rsidRPr="009110F0">
        <w:rPr>
          <w:rFonts w:ascii="Times New Roman" w:hAnsi="Times New Roman"/>
          <w:bCs/>
          <w:sz w:val="18"/>
          <w:szCs w:val="18"/>
        </w:rPr>
        <w:t xml:space="preserve">предоставлении социальных гарантий и компенсаций </w:t>
      </w:r>
      <w:r w:rsidRPr="009110F0">
        <w:rPr>
          <w:rFonts w:ascii="Times New Roman" w:hAnsi="Times New Roman"/>
          <w:color w:val="000000"/>
          <w:sz w:val="18"/>
          <w:szCs w:val="18"/>
        </w:rPr>
        <w:t>работникам муниципального казенного учреждения «</w:t>
      </w:r>
      <w:r w:rsidRPr="009110F0">
        <w:rPr>
          <w:rFonts w:ascii="Times New Roman" w:hAnsi="Times New Roman"/>
          <w:sz w:val="18"/>
          <w:szCs w:val="18"/>
        </w:rPr>
        <w:t>Управление по делам администрации сельского поселения Сентябрьский</w:t>
      </w:r>
      <w:r w:rsidRPr="009110F0">
        <w:rPr>
          <w:rFonts w:ascii="Times New Roman" w:hAnsi="Times New Roman"/>
          <w:color w:val="000000"/>
          <w:sz w:val="18"/>
          <w:szCs w:val="18"/>
        </w:rPr>
        <w:t xml:space="preserve">» следующие изменения: </w:t>
      </w:r>
    </w:p>
    <w:p w14:paraId="6BF3A41D" w14:textId="77777777" w:rsidR="009110F0" w:rsidRPr="009110F0" w:rsidRDefault="009110F0" w:rsidP="009110F0">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p>
    <w:p w14:paraId="7CEBD73B" w14:textId="77777777" w:rsidR="009110F0" w:rsidRPr="009110F0" w:rsidRDefault="009110F0" w:rsidP="009110F0">
      <w:pPr>
        <w:tabs>
          <w:tab w:val="left" w:pos="567"/>
        </w:tabs>
        <w:suppressAutoHyphens/>
        <w:autoSpaceDE w:val="0"/>
        <w:autoSpaceDN w:val="0"/>
        <w:adjustRightInd w:val="0"/>
        <w:spacing w:after="0" w:line="240" w:lineRule="auto"/>
        <w:jc w:val="both"/>
        <w:rPr>
          <w:rFonts w:ascii="Times New Roman" w:hAnsi="Times New Roman"/>
          <w:color w:val="000000"/>
          <w:sz w:val="18"/>
          <w:szCs w:val="18"/>
        </w:rPr>
      </w:pPr>
      <w:r w:rsidRPr="009110F0">
        <w:rPr>
          <w:rFonts w:ascii="Times New Roman" w:hAnsi="Times New Roman"/>
          <w:color w:val="000000"/>
          <w:sz w:val="18"/>
          <w:szCs w:val="18"/>
        </w:rPr>
        <w:lastRenderedPageBreak/>
        <w:tab/>
        <w:t>1.1. Приложение 2 «Размеры должностных окладов работников муниципального казенного учреждения «</w:t>
      </w:r>
      <w:r w:rsidRPr="009110F0">
        <w:rPr>
          <w:rFonts w:ascii="Times New Roman" w:hAnsi="Times New Roman"/>
          <w:sz w:val="18"/>
          <w:szCs w:val="18"/>
        </w:rPr>
        <w:t xml:space="preserve">Управление по делам администрации 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color w:val="000000"/>
          <w:sz w:val="18"/>
          <w:szCs w:val="18"/>
        </w:rPr>
        <w:t>»» изложить в новой редакции согласно приложению 1 к настоящему постановлению.</w:t>
      </w:r>
    </w:p>
    <w:p w14:paraId="7EACE572" w14:textId="77777777" w:rsidR="009110F0" w:rsidRPr="009110F0" w:rsidRDefault="009110F0" w:rsidP="009110F0">
      <w:pPr>
        <w:suppressAutoHyphens/>
        <w:autoSpaceDE w:val="0"/>
        <w:autoSpaceDN w:val="0"/>
        <w:adjustRightInd w:val="0"/>
        <w:spacing w:after="0" w:line="240" w:lineRule="auto"/>
        <w:jc w:val="both"/>
        <w:rPr>
          <w:rFonts w:ascii="Times New Roman" w:hAnsi="Times New Roman"/>
          <w:sz w:val="18"/>
          <w:szCs w:val="18"/>
        </w:rPr>
      </w:pPr>
    </w:p>
    <w:p w14:paraId="49EB3FB9" w14:textId="77777777" w:rsidR="009110F0" w:rsidRPr="009110F0" w:rsidRDefault="009110F0" w:rsidP="009110F0">
      <w:pPr>
        <w:suppressAutoHyphens/>
        <w:autoSpaceDE w:val="0"/>
        <w:autoSpaceDN w:val="0"/>
        <w:adjustRightInd w:val="0"/>
        <w:spacing w:after="0" w:line="240" w:lineRule="auto"/>
        <w:ind w:firstLine="708"/>
        <w:jc w:val="both"/>
        <w:rPr>
          <w:rFonts w:ascii="Times New Roman" w:hAnsi="Times New Roman"/>
          <w:sz w:val="18"/>
          <w:szCs w:val="18"/>
        </w:rPr>
      </w:pPr>
      <w:r w:rsidRPr="009110F0">
        <w:rPr>
          <w:rFonts w:ascii="Times New Roman" w:hAnsi="Times New Roman"/>
          <w:sz w:val="18"/>
          <w:szCs w:val="18"/>
        </w:rPr>
        <w:t xml:space="preserve">1.2. Приложение 6 «Размеры должностных окладов рабочих муниципального казенного учреждения «Управление по делам администрации 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изложить в новой редакции согласно приложению 2 к настоящему постановлению.</w:t>
      </w:r>
    </w:p>
    <w:p w14:paraId="60F8790B" w14:textId="77777777" w:rsidR="009110F0" w:rsidRPr="009110F0" w:rsidRDefault="009110F0" w:rsidP="009110F0">
      <w:pPr>
        <w:widowControl w:val="0"/>
        <w:autoSpaceDE w:val="0"/>
        <w:autoSpaceDN w:val="0"/>
        <w:adjustRightInd w:val="0"/>
        <w:spacing w:after="0" w:line="240" w:lineRule="auto"/>
        <w:ind w:firstLine="709"/>
        <w:jc w:val="both"/>
        <w:rPr>
          <w:rFonts w:ascii="Times New Roman" w:hAnsi="Times New Roman"/>
          <w:sz w:val="18"/>
          <w:szCs w:val="18"/>
        </w:rPr>
      </w:pPr>
    </w:p>
    <w:p w14:paraId="374876DC" w14:textId="77777777" w:rsidR="009110F0" w:rsidRPr="009110F0" w:rsidRDefault="009110F0" w:rsidP="009110F0">
      <w:pPr>
        <w:widowControl w:val="0"/>
        <w:autoSpaceDE w:val="0"/>
        <w:autoSpaceDN w:val="0"/>
        <w:adjustRightInd w:val="0"/>
        <w:spacing w:after="0" w:line="240" w:lineRule="auto"/>
        <w:ind w:firstLine="709"/>
        <w:jc w:val="both"/>
        <w:rPr>
          <w:rFonts w:ascii="Times New Roman" w:hAnsi="Times New Roman"/>
          <w:sz w:val="18"/>
          <w:szCs w:val="18"/>
        </w:rPr>
      </w:pPr>
      <w:r w:rsidRPr="009110F0">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204A3EB" w14:textId="77777777" w:rsidR="009110F0" w:rsidRPr="009110F0" w:rsidRDefault="009110F0" w:rsidP="009110F0">
      <w:pPr>
        <w:tabs>
          <w:tab w:val="left" w:pos="1134"/>
        </w:tabs>
        <w:suppressAutoHyphens/>
        <w:autoSpaceDE w:val="0"/>
        <w:spacing w:after="0" w:line="240" w:lineRule="auto"/>
        <w:ind w:firstLine="709"/>
        <w:jc w:val="both"/>
        <w:rPr>
          <w:rFonts w:ascii="Times New Roman" w:hAnsi="Times New Roman"/>
          <w:sz w:val="18"/>
          <w:szCs w:val="18"/>
        </w:rPr>
      </w:pPr>
    </w:p>
    <w:p w14:paraId="371171F2" w14:textId="77777777" w:rsidR="009110F0" w:rsidRPr="009110F0" w:rsidRDefault="009110F0" w:rsidP="009110F0">
      <w:pPr>
        <w:tabs>
          <w:tab w:val="left" w:pos="1134"/>
        </w:tabs>
        <w:suppressAutoHyphens/>
        <w:autoSpaceDE w:val="0"/>
        <w:spacing w:after="0" w:line="240" w:lineRule="auto"/>
        <w:ind w:firstLine="709"/>
        <w:jc w:val="both"/>
        <w:rPr>
          <w:rFonts w:ascii="Times New Roman" w:hAnsi="Times New Roman"/>
          <w:sz w:val="18"/>
          <w:szCs w:val="18"/>
        </w:rPr>
      </w:pPr>
      <w:r w:rsidRPr="009110F0">
        <w:rPr>
          <w:rFonts w:ascii="Times New Roman" w:hAnsi="Times New Roman"/>
          <w:sz w:val="18"/>
          <w:szCs w:val="18"/>
        </w:rPr>
        <w:t>3. Настоящее постановление вступает в силу со дня его подписания и распространяется на правоотношения, возникшие с 1 октября 2023 года.</w:t>
      </w:r>
    </w:p>
    <w:p w14:paraId="334D2941" w14:textId="77777777" w:rsidR="009110F0" w:rsidRPr="009110F0" w:rsidRDefault="009110F0" w:rsidP="009110F0">
      <w:pPr>
        <w:tabs>
          <w:tab w:val="left" w:pos="1134"/>
        </w:tabs>
        <w:suppressAutoHyphens/>
        <w:autoSpaceDE w:val="0"/>
        <w:spacing w:after="0" w:line="240" w:lineRule="auto"/>
        <w:ind w:firstLine="709"/>
        <w:jc w:val="both"/>
        <w:rPr>
          <w:rFonts w:ascii="Times New Roman" w:hAnsi="Times New Roman"/>
          <w:sz w:val="18"/>
          <w:szCs w:val="18"/>
        </w:rPr>
      </w:pPr>
    </w:p>
    <w:p w14:paraId="3234825F" w14:textId="77777777" w:rsidR="009110F0" w:rsidRPr="009110F0" w:rsidRDefault="009110F0" w:rsidP="009110F0">
      <w:pPr>
        <w:tabs>
          <w:tab w:val="left" w:pos="1134"/>
        </w:tabs>
        <w:suppressAutoHyphens/>
        <w:autoSpaceDE w:val="0"/>
        <w:spacing w:after="0" w:line="240" w:lineRule="auto"/>
        <w:ind w:firstLine="709"/>
        <w:jc w:val="both"/>
        <w:rPr>
          <w:rFonts w:ascii="Times New Roman" w:hAnsi="Times New Roman"/>
          <w:sz w:val="18"/>
          <w:szCs w:val="18"/>
        </w:rPr>
      </w:pPr>
      <w:r w:rsidRPr="009110F0">
        <w:rPr>
          <w:rFonts w:ascii="Times New Roman" w:hAnsi="Times New Roman"/>
          <w:sz w:val="18"/>
          <w:szCs w:val="18"/>
        </w:rPr>
        <w:t xml:space="preserve">4. </w:t>
      </w:r>
      <w:proofErr w:type="gramStart"/>
      <w:r w:rsidRPr="009110F0">
        <w:rPr>
          <w:rFonts w:ascii="Times New Roman" w:hAnsi="Times New Roman"/>
          <w:sz w:val="18"/>
          <w:szCs w:val="18"/>
        </w:rPr>
        <w:t>Контроль за</w:t>
      </w:r>
      <w:proofErr w:type="gramEnd"/>
      <w:r w:rsidRPr="009110F0">
        <w:rPr>
          <w:rFonts w:ascii="Times New Roman" w:hAnsi="Times New Roman"/>
          <w:sz w:val="18"/>
          <w:szCs w:val="18"/>
        </w:rPr>
        <w:t xml:space="preserve"> выполнением постановления возложить на директора МКУ «Управление по делам администрации» Н.А. Рыбак.   </w:t>
      </w:r>
    </w:p>
    <w:p w14:paraId="237A5599" w14:textId="77777777" w:rsidR="009110F0" w:rsidRPr="009110F0" w:rsidRDefault="009110F0" w:rsidP="009110F0">
      <w:pPr>
        <w:spacing w:after="0" w:line="240" w:lineRule="auto"/>
        <w:jc w:val="both"/>
        <w:rPr>
          <w:rFonts w:ascii="Times New Roman" w:hAnsi="Times New Roman"/>
          <w:sz w:val="18"/>
          <w:szCs w:val="18"/>
        </w:rPr>
      </w:pPr>
      <w:r w:rsidRPr="009110F0">
        <w:rPr>
          <w:rFonts w:ascii="Times New Roman" w:hAnsi="Times New Roman"/>
          <w:sz w:val="18"/>
          <w:szCs w:val="18"/>
        </w:rPr>
        <w:t xml:space="preserve">   </w:t>
      </w:r>
    </w:p>
    <w:p w14:paraId="27329551" w14:textId="77777777" w:rsidR="009110F0" w:rsidRPr="009110F0" w:rsidRDefault="009110F0" w:rsidP="009110F0">
      <w:pPr>
        <w:spacing w:after="0" w:line="240" w:lineRule="auto"/>
        <w:jc w:val="both"/>
        <w:rPr>
          <w:rFonts w:ascii="Times New Roman" w:hAnsi="Times New Roman"/>
          <w:sz w:val="18"/>
          <w:szCs w:val="18"/>
        </w:rPr>
      </w:pPr>
    </w:p>
    <w:p w14:paraId="5A9709E2" w14:textId="77777777" w:rsidR="009110F0" w:rsidRPr="009110F0" w:rsidRDefault="009110F0" w:rsidP="009110F0">
      <w:pPr>
        <w:spacing w:after="0" w:line="240" w:lineRule="auto"/>
        <w:ind w:firstLine="708"/>
        <w:jc w:val="both"/>
        <w:rPr>
          <w:rFonts w:ascii="Times New Roman" w:hAnsi="Times New Roman"/>
          <w:sz w:val="18"/>
          <w:szCs w:val="18"/>
        </w:rPr>
      </w:pPr>
      <w:r w:rsidRPr="009110F0">
        <w:rPr>
          <w:rFonts w:ascii="Times New Roman" w:hAnsi="Times New Roman"/>
          <w:sz w:val="18"/>
          <w:szCs w:val="18"/>
        </w:rPr>
        <w:t xml:space="preserve">Глава поселения                                                                        </w:t>
      </w:r>
      <w:proofErr w:type="spellStart"/>
      <w:r w:rsidRPr="009110F0">
        <w:rPr>
          <w:rFonts w:ascii="Times New Roman" w:hAnsi="Times New Roman"/>
          <w:sz w:val="18"/>
          <w:szCs w:val="18"/>
        </w:rPr>
        <w:t>А.В.Светлаков</w:t>
      </w:r>
      <w:proofErr w:type="spellEnd"/>
    </w:p>
    <w:p w14:paraId="6F630B8D" w14:textId="77777777" w:rsidR="009110F0" w:rsidRPr="009110F0" w:rsidRDefault="009110F0" w:rsidP="009110F0">
      <w:pPr>
        <w:shd w:val="clear" w:color="auto" w:fill="FFFFFF"/>
        <w:spacing w:after="0" w:line="240" w:lineRule="auto"/>
        <w:ind w:left="6300"/>
        <w:rPr>
          <w:rFonts w:ascii="Times New Roman" w:hAnsi="Times New Roman"/>
          <w:sz w:val="18"/>
          <w:szCs w:val="18"/>
        </w:rPr>
      </w:pPr>
    </w:p>
    <w:p w14:paraId="5D5FFE71"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p w14:paraId="46B12631"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9110F0" w:rsidRPr="009110F0" w14:paraId="4D6975FD" w14:textId="77777777" w:rsidTr="001A600E">
        <w:tc>
          <w:tcPr>
            <w:tcW w:w="3368" w:type="dxa"/>
            <w:shd w:val="clear" w:color="auto" w:fill="auto"/>
          </w:tcPr>
          <w:p w14:paraId="15130A48" w14:textId="77777777" w:rsidR="009110F0" w:rsidRPr="009110F0" w:rsidRDefault="009110F0" w:rsidP="009110F0">
            <w:pPr>
              <w:spacing w:after="0" w:line="240" w:lineRule="auto"/>
              <w:rPr>
                <w:rFonts w:ascii="Times New Roman" w:hAnsi="Times New Roman"/>
                <w:sz w:val="18"/>
                <w:szCs w:val="18"/>
              </w:rPr>
            </w:pPr>
            <w:bookmarkStart w:id="0" w:name="_Hlk148538061"/>
            <w:r w:rsidRPr="009110F0">
              <w:rPr>
                <w:rFonts w:ascii="Times New Roman" w:hAnsi="Times New Roman"/>
                <w:sz w:val="18"/>
                <w:szCs w:val="18"/>
              </w:rPr>
              <w:t xml:space="preserve">Приложение 1 </w:t>
            </w:r>
          </w:p>
          <w:p w14:paraId="167E35E3"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к постановлению администрации</w:t>
            </w:r>
          </w:p>
          <w:p w14:paraId="02E6151E"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4FC4D698"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от  10 ноября 2023 г. №  94 - па </w:t>
            </w:r>
          </w:p>
        </w:tc>
      </w:tr>
      <w:bookmarkEnd w:id="0"/>
    </w:tbl>
    <w:p w14:paraId="61E0438C"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p w14:paraId="738C4D7D"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9110F0" w:rsidRPr="009110F0" w14:paraId="7C560CB9" w14:textId="77777777" w:rsidTr="001A600E">
        <w:tc>
          <w:tcPr>
            <w:tcW w:w="3368" w:type="dxa"/>
            <w:shd w:val="clear" w:color="auto" w:fill="auto"/>
          </w:tcPr>
          <w:p w14:paraId="6885A95F" w14:textId="77777777" w:rsidR="009110F0" w:rsidRPr="009110F0" w:rsidRDefault="009110F0" w:rsidP="009110F0">
            <w:pPr>
              <w:spacing w:after="0" w:line="240" w:lineRule="auto"/>
              <w:rPr>
                <w:rFonts w:ascii="Times New Roman" w:hAnsi="Times New Roman"/>
                <w:sz w:val="18"/>
                <w:szCs w:val="18"/>
              </w:rPr>
            </w:pPr>
            <w:bookmarkStart w:id="1" w:name="_Hlk148538164"/>
            <w:r w:rsidRPr="009110F0">
              <w:rPr>
                <w:rFonts w:ascii="Times New Roman" w:hAnsi="Times New Roman"/>
                <w:sz w:val="18"/>
                <w:szCs w:val="18"/>
              </w:rPr>
              <w:t xml:space="preserve">Приложение 2 </w:t>
            </w:r>
          </w:p>
          <w:p w14:paraId="6ABF902E"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к постановлению администрации</w:t>
            </w:r>
          </w:p>
          <w:p w14:paraId="520B196A"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0EDAD625"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от 16 марта 2022 г. № 33-па </w:t>
            </w:r>
          </w:p>
        </w:tc>
      </w:tr>
      <w:bookmarkEnd w:id="1"/>
    </w:tbl>
    <w:p w14:paraId="0C3319C2"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p w14:paraId="1F6FE765"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p w14:paraId="230CBED9"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РАЗМЕРЫ</w:t>
      </w:r>
    </w:p>
    <w:p w14:paraId="3B02444D"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 xml:space="preserve">должностных окладов работников </w:t>
      </w:r>
    </w:p>
    <w:p w14:paraId="61032406"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 xml:space="preserve">муниципального казенного учреждения </w:t>
      </w:r>
    </w:p>
    <w:p w14:paraId="5089E327"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 xml:space="preserve">«Управление по делам администрации 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54DC3B5D"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p w14:paraId="1FDE43B7"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9110F0" w:rsidRPr="009110F0" w14:paraId="1DE83B21" w14:textId="77777777" w:rsidTr="001A600E">
        <w:tc>
          <w:tcPr>
            <w:tcW w:w="851" w:type="dxa"/>
            <w:shd w:val="clear" w:color="auto" w:fill="FFFFFF"/>
            <w:vAlign w:val="center"/>
          </w:tcPr>
          <w:p w14:paraId="2CD890A8" w14:textId="77777777" w:rsidR="009110F0" w:rsidRPr="009110F0" w:rsidRDefault="009110F0" w:rsidP="009110F0">
            <w:pPr>
              <w:shd w:val="clear" w:color="auto" w:fill="FFFFFF"/>
              <w:suppressAutoHyphens/>
              <w:spacing w:after="0" w:line="240" w:lineRule="auto"/>
              <w:ind w:firstLine="38"/>
              <w:jc w:val="center"/>
              <w:rPr>
                <w:rFonts w:ascii="Times New Roman" w:hAnsi="Times New Roman"/>
                <w:sz w:val="18"/>
                <w:szCs w:val="18"/>
              </w:rPr>
            </w:pPr>
            <w:r w:rsidRPr="009110F0">
              <w:rPr>
                <w:rFonts w:ascii="Times New Roman" w:hAnsi="Times New Roman"/>
                <w:sz w:val="18"/>
                <w:szCs w:val="18"/>
              </w:rPr>
              <w:t xml:space="preserve">№ </w:t>
            </w:r>
          </w:p>
          <w:p w14:paraId="0B325A52" w14:textId="77777777" w:rsidR="009110F0" w:rsidRPr="009110F0" w:rsidRDefault="009110F0" w:rsidP="009110F0">
            <w:pPr>
              <w:shd w:val="clear" w:color="auto" w:fill="FFFFFF"/>
              <w:suppressAutoHyphens/>
              <w:spacing w:after="0" w:line="240" w:lineRule="auto"/>
              <w:ind w:firstLine="38"/>
              <w:jc w:val="center"/>
              <w:rPr>
                <w:rFonts w:ascii="Times New Roman" w:hAnsi="Times New Roman"/>
                <w:sz w:val="18"/>
                <w:szCs w:val="18"/>
              </w:rPr>
            </w:pPr>
            <w:proofErr w:type="gramStart"/>
            <w:r w:rsidRPr="009110F0">
              <w:rPr>
                <w:rFonts w:ascii="Times New Roman" w:hAnsi="Times New Roman"/>
                <w:sz w:val="18"/>
                <w:szCs w:val="18"/>
              </w:rPr>
              <w:t>п</w:t>
            </w:r>
            <w:proofErr w:type="gramEnd"/>
            <w:r w:rsidRPr="009110F0">
              <w:rPr>
                <w:rFonts w:ascii="Times New Roman" w:hAnsi="Times New Roman"/>
                <w:sz w:val="18"/>
                <w:szCs w:val="18"/>
              </w:rPr>
              <w:t>/п</w:t>
            </w:r>
          </w:p>
        </w:tc>
        <w:tc>
          <w:tcPr>
            <w:tcW w:w="2531" w:type="dxa"/>
            <w:shd w:val="clear" w:color="auto" w:fill="FFFFFF"/>
            <w:vAlign w:val="center"/>
          </w:tcPr>
          <w:p w14:paraId="25BFB4BD"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Квалификационный уровень</w:t>
            </w:r>
          </w:p>
        </w:tc>
        <w:tc>
          <w:tcPr>
            <w:tcW w:w="4698" w:type="dxa"/>
            <w:shd w:val="clear" w:color="auto" w:fill="FFFFFF"/>
            <w:vAlign w:val="center"/>
          </w:tcPr>
          <w:p w14:paraId="46856BEF"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 xml:space="preserve">Наименование </w:t>
            </w:r>
          </w:p>
          <w:p w14:paraId="078A8F49"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должностей</w:t>
            </w:r>
          </w:p>
        </w:tc>
        <w:tc>
          <w:tcPr>
            <w:tcW w:w="1800" w:type="dxa"/>
            <w:shd w:val="clear" w:color="auto" w:fill="FFFFFF"/>
            <w:vAlign w:val="center"/>
          </w:tcPr>
          <w:p w14:paraId="69A7A6BA"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Должностные оклады,</w:t>
            </w:r>
          </w:p>
          <w:p w14:paraId="5FB42B26"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руб.</w:t>
            </w:r>
          </w:p>
        </w:tc>
      </w:tr>
      <w:tr w:rsidR="009110F0" w:rsidRPr="009110F0" w14:paraId="049AE583" w14:textId="77777777" w:rsidTr="001A600E">
        <w:tc>
          <w:tcPr>
            <w:tcW w:w="851" w:type="dxa"/>
            <w:shd w:val="clear" w:color="auto" w:fill="FFFFFF"/>
          </w:tcPr>
          <w:p w14:paraId="71313129"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w:t>
            </w:r>
          </w:p>
        </w:tc>
        <w:tc>
          <w:tcPr>
            <w:tcW w:w="9029" w:type="dxa"/>
            <w:gridSpan w:val="3"/>
            <w:shd w:val="clear" w:color="auto" w:fill="FFFFFF"/>
          </w:tcPr>
          <w:p w14:paraId="0737D960"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bCs/>
                <w:sz w:val="18"/>
                <w:szCs w:val="18"/>
              </w:rPr>
              <w:t>Профессиональные квалификационные группы общеотраслевых должностей руководителей, специалистов и</w:t>
            </w:r>
            <w:r w:rsidRPr="009110F0">
              <w:rPr>
                <w:rFonts w:ascii="Times New Roman" w:hAnsi="Times New Roman"/>
                <w:sz w:val="18"/>
                <w:szCs w:val="18"/>
              </w:rPr>
              <w:t xml:space="preserve"> </w:t>
            </w:r>
            <w:r w:rsidRPr="009110F0">
              <w:rPr>
                <w:rFonts w:ascii="Times New Roman" w:hAnsi="Times New Roman"/>
                <w:bCs/>
                <w:sz w:val="18"/>
                <w:szCs w:val="18"/>
              </w:rPr>
              <w:t>служащих</w:t>
            </w:r>
          </w:p>
        </w:tc>
      </w:tr>
      <w:tr w:rsidR="009110F0" w:rsidRPr="009110F0" w14:paraId="3ABE0A65" w14:textId="77777777" w:rsidTr="001A600E">
        <w:tc>
          <w:tcPr>
            <w:tcW w:w="851" w:type="dxa"/>
            <w:tcBorders>
              <w:top w:val="single" w:sz="4" w:space="0" w:color="auto"/>
              <w:left w:val="single" w:sz="4" w:space="0" w:color="auto"/>
              <w:bottom w:val="single" w:sz="4" w:space="0" w:color="auto"/>
              <w:right w:val="single" w:sz="4" w:space="0" w:color="auto"/>
            </w:tcBorders>
            <w:shd w:val="clear" w:color="auto" w:fill="FFFFFF"/>
          </w:tcPr>
          <w:p w14:paraId="45637774"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14:paraId="13EA8512"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 xml:space="preserve">Профессиональная квалификационная группа </w:t>
            </w:r>
          </w:p>
          <w:p w14:paraId="26FFB48B"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«Общеотраслевые должности служащих четвертого уровня»</w:t>
            </w:r>
          </w:p>
        </w:tc>
      </w:tr>
      <w:tr w:rsidR="009110F0" w:rsidRPr="009110F0" w14:paraId="26EC2248" w14:textId="77777777" w:rsidTr="001A600E">
        <w:tc>
          <w:tcPr>
            <w:tcW w:w="851" w:type="dxa"/>
            <w:shd w:val="clear" w:color="auto" w:fill="FFFFFF"/>
          </w:tcPr>
          <w:p w14:paraId="27A18CA0"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1.1.1</w:t>
            </w:r>
          </w:p>
        </w:tc>
        <w:tc>
          <w:tcPr>
            <w:tcW w:w="2531" w:type="dxa"/>
            <w:shd w:val="clear" w:color="auto" w:fill="FFFFFF"/>
            <w:vAlign w:val="center"/>
          </w:tcPr>
          <w:p w14:paraId="7B9C97FC"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698" w:type="dxa"/>
            <w:shd w:val="clear" w:color="auto" w:fill="FFFFFF"/>
          </w:tcPr>
          <w:p w14:paraId="417F91C9"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sz w:val="18"/>
                <w:szCs w:val="18"/>
              </w:rPr>
              <w:t>Начальник отдела материально-технического снабжения</w:t>
            </w:r>
          </w:p>
        </w:tc>
        <w:tc>
          <w:tcPr>
            <w:tcW w:w="1800" w:type="dxa"/>
            <w:shd w:val="clear" w:color="auto" w:fill="FFFFFF"/>
            <w:vAlign w:val="center"/>
          </w:tcPr>
          <w:p w14:paraId="5608B3F2"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8 382</w:t>
            </w:r>
          </w:p>
        </w:tc>
      </w:tr>
      <w:tr w:rsidR="009110F0" w:rsidRPr="009110F0" w14:paraId="1FCC3417" w14:textId="77777777" w:rsidTr="001A600E">
        <w:tc>
          <w:tcPr>
            <w:tcW w:w="851" w:type="dxa"/>
            <w:shd w:val="clear" w:color="auto" w:fill="FFFFFF"/>
          </w:tcPr>
          <w:p w14:paraId="4BEBF60D"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2.1</w:t>
            </w:r>
          </w:p>
        </w:tc>
        <w:tc>
          <w:tcPr>
            <w:tcW w:w="9029" w:type="dxa"/>
            <w:gridSpan w:val="3"/>
            <w:shd w:val="clear" w:color="auto" w:fill="FFFFFF"/>
            <w:vAlign w:val="center"/>
          </w:tcPr>
          <w:p w14:paraId="364B3F05"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 xml:space="preserve">Профессиональная квалификационная группа </w:t>
            </w:r>
          </w:p>
          <w:p w14:paraId="7FBD64AD"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bCs/>
                <w:sz w:val="18"/>
                <w:szCs w:val="18"/>
              </w:rPr>
              <w:t>«Общеотраслевые должности служащих третьего уровня»</w:t>
            </w:r>
          </w:p>
        </w:tc>
      </w:tr>
      <w:tr w:rsidR="009110F0" w:rsidRPr="009110F0" w14:paraId="4DC305BF" w14:textId="77777777" w:rsidTr="001A600E">
        <w:tc>
          <w:tcPr>
            <w:tcW w:w="851" w:type="dxa"/>
            <w:shd w:val="clear" w:color="auto" w:fill="FFFFFF"/>
          </w:tcPr>
          <w:p w14:paraId="77F717EA"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2.1.1</w:t>
            </w:r>
          </w:p>
        </w:tc>
        <w:tc>
          <w:tcPr>
            <w:tcW w:w="2531" w:type="dxa"/>
            <w:shd w:val="clear" w:color="auto" w:fill="FFFFFF"/>
            <w:vAlign w:val="center"/>
          </w:tcPr>
          <w:p w14:paraId="5D5D69BC"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4 квалификационный уровень</w:t>
            </w:r>
          </w:p>
        </w:tc>
        <w:tc>
          <w:tcPr>
            <w:tcW w:w="4698" w:type="dxa"/>
            <w:shd w:val="clear" w:color="auto" w:fill="FFFFFF"/>
          </w:tcPr>
          <w:p w14:paraId="63AE49B4"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color w:val="000000"/>
                <w:sz w:val="18"/>
                <w:szCs w:val="18"/>
                <w:shd w:val="clear" w:color="auto" w:fill="FFFFFF"/>
              </w:rPr>
              <w:t>Ведущий с</w:t>
            </w:r>
            <w:r w:rsidRPr="009110F0">
              <w:rPr>
                <w:rFonts w:ascii="Times New Roman" w:hAnsi="Times New Roman"/>
                <w:sz w:val="18"/>
                <w:szCs w:val="18"/>
              </w:rPr>
              <w:t xml:space="preserve">пециалист по связям с общественностью, </w:t>
            </w:r>
            <w:r w:rsidRPr="009110F0">
              <w:rPr>
                <w:rFonts w:ascii="Times New Roman" w:hAnsi="Times New Roman"/>
                <w:color w:val="000000"/>
                <w:sz w:val="18"/>
                <w:szCs w:val="18"/>
                <w:shd w:val="clear" w:color="auto" w:fill="FFFFFF"/>
              </w:rPr>
              <w:t>ведущий бухгалтер,</w:t>
            </w:r>
          </w:p>
        </w:tc>
        <w:tc>
          <w:tcPr>
            <w:tcW w:w="1800" w:type="dxa"/>
            <w:shd w:val="clear" w:color="auto" w:fill="FFFFFF"/>
            <w:vAlign w:val="center"/>
          </w:tcPr>
          <w:p w14:paraId="304E7A9F"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8 263</w:t>
            </w:r>
          </w:p>
        </w:tc>
      </w:tr>
      <w:tr w:rsidR="009110F0" w:rsidRPr="009110F0" w14:paraId="14051CE8" w14:textId="77777777" w:rsidTr="001A600E">
        <w:tc>
          <w:tcPr>
            <w:tcW w:w="851" w:type="dxa"/>
            <w:shd w:val="clear" w:color="auto" w:fill="FFFFFF"/>
          </w:tcPr>
          <w:p w14:paraId="4DC03E03"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2.1.2</w:t>
            </w:r>
          </w:p>
        </w:tc>
        <w:tc>
          <w:tcPr>
            <w:tcW w:w="2531" w:type="dxa"/>
            <w:shd w:val="clear" w:color="auto" w:fill="FFFFFF"/>
            <w:vAlign w:val="center"/>
          </w:tcPr>
          <w:p w14:paraId="6317D9D2"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5 квалификационный уровень</w:t>
            </w:r>
          </w:p>
        </w:tc>
        <w:tc>
          <w:tcPr>
            <w:tcW w:w="4698" w:type="dxa"/>
            <w:shd w:val="clear" w:color="auto" w:fill="FFFFFF"/>
          </w:tcPr>
          <w:p w14:paraId="250C3A3D"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color w:val="000000"/>
                <w:sz w:val="18"/>
                <w:szCs w:val="18"/>
                <w:shd w:val="clear" w:color="auto" w:fill="FFFFFF"/>
              </w:rPr>
              <w:t>Главный специалист по кадрам, главный эксперт, главный экономист по планированию, главный экономист по труду</w:t>
            </w:r>
          </w:p>
        </w:tc>
        <w:tc>
          <w:tcPr>
            <w:tcW w:w="1800" w:type="dxa"/>
            <w:shd w:val="clear" w:color="auto" w:fill="FFFFFF"/>
            <w:vAlign w:val="center"/>
          </w:tcPr>
          <w:p w14:paraId="6122EDAE"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8 335</w:t>
            </w:r>
          </w:p>
        </w:tc>
      </w:tr>
      <w:tr w:rsidR="009110F0" w:rsidRPr="009110F0" w14:paraId="639E11DA" w14:textId="77777777" w:rsidTr="001A600E">
        <w:tc>
          <w:tcPr>
            <w:tcW w:w="851" w:type="dxa"/>
            <w:shd w:val="clear" w:color="auto" w:fill="FFFFFF"/>
          </w:tcPr>
          <w:p w14:paraId="2332AAF4"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3.1</w:t>
            </w:r>
          </w:p>
        </w:tc>
        <w:tc>
          <w:tcPr>
            <w:tcW w:w="9029" w:type="dxa"/>
            <w:gridSpan w:val="3"/>
            <w:shd w:val="clear" w:color="auto" w:fill="FFFFFF"/>
          </w:tcPr>
          <w:p w14:paraId="69D50EBB"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 xml:space="preserve">Профессиональная квалификационная группа </w:t>
            </w:r>
          </w:p>
          <w:p w14:paraId="2DA30FB3"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bCs/>
                <w:sz w:val="18"/>
                <w:szCs w:val="18"/>
              </w:rPr>
              <w:t>«Общеотраслевые должности служащих второго уровня»</w:t>
            </w:r>
          </w:p>
        </w:tc>
      </w:tr>
      <w:tr w:rsidR="009110F0" w:rsidRPr="009110F0" w14:paraId="5A579E06" w14:textId="77777777" w:rsidTr="001A600E">
        <w:tc>
          <w:tcPr>
            <w:tcW w:w="851" w:type="dxa"/>
            <w:shd w:val="clear" w:color="auto" w:fill="FFFFFF"/>
          </w:tcPr>
          <w:p w14:paraId="421FD181"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3.1.1</w:t>
            </w:r>
          </w:p>
        </w:tc>
        <w:tc>
          <w:tcPr>
            <w:tcW w:w="2531" w:type="dxa"/>
            <w:shd w:val="clear" w:color="auto" w:fill="FFFFFF"/>
            <w:vAlign w:val="center"/>
          </w:tcPr>
          <w:p w14:paraId="59B51EA0"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3 квалификационный уровень</w:t>
            </w:r>
          </w:p>
        </w:tc>
        <w:tc>
          <w:tcPr>
            <w:tcW w:w="4698" w:type="dxa"/>
            <w:shd w:val="clear" w:color="auto" w:fill="FFFFFF"/>
          </w:tcPr>
          <w:p w14:paraId="1464B506" w14:textId="77777777" w:rsidR="009110F0" w:rsidRPr="009110F0" w:rsidRDefault="009110F0" w:rsidP="009110F0">
            <w:pPr>
              <w:shd w:val="clear" w:color="auto" w:fill="FFFFFF"/>
              <w:suppressAutoHyphens/>
              <w:spacing w:after="0" w:line="240" w:lineRule="auto"/>
              <w:ind w:firstLine="30"/>
              <w:rPr>
                <w:rFonts w:ascii="Times New Roman" w:hAnsi="Times New Roman"/>
                <w:sz w:val="18"/>
                <w:szCs w:val="18"/>
              </w:rPr>
            </w:pPr>
            <w:r w:rsidRPr="009110F0">
              <w:rPr>
                <w:rFonts w:ascii="Times New Roman" w:hAnsi="Times New Roman"/>
                <w:sz w:val="18"/>
                <w:szCs w:val="18"/>
              </w:rPr>
              <w:t>Специалист по работе с молодежью I категории</w:t>
            </w:r>
          </w:p>
        </w:tc>
        <w:tc>
          <w:tcPr>
            <w:tcW w:w="1800" w:type="dxa"/>
            <w:shd w:val="clear" w:color="auto" w:fill="FFFFFF"/>
            <w:vAlign w:val="center"/>
          </w:tcPr>
          <w:p w14:paraId="768152EF"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7 026</w:t>
            </w:r>
          </w:p>
        </w:tc>
      </w:tr>
      <w:tr w:rsidR="009110F0" w:rsidRPr="009110F0" w14:paraId="2F3C9DC4" w14:textId="77777777" w:rsidTr="001A600E">
        <w:tc>
          <w:tcPr>
            <w:tcW w:w="851" w:type="dxa"/>
            <w:shd w:val="clear" w:color="auto" w:fill="FFFFFF"/>
          </w:tcPr>
          <w:p w14:paraId="6E56281D"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3.2.1</w:t>
            </w:r>
          </w:p>
        </w:tc>
        <w:tc>
          <w:tcPr>
            <w:tcW w:w="2531" w:type="dxa"/>
            <w:shd w:val="clear" w:color="auto" w:fill="FFFFFF"/>
            <w:vAlign w:val="center"/>
          </w:tcPr>
          <w:p w14:paraId="7A4DDBDD"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4 квалификационный уровень</w:t>
            </w:r>
          </w:p>
        </w:tc>
        <w:tc>
          <w:tcPr>
            <w:tcW w:w="4698" w:type="dxa"/>
            <w:shd w:val="clear" w:color="auto" w:fill="FFFFFF"/>
          </w:tcPr>
          <w:p w14:paraId="17F8ACE4" w14:textId="77777777" w:rsidR="009110F0" w:rsidRPr="009110F0" w:rsidRDefault="009110F0" w:rsidP="009110F0">
            <w:pPr>
              <w:shd w:val="clear" w:color="auto" w:fill="FFFFFF"/>
              <w:suppressAutoHyphens/>
              <w:spacing w:after="0" w:line="240" w:lineRule="auto"/>
              <w:ind w:firstLine="30"/>
              <w:rPr>
                <w:rFonts w:ascii="Times New Roman" w:hAnsi="Times New Roman"/>
                <w:sz w:val="18"/>
                <w:szCs w:val="18"/>
              </w:rPr>
            </w:pPr>
            <w:r w:rsidRPr="009110F0">
              <w:rPr>
                <w:rFonts w:ascii="Times New Roman" w:hAnsi="Times New Roman"/>
                <w:sz w:val="18"/>
                <w:szCs w:val="18"/>
              </w:rPr>
              <w:t>Механик</w:t>
            </w:r>
          </w:p>
        </w:tc>
        <w:tc>
          <w:tcPr>
            <w:tcW w:w="1800" w:type="dxa"/>
            <w:shd w:val="clear" w:color="auto" w:fill="FFFFFF"/>
            <w:vAlign w:val="center"/>
          </w:tcPr>
          <w:p w14:paraId="3A0D6731"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7 026</w:t>
            </w:r>
          </w:p>
        </w:tc>
      </w:tr>
    </w:tbl>
    <w:p w14:paraId="437D2F4F" w14:textId="77777777" w:rsidR="009110F0" w:rsidRPr="009110F0" w:rsidRDefault="009110F0" w:rsidP="009110F0">
      <w:pPr>
        <w:suppressAutoHyphens/>
        <w:autoSpaceDE w:val="0"/>
        <w:autoSpaceDN w:val="0"/>
        <w:adjustRightInd w:val="0"/>
        <w:spacing w:after="0" w:line="240" w:lineRule="auto"/>
        <w:ind w:firstLine="540"/>
        <w:jc w:val="center"/>
        <w:rPr>
          <w:rFonts w:ascii="Times New Roman" w:hAnsi="Times New Roman"/>
          <w:bCs/>
          <w:sz w:val="18"/>
          <w:szCs w:val="18"/>
        </w:rPr>
      </w:pPr>
    </w:p>
    <w:p w14:paraId="348CD200" w14:textId="77777777" w:rsidR="009110F0" w:rsidRPr="009110F0" w:rsidRDefault="009110F0" w:rsidP="009110F0">
      <w:pPr>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 xml:space="preserve">Должности работников, не отнесенных </w:t>
      </w:r>
    </w:p>
    <w:p w14:paraId="19611DD9" w14:textId="77777777" w:rsidR="009110F0" w:rsidRPr="009110F0" w:rsidRDefault="009110F0" w:rsidP="009110F0">
      <w:pPr>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к профессиональным квалификационным группам</w:t>
      </w:r>
    </w:p>
    <w:p w14:paraId="3DC2CB20" w14:textId="77777777" w:rsidR="009110F0" w:rsidRPr="009110F0" w:rsidRDefault="009110F0" w:rsidP="009110F0">
      <w:pPr>
        <w:suppressAutoHyphens/>
        <w:autoSpaceDE w:val="0"/>
        <w:autoSpaceDN w:val="0"/>
        <w:adjustRightInd w:val="0"/>
        <w:spacing w:after="0" w:line="240" w:lineRule="auto"/>
        <w:ind w:firstLine="540"/>
        <w:jc w:val="center"/>
        <w:rPr>
          <w:rFonts w:ascii="Times New Roman" w:hAnsi="Times New Roman"/>
          <w:bCs/>
          <w:sz w:val="18"/>
          <w:szCs w:val="18"/>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9110F0" w:rsidRPr="009110F0" w14:paraId="4E916D32" w14:textId="77777777" w:rsidTr="001A600E">
        <w:trPr>
          <w:trHeight w:val="321"/>
        </w:trPr>
        <w:tc>
          <w:tcPr>
            <w:tcW w:w="851" w:type="dxa"/>
            <w:shd w:val="clear" w:color="auto" w:fill="FFFFFF"/>
            <w:vAlign w:val="center"/>
          </w:tcPr>
          <w:p w14:paraId="74F7546D"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 xml:space="preserve">№ </w:t>
            </w:r>
          </w:p>
          <w:p w14:paraId="4F6ED694"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proofErr w:type="gramStart"/>
            <w:r w:rsidRPr="009110F0">
              <w:rPr>
                <w:rFonts w:ascii="Times New Roman" w:hAnsi="Times New Roman"/>
                <w:color w:val="000000"/>
                <w:sz w:val="18"/>
                <w:szCs w:val="18"/>
              </w:rPr>
              <w:t>п</w:t>
            </w:r>
            <w:proofErr w:type="gramEnd"/>
            <w:r w:rsidRPr="009110F0">
              <w:rPr>
                <w:rFonts w:ascii="Times New Roman" w:hAnsi="Times New Roman"/>
                <w:color w:val="000000"/>
                <w:sz w:val="18"/>
                <w:szCs w:val="18"/>
              </w:rPr>
              <w:t>/п</w:t>
            </w:r>
          </w:p>
        </w:tc>
        <w:tc>
          <w:tcPr>
            <w:tcW w:w="7229" w:type="dxa"/>
            <w:shd w:val="clear" w:color="auto" w:fill="FFFFFF"/>
            <w:vAlign w:val="center"/>
          </w:tcPr>
          <w:p w14:paraId="6A2AC4B4"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Наименование должности</w:t>
            </w:r>
          </w:p>
        </w:tc>
        <w:tc>
          <w:tcPr>
            <w:tcW w:w="1843" w:type="dxa"/>
            <w:shd w:val="clear" w:color="auto" w:fill="FFFFFF"/>
            <w:vAlign w:val="center"/>
          </w:tcPr>
          <w:p w14:paraId="05C91E89"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Должностной оклад</w:t>
            </w:r>
          </w:p>
          <w:p w14:paraId="0FA52BE3"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руб.</w:t>
            </w:r>
          </w:p>
        </w:tc>
      </w:tr>
      <w:tr w:rsidR="009110F0" w:rsidRPr="009110F0" w14:paraId="5E311D0B" w14:textId="77777777" w:rsidTr="001A600E">
        <w:trPr>
          <w:trHeight w:val="321"/>
        </w:trPr>
        <w:tc>
          <w:tcPr>
            <w:tcW w:w="851" w:type="dxa"/>
            <w:shd w:val="clear" w:color="auto" w:fill="FFFFFF"/>
            <w:vAlign w:val="center"/>
          </w:tcPr>
          <w:p w14:paraId="3C16E6D0"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1.</w:t>
            </w:r>
          </w:p>
        </w:tc>
        <w:tc>
          <w:tcPr>
            <w:tcW w:w="7229" w:type="dxa"/>
            <w:shd w:val="clear" w:color="auto" w:fill="FFFFFF"/>
            <w:vAlign w:val="center"/>
          </w:tcPr>
          <w:p w14:paraId="55A1969F" w14:textId="77777777" w:rsidR="009110F0" w:rsidRPr="009110F0" w:rsidRDefault="009110F0" w:rsidP="009110F0">
            <w:pPr>
              <w:shd w:val="clear" w:color="auto" w:fill="FFFFFF"/>
              <w:suppressAutoHyphens/>
              <w:spacing w:after="0" w:line="240" w:lineRule="auto"/>
              <w:ind w:left="41" w:firstLine="16"/>
              <w:rPr>
                <w:rFonts w:ascii="Times New Roman" w:hAnsi="Times New Roman"/>
                <w:color w:val="000000"/>
                <w:sz w:val="18"/>
                <w:szCs w:val="18"/>
              </w:rPr>
            </w:pPr>
            <w:r w:rsidRPr="009110F0">
              <w:rPr>
                <w:rFonts w:ascii="Times New Roman" w:hAnsi="Times New Roman"/>
                <w:color w:val="000000"/>
                <w:sz w:val="18"/>
                <w:szCs w:val="18"/>
              </w:rPr>
              <w:t>Директор</w:t>
            </w:r>
          </w:p>
        </w:tc>
        <w:tc>
          <w:tcPr>
            <w:tcW w:w="1843" w:type="dxa"/>
            <w:shd w:val="clear" w:color="auto" w:fill="FFFFFF"/>
            <w:vAlign w:val="center"/>
          </w:tcPr>
          <w:p w14:paraId="331C4288" w14:textId="77777777" w:rsidR="009110F0" w:rsidRPr="009110F0" w:rsidRDefault="009110F0" w:rsidP="009110F0">
            <w:pPr>
              <w:shd w:val="clear" w:color="auto" w:fill="FFFFFF"/>
              <w:suppressAutoHyphens/>
              <w:spacing w:after="0" w:line="240" w:lineRule="auto"/>
              <w:jc w:val="center"/>
              <w:rPr>
                <w:rFonts w:ascii="Times New Roman" w:hAnsi="Times New Roman"/>
                <w:color w:val="000000"/>
                <w:sz w:val="18"/>
                <w:szCs w:val="18"/>
              </w:rPr>
            </w:pPr>
            <w:r w:rsidRPr="009110F0">
              <w:rPr>
                <w:rFonts w:ascii="Times New Roman" w:hAnsi="Times New Roman"/>
                <w:color w:val="000000"/>
                <w:sz w:val="18"/>
                <w:szCs w:val="18"/>
              </w:rPr>
              <w:t>9 299</w:t>
            </w:r>
          </w:p>
        </w:tc>
      </w:tr>
    </w:tbl>
    <w:p w14:paraId="1D340D55"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p w14:paraId="70F043A7"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p w14:paraId="4C604C56"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p w14:paraId="255D6406" w14:textId="77777777" w:rsidR="009110F0" w:rsidRPr="009110F0" w:rsidRDefault="009110F0" w:rsidP="009110F0">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9110F0" w:rsidRPr="009110F0" w14:paraId="2DCB01CA" w14:textId="77777777" w:rsidTr="001A600E">
        <w:tc>
          <w:tcPr>
            <w:tcW w:w="3368" w:type="dxa"/>
            <w:shd w:val="clear" w:color="auto" w:fill="auto"/>
          </w:tcPr>
          <w:p w14:paraId="0AD2F96C"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Приложение 2 </w:t>
            </w:r>
          </w:p>
          <w:p w14:paraId="5AB76366"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к постановлению администрации</w:t>
            </w:r>
          </w:p>
          <w:p w14:paraId="486D1E9D"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1D3C4FB8"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от  10 ноября 2023 г. №  94 - па</w:t>
            </w:r>
          </w:p>
        </w:tc>
      </w:tr>
    </w:tbl>
    <w:p w14:paraId="601061D8"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p w14:paraId="6F8695E6"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9110F0" w:rsidRPr="009110F0" w14:paraId="2EBE93A6" w14:textId="77777777" w:rsidTr="001A600E">
        <w:tc>
          <w:tcPr>
            <w:tcW w:w="3368" w:type="dxa"/>
            <w:shd w:val="clear" w:color="auto" w:fill="auto"/>
          </w:tcPr>
          <w:p w14:paraId="1931911E"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Приложение 6 </w:t>
            </w:r>
          </w:p>
          <w:p w14:paraId="1D98E96B"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к постановлению администрации</w:t>
            </w:r>
          </w:p>
          <w:p w14:paraId="0E3F6638"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31413C99" w14:textId="77777777" w:rsidR="009110F0" w:rsidRPr="009110F0" w:rsidRDefault="009110F0" w:rsidP="009110F0">
            <w:pPr>
              <w:spacing w:after="0" w:line="240" w:lineRule="auto"/>
              <w:rPr>
                <w:rFonts w:ascii="Times New Roman" w:hAnsi="Times New Roman"/>
                <w:sz w:val="18"/>
                <w:szCs w:val="18"/>
              </w:rPr>
            </w:pPr>
            <w:r w:rsidRPr="009110F0">
              <w:rPr>
                <w:rFonts w:ascii="Times New Roman" w:hAnsi="Times New Roman"/>
                <w:sz w:val="18"/>
                <w:szCs w:val="18"/>
              </w:rPr>
              <w:t xml:space="preserve">от 16 марта 2022 г. № 33-па </w:t>
            </w:r>
          </w:p>
        </w:tc>
      </w:tr>
    </w:tbl>
    <w:p w14:paraId="60330784"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p>
    <w:p w14:paraId="20B44658"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РАЗМЕРЫ</w:t>
      </w:r>
    </w:p>
    <w:p w14:paraId="3EFB6D51"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должностных окладов рабочих муниципального казенного учреждения</w:t>
      </w:r>
    </w:p>
    <w:p w14:paraId="4E9DA3FA" w14:textId="77777777" w:rsidR="009110F0" w:rsidRPr="009110F0" w:rsidRDefault="009110F0" w:rsidP="009110F0">
      <w:pPr>
        <w:suppressAutoHyphens/>
        <w:autoSpaceDE w:val="0"/>
        <w:autoSpaceDN w:val="0"/>
        <w:adjustRightInd w:val="0"/>
        <w:spacing w:after="0" w:line="240" w:lineRule="auto"/>
        <w:jc w:val="center"/>
        <w:rPr>
          <w:rFonts w:ascii="Times New Roman" w:hAnsi="Times New Roman"/>
          <w:sz w:val="18"/>
          <w:szCs w:val="18"/>
        </w:rPr>
      </w:pPr>
      <w:r w:rsidRPr="009110F0">
        <w:rPr>
          <w:rFonts w:ascii="Times New Roman" w:hAnsi="Times New Roman"/>
          <w:sz w:val="18"/>
          <w:szCs w:val="18"/>
        </w:rPr>
        <w:t xml:space="preserve"> «Управление по делам администрации сельского поселения </w:t>
      </w:r>
      <w:proofErr w:type="gramStart"/>
      <w:r w:rsidRPr="009110F0">
        <w:rPr>
          <w:rFonts w:ascii="Times New Roman" w:hAnsi="Times New Roman"/>
          <w:sz w:val="18"/>
          <w:szCs w:val="18"/>
        </w:rPr>
        <w:t>Сентябрьский</w:t>
      </w:r>
      <w:proofErr w:type="gramEnd"/>
      <w:r w:rsidRPr="009110F0">
        <w:rPr>
          <w:rFonts w:ascii="Times New Roman" w:hAnsi="Times New Roman"/>
          <w:sz w:val="18"/>
          <w:szCs w:val="18"/>
        </w:rPr>
        <w:t xml:space="preserve">» </w:t>
      </w:r>
    </w:p>
    <w:p w14:paraId="10A888B6" w14:textId="77777777" w:rsidR="009110F0" w:rsidRPr="009110F0" w:rsidRDefault="009110F0" w:rsidP="009110F0">
      <w:pPr>
        <w:suppressAutoHyphens/>
        <w:spacing w:after="0" w:line="240" w:lineRule="auto"/>
        <w:ind w:left="4956"/>
        <w:rPr>
          <w:rFonts w:ascii="Times New Roman" w:hAnsi="Times New Roman"/>
          <w:sz w:val="18"/>
          <w:szCs w:val="18"/>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9110F0" w:rsidRPr="009110F0" w14:paraId="10543EE2" w14:textId="77777777" w:rsidTr="001A600E">
        <w:trPr>
          <w:trHeight w:val="807"/>
        </w:trPr>
        <w:tc>
          <w:tcPr>
            <w:tcW w:w="828" w:type="dxa"/>
            <w:shd w:val="clear" w:color="auto" w:fill="FFFFFF"/>
            <w:vAlign w:val="center"/>
          </w:tcPr>
          <w:p w14:paraId="2C916E42"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 xml:space="preserve">№ </w:t>
            </w:r>
          </w:p>
          <w:p w14:paraId="623FA008"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proofErr w:type="gramStart"/>
            <w:r w:rsidRPr="009110F0">
              <w:rPr>
                <w:rFonts w:ascii="Times New Roman" w:hAnsi="Times New Roman"/>
                <w:sz w:val="18"/>
                <w:szCs w:val="18"/>
              </w:rPr>
              <w:t>п</w:t>
            </w:r>
            <w:proofErr w:type="gramEnd"/>
            <w:r w:rsidRPr="009110F0">
              <w:rPr>
                <w:rFonts w:ascii="Times New Roman" w:hAnsi="Times New Roman"/>
                <w:sz w:val="18"/>
                <w:szCs w:val="18"/>
              </w:rPr>
              <w:t>/п</w:t>
            </w:r>
          </w:p>
        </w:tc>
        <w:tc>
          <w:tcPr>
            <w:tcW w:w="2716" w:type="dxa"/>
            <w:gridSpan w:val="2"/>
            <w:shd w:val="clear" w:color="auto" w:fill="FFFFFF"/>
            <w:vAlign w:val="center"/>
          </w:tcPr>
          <w:p w14:paraId="3DEB4CBD"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 xml:space="preserve">Квалификационный </w:t>
            </w:r>
          </w:p>
          <w:p w14:paraId="06EBD5D7"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уровень</w:t>
            </w:r>
          </w:p>
        </w:tc>
        <w:tc>
          <w:tcPr>
            <w:tcW w:w="4395" w:type="dxa"/>
            <w:gridSpan w:val="2"/>
            <w:shd w:val="clear" w:color="auto" w:fill="FFFFFF"/>
            <w:vAlign w:val="center"/>
          </w:tcPr>
          <w:p w14:paraId="20775127"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Наименование должностей</w:t>
            </w:r>
          </w:p>
        </w:tc>
        <w:tc>
          <w:tcPr>
            <w:tcW w:w="1764" w:type="dxa"/>
            <w:gridSpan w:val="2"/>
            <w:shd w:val="clear" w:color="auto" w:fill="FFFFFF"/>
            <w:vAlign w:val="center"/>
          </w:tcPr>
          <w:p w14:paraId="1C7119EA"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 xml:space="preserve">Должностной оклад, </w:t>
            </w:r>
          </w:p>
          <w:p w14:paraId="39FBEA31"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руб.</w:t>
            </w:r>
          </w:p>
        </w:tc>
      </w:tr>
      <w:tr w:rsidR="009110F0" w:rsidRPr="009110F0" w14:paraId="5E97A4F0" w14:textId="77777777" w:rsidTr="001A600E">
        <w:trPr>
          <w:gridAfter w:val="1"/>
          <w:wAfter w:w="6" w:type="dxa"/>
        </w:trPr>
        <w:tc>
          <w:tcPr>
            <w:tcW w:w="837" w:type="dxa"/>
            <w:gridSpan w:val="2"/>
            <w:shd w:val="clear" w:color="auto" w:fill="FFFFFF"/>
          </w:tcPr>
          <w:p w14:paraId="0AFD18DB"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w:t>
            </w:r>
          </w:p>
        </w:tc>
        <w:tc>
          <w:tcPr>
            <w:tcW w:w="8860" w:type="dxa"/>
            <w:gridSpan w:val="4"/>
            <w:shd w:val="clear" w:color="auto" w:fill="FFFFFF"/>
            <w:vAlign w:val="center"/>
          </w:tcPr>
          <w:p w14:paraId="2AAF383E"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 xml:space="preserve">Профессиональная квалификационная группа </w:t>
            </w:r>
          </w:p>
          <w:p w14:paraId="1F0D5C38"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bCs/>
                <w:sz w:val="18"/>
                <w:szCs w:val="18"/>
              </w:rPr>
              <w:t>«Общеотраслевые профессии рабочих первого уровня»</w:t>
            </w:r>
          </w:p>
        </w:tc>
      </w:tr>
      <w:tr w:rsidR="009110F0" w:rsidRPr="009110F0" w14:paraId="0E0124F6" w14:textId="77777777" w:rsidTr="001A600E">
        <w:trPr>
          <w:gridAfter w:val="1"/>
          <w:wAfter w:w="6" w:type="dxa"/>
        </w:trPr>
        <w:tc>
          <w:tcPr>
            <w:tcW w:w="837" w:type="dxa"/>
            <w:gridSpan w:val="2"/>
            <w:shd w:val="clear" w:color="auto" w:fill="FFFFFF"/>
          </w:tcPr>
          <w:p w14:paraId="7A9F67CC"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1.1</w:t>
            </w:r>
          </w:p>
        </w:tc>
        <w:tc>
          <w:tcPr>
            <w:tcW w:w="2707" w:type="dxa"/>
            <w:shd w:val="clear" w:color="auto" w:fill="FFFFFF"/>
          </w:tcPr>
          <w:p w14:paraId="505DEA6E"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386" w:type="dxa"/>
            <w:shd w:val="clear" w:color="auto" w:fill="FFFFFF"/>
          </w:tcPr>
          <w:p w14:paraId="3DF75866"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sz w:val="18"/>
                <w:szCs w:val="18"/>
              </w:rPr>
              <w:t>Сторож (вахтер)</w:t>
            </w:r>
          </w:p>
        </w:tc>
        <w:tc>
          <w:tcPr>
            <w:tcW w:w="1767" w:type="dxa"/>
            <w:gridSpan w:val="2"/>
            <w:shd w:val="clear" w:color="auto" w:fill="FFFFFF"/>
            <w:vAlign w:val="center"/>
          </w:tcPr>
          <w:p w14:paraId="5507241C"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5 235</w:t>
            </w:r>
          </w:p>
        </w:tc>
      </w:tr>
      <w:tr w:rsidR="009110F0" w:rsidRPr="009110F0" w14:paraId="57500B9B" w14:textId="77777777" w:rsidTr="001A600E">
        <w:trPr>
          <w:gridAfter w:val="1"/>
          <w:wAfter w:w="6" w:type="dxa"/>
          <w:trHeight w:val="705"/>
        </w:trPr>
        <w:tc>
          <w:tcPr>
            <w:tcW w:w="837" w:type="dxa"/>
            <w:gridSpan w:val="2"/>
            <w:shd w:val="clear" w:color="auto" w:fill="FFFFFF"/>
          </w:tcPr>
          <w:p w14:paraId="5CF39C3A"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1.2</w:t>
            </w:r>
          </w:p>
        </w:tc>
        <w:tc>
          <w:tcPr>
            <w:tcW w:w="2707" w:type="dxa"/>
            <w:shd w:val="clear" w:color="auto" w:fill="FFFFFF"/>
          </w:tcPr>
          <w:p w14:paraId="08BD3304"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386" w:type="dxa"/>
            <w:shd w:val="clear" w:color="auto" w:fill="FFFFFF"/>
          </w:tcPr>
          <w:p w14:paraId="5D5AE10A"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sz w:val="18"/>
                <w:szCs w:val="18"/>
              </w:rPr>
              <w:t>Рабочий</w:t>
            </w:r>
          </w:p>
        </w:tc>
        <w:tc>
          <w:tcPr>
            <w:tcW w:w="1767" w:type="dxa"/>
            <w:gridSpan w:val="2"/>
            <w:shd w:val="clear" w:color="auto" w:fill="FFFFFF"/>
            <w:vAlign w:val="center"/>
          </w:tcPr>
          <w:p w14:paraId="02782C81"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5 700</w:t>
            </w:r>
          </w:p>
        </w:tc>
      </w:tr>
      <w:tr w:rsidR="009110F0" w:rsidRPr="009110F0" w14:paraId="630565CB" w14:textId="77777777" w:rsidTr="001A600E">
        <w:trPr>
          <w:gridAfter w:val="1"/>
          <w:wAfter w:w="6" w:type="dxa"/>
          <w:trHeight w:val="285"/>
        </w:trPr>
        <w:tc>
          <w:tcPr>
            <w:tcW w:w="837" w:type="dxa"/>
            <w:gridSpan w:val="2"/>
            <w:shd w:val="clear" w:color="auto" w:fill="FFFFFF"/>
          </w:tcPr>
          <w:p w14:paraId="34DA22BC"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1.3</w:t>
            </w:r>
          </w:p>
        </w:tc>
        <w:tc>
          <w:tcPr>
            <w:tcW w:w="2707" w:type="dxa"/>
            <w:shd w:val="clear" w:color="auto" w:fill="FFFFFF"/>
          </w:tcPr>
          <w:p w14:paraId="2F736695" w14:textId="77777777" w:rsidR="009110F0" w:rsidRPr="009110F0" w:rsidRDefault="009110F0" w:rsidP="009110F0">
            <w:pPr>
              <w:spacing w:after="0" w:line="240" w:lineRule="auto"/>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386" w:type="dxa"/>
            <w:shd w:val="clear" w:color="auto" w:fill="FFFFFF"/>
          </w:tcPr>
          <w:p w14:paraId="79332543"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sz w:val="18"/>
                <w:szCs w:val="18"/>
              </w:rPr>
              <w:t>Дворник</w:t>
            </w:r>
          </w:p>
        </w:tc>
        <w:tc>
          <w:tcPr>
            <w:tcW w:w="1767" w:type="dxa"/>
            <w:gridSpan w:val="2"/>
            <w:shd w:val="clear" w:color="auto" w:fill="FFFFFF"/>
            <w:vAlign w:val="center"/>
          </w:tcPr>
          <w:p w14:paraId="3A2971F4"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6 595</w:t>
            </w:r>
          </w:p>
        </w:tc>
      </w:tr>
      <w:tr w:rsidR="009110F0" w:rsidRPr="009110F0" w14:paraId="3F7E436C" w14:textId="77777777" w:rsidTr="001A600E">
        <w:trPr>
          <w:gridAfter w:val="1"/>
          <w:wAfter w:w="6" w:type="dxa"/>
          <w:trHeight w:val="315"/>
        </w:trPr>
        <w:tc>
          <w:tcPr>
            <w:tcW w:w="837" w:type="dxa"/>
            <w:gridSpan w:val="2"/>
            <w:shd w:val="clear" w:color="auto" w:fill="FFFFFF"/>
          </w:tcPr>
          <w:p w14:paraId="611F19E0"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1.4</w:t>
            </w:r>
          </w:p>
        </w:tc>
        <w:tc>
          <w:tcPr>
            <w:tcW w:w="2707" w:type="dxa"/>
            <w:shd w:val="clear" w:color="auto" w:fill="FFFFFF"/>
          </w:tcPr>
          <w:p w14:paraId="01308D41" w14:textId="77777777" w:rsidR="009110F0" w:rsidRPr="009110F0" w:rsidRDefault="009110F0" w:rsidP="009110F0">
            <w:pPr>
              <w:spacing w:after="0" w:line="240" w:lineRule="auto"/>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386" w:type="dxa"/>
            <w:shd w:val="clear" w:color="auto" w:fill="FFFFFF"/>
          </w:tcPr>
          <w:p w14:paraId="3EA7B926" w14:textId="77777777" w:rsidR="009110F0" w:rsidRPr="009110F0" w:rsidRDefault="009110F0" w:rsidP="009110F0">
            <w:pPr>
              <w:suppressAutoHyphens/>
              <w:spacing w:after="0" w:line="240" w:lineRule="auto"/>
              <w:rPr>
                <w:rFonts w:ascii="Times New Roman" w:hAnsi="Times New Roman"/>
                <w:sz w:val="18"/>
                <w:szCs w:val="18"/>
              </w:rPr>
            </w:pPr>
            <w:r w:rsidRPr="009110F0">
              <w:rPr>
                <w:rFonts w:ascii="Times New Roman" w:hAnsi="Times New Roman"/>
                <w:sz w:val="18"/>
                <w:szCs w:val="18"/>
              </w:rPr>
              <w:t>Уборщик служебных помещений</w:t>
            </w:r>
          </w:p>
        </w:tc>
        <w:tc>
          <w:tcPr>
            <w:tcW w:w="1767" w:type="dxa"/>
            <w:gridSpan w:val="2"/>
            <w:shd w:val="clear" w:color="auto" w:fill="FFFFFF"/>
            <w:vAlign w:val="center"/>
          </w:tcPr>
          <w:p w14:paraId="4376CC09"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6 339</w:t>
            </w:r>
          </w:p>
        </w:tc>
      </w:tr>
      <w:tr w:rsidR="009110F0" w:rsidRPr="009110F0" w14:paraId="4FC3EAFE" w14:textId="77777777" w:rsidTr="001A600E">
        <w:trPr>
          <w:gridAfter w:val="1"/>
          <w:wAfter w:w="6" w:type="dxa"/>
        </w:trPr>
        <w:tc>
          <w:tcPr>
            <w:tcW w:w="837" w:type="dxa"/>
            <w:gridSpan w:val="2"/>
            <w:shd w:val="clear" w:color="auto" w:fill="FFFFFF"/>
          </w:tcPr>
          <w:p w14:paraId="69ED4B04"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2.</w:t>
            </w:r>
          </w:p>
        </w:tc>
        <w:tc>
          <w:tcPr>
            <w:tcW w:w="8860" w:type="dxa"/>
            <w:gridSpan w:val="4"/>
            <w:shd w:val="clear" w:color="auto" w:fill="FFFFFF"/>
            <w:vAlign w:val="center"/>
          </w:tcPr>
          <w:p w14:paraId="4F63CEEA"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bCs/>
                <w:sz w:val="18"/>
                <w:szCs w:val="18"/>
              </w:rPr>
            </w:pPr>
            <w:r w:rsidRPr="009110F0">
              <w:rPr>
                <w:rFonts w:ascii="Times New Roman" w:hAnsi="Times New Roman"/>
                <w:bCs/>
                <w:sz w:val="18"/>
                <w:szCs w:val="18"/>
              </w:rPr>
              <w:t xml:space="preserve">Профессиональная квалификационная группа </w:t>
            </w:r>
          </w:p>
          <w:p w14:paraId="4305C784"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bCs/>
                <w:sz w:val="18"/>
                <w:szCs w:val="18"/>
              </w:rPr>
              <w:t>«Общеотраслевые профессии рабочих второго уровня»</w:t>
            </w:r>
          </w:p>
        </w:tc>
      </w:tr>
      <w:tr w:rsidR="009110F0" w:rsidRPr="009110F0" w14:paraId="65DF1483" w14:textId="77777777" w:rsidTr="001A600E">
        <w:trPr>
          <w:gridAfter w:val="1"/>
          <w:wAfter w:w="6" w:type="dxa"/>
        </w:trPr>
        <w:tc>
          <w:tcPr>
            <w:tcW w:w="837" w:type="dxa"/>
            <w:gridSpan w:val="2"/>
            <w:shd w:val="clear" w:color="auto" w:fill="FFFFFF"/>
          </w:tcPr>
          <w:p w14:paraId="2A1AFC86"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2.</w:t>
            </w:r>
            <w:r w:rsidRPr="009110F0">
              <w:rPr>
                <w:rFonts w:ascii="Times New Roman" w:hAnsi="Times New Roman"/>
                <w:sz w:val="18"/>
                <w:szCs w:val="18"/>
                <w:lang w:val="en-US"/>
              </w:rPr>
              <w:t>1</w:t>
            </w:r>
          </w:p>
        </w:tc>
        <w:tc>
          <w:tcPr>
            <w:tcW w:w="2707" w:type="dxa"/>
            <w:shd w:val="clear" w:color="auto" w:fill="FFFFFF"/>
          </w:tcPr>
          <w:p w14:paraId="685669E2" w14:textId="77777777" w:rsidR="009110F0" w:rsidRPr="009110F0" w:rsidRDefault="009110F0" w:rsidP="009110F0">
            <w:pPr>
              <w:shd w:val="clear" w:color="auto" w:fill="FFFFFF"/>
              <w:suppressAutoHyphens/>
              <w:spacing w:after="0" w:line="240" w:lineRule="auto"/>
              <w:ind w:firstLine="30"/>
              <w:jc w:val="center"/>
              <w:rPr>
                <w:rFonts w:ascii="Times New Roman" w:hAnsi="Times New Roman"/>
                <w:sz w:val="18"/>
                <w:szCs w:val="18"/>
              </w:rPr>
            </w:pPr>
            <w:r w:rsidRPr="009110F0">
              <w:rPr>
                <w:rFonts w:ascii="Times New Roman" w:hAnsi="Times New Roman"/>
                <w:sz w:val="18"/>
                <w:szCs w:val="18"/>
              </w:rPr>
              <w:t>1 квалификационный уровень</w:t>
            </w:r>
          </w:p>
        </w:tc>
        <w:tc>
          <w:tcPr>
            <w:tcW w:w="4386" w:type="dxa"/>
            <w:shd w:val="clear" w:color="auto" w:fill="FFFFFF"/>
          </w:tcPr>
          <w:p w14:paraId="5628EEB3" w14:textId="77777777" w:rsidR="009110F0" w:rsidRPr="009110F0" w:rsidRDefault="009110F0" w:rsidP="009110F0">
            <w:pPr>
              <w:suppressAutoHyphens/>
              <w:spacing w:after="0" w:line="240" w:lineRule="auto"/>
              <w:ind w:firstLine="30"/>
              <w:rPr>
                <w:rFonts w:ascii="Times New Roman" w:hAnsi="Times New Roman"/>
                <w:sz w:val="18"/>
                <w:szCs w:val="18"/>
              </w:rPr>
            </w:pPr>
            <w:r w:rsidRPr="009110F0">
              <w:rPr>
                <w:rFonts w:ascii="Times New Roman" w:hAnsi="Times New Roman"/>
                <w:sz w:val="18"/>
                <w:szCs w:val="18"/>
              </w:rPr>
              <w:t>Водитель</w:t>
            </w:r>
          </w:p>
          <w:p w14:paraId="7B5A1C92" w14:textId="77777777" w:rsidR="009110F0" w:rsidRPr="009110F0" w:rsidRDefault="009110F0" w:rsidP="009110F0">
            <w:pPr>
              <w:suppressAutoHyphens/>
              <w:spacing w:after="0" w:line="240" w:lineRule="auto"/>
              <w:ind w:firstLine="30"/>
              <w:rPr>
                <w:rFonts w:ascii="Times New Roman" w:hAnsi="Times New Roman"/>
                <w:sz w:val="18"/>
                <w:szCs w:val="18"/>
              </w:rPr>
            </w:pPr>
          </w:p>
        </w:tc>
        <w:tc>
          <w:tcPr>
            <w:tcW w:w="1767" w:type="dxa"/>
            <w:gridSpan w:val="2"/>
            <w:shd w:val="clear" w:color="auto" w:fill="FFFFFF"/>
            <w:vAlign w:val="center"/>
          </w:tcPr>
          <w:p w14:paraId="4B06FB2F" w14:textId="77777777" w:rsidR="009110F0" w:rsidRPr="009110F0" w:rsidRDefault="009110F0" w:rsidP="009110F0">
            <w:pPr>
              <w:shd w:val="clear" w:color="auto" w:fill="FFFFFF"/>
              <w:suppressAutoHyphens/>
              <w:spacing w:after="0" w:line="240" w:lineRule="auto"/>
              <w:jc w:val="center"/>
              <w:rPr>
                <w:rFonts w:ascii="Times New Roman" w:hAnsi="Times New Roman"/>
                <w:sz w:val="18"/>
                <w:szCs w:val="18"/>
              </w:rPr>
            </w:pPr>
            <w:r w:rsidRPr="009110F0">
              <w:rPr>
                <w:rFonts w:ascii="Times New Roman" w:hAnsi="Times New Roman"/>
                <w:sz w:val="18"/>
                <w:szCs w:val="18"/>
              </w:rPr>
              <w:t>5 896</w:t>
            </w:r>
          </w:p>
        </w:tc>
      </w:tr>
    </w:tbl>
    <w:p w14:paraId="3A22C8A5" w14:textId="77777777" w:rsidR="009110F0" w:rsidRPr="009110F0" w:rsidRDefault="009110F0" w:rsidP="009110F0">
      <w:pPr>
        <w:suppressAutoHyphens/>
        <w:spacing w:after="0" w:line="240" w:lineRule="auto"/>
        <w:jc w:val="center"/>
        <w:rPr>
          <w:rFonts w:ascii="Times New Roman" w:hAnsi="Times New Roman"/>
          <w:sz w:val="26"/>
          <w:szCs w:val="26"/>
        </w:rPr>
      </w:pPr>
    </w:p>
    <w:p w14:paraId="7DFAE936" w14:textId="26758C25" w:rsidR="00522727" w:rsidRDefault="00522727" w:rsidP="0052272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DD1B5B4" w14:textId="77777777" w:rsidR="00522727" w:rsidRDefault="00522727" w:rsidP="00522727">
      <w:pPr>
        <w:suppressAutoHyphens/>
        <w:spacing w:after="0" w:line="240" w:lineRule="auto"/>
        <w:rPr>
          <w:rFonts w:ascii="Times New Roman" w:hAnsi="Times New Roman"/>
          <w:sz w:val="18"/>
          <w:szCs w:val="18"/>
        </w:rPr>
      </w:pPr>
      <w:r>
        <w:rPr>
          <w:rFonts w:ascii="Times New Roman" w:hAnsi="Times New Roman"/>
          <w:sz w:val="18"/>
          <w:szCs w:val="18"/>
        </w:rPr>
        <w:t>№ 95 -па от 13.11.2023 г «</w:t>
      </w:r>
      <w:r w:rsidRPr="00522727">
        <w:rPr>
          <w:rFonts w:ascii="Times New Roman" w:hAnsi="Times New Roman"/>
          <w:sz w:val="18"/>
          <w:szCs w:val="18"/>
        </w:rPr>
        <w:t>О присвоении объекту адресации адреса</w:t>
      </w:r>
      <w:r>
        <w:rPr>
          <w:rFonts w:ascii="Times New Roman" w:hAnsi="Times New Roman"/>
          <w:sz w:val="18"/>
          <w:szCs w:val="18"/>
        </w:rPr>
        <w:t>»</w:t>
      </w:r>
    </w:p>
    <w:p w14:paraId="4E0F229C" w14:textId="77777777" w:rsidR="00522727" w:rsidRPr="00522727" w:rsidRDefault="00522727" w:rsidP="00522727">
      <w:pPr>
        <w:keepNext/>
        <w:numPr>
          <w:ilvl w:val="0"/>
          <w:numId w:val="1"/>
        </w:numPr>
        <w:tabs>
          <w:tab w:val="clear" w:pos="720"/>
        </w:tabs>
        <w:spacing w:after="0" w:line="240" w:lineRule="auto"/>
        <w:ind w:left="0" w:firstLine="567"/>
        <w:jc w:val="both"/>
        <w:outlineLvl w:val="0"/>
        <w:rPr>
          <w:rFonts w:ascii="Times New Roman" w:hAnsi="Times New Roman"/>
          <w:bCs/>
          <w:kern w:val="32"/>
          <w:sz w:val="18"/>
          <w:szCs w:val="18"/>
        </w:rPr>
      </w:pPr>
      <w:proofErr w:type="gramStart"/>
      <w:r w:rsidRPr="00522727">
        <w:rPr>
          <w:rFonts w:ascii="Times New Roman" w:hAnsi="Times New Roman"/>
          <w:bCs/>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522727">
        <w:rPr>
          <w:rFonts w:ascii="Times New Roman" w:hAnsi="Times New Roman"/>
          <w:bCs/>
          <w:sz w:val="18"/>
          <w:szCs w:val="18"/>
        </w:rPr>
        <w:t xml:space="preserve"> </w:t>
      </w:r>
      <w:proofErr w:type="gramStart"/>
      <w:r w:rsidRPr="00522727">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522727">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522727">
        <w:rPr>
          <w:rFonts w:ascii="Times New Roman" w:hAnsi="Times New Roman"/>
          <w:bCs/>
          <w:kern w:val="32"/>
          <w:sz w:val="18"/>
          <w:szCs w:val="18"/>
        </w:rPr>
        <w:t>трансгаз</w:t>
      </w:r>
      <w:proofErr w:type="spellEnd"/>
      <w:r w:rsidRPr="00522727">
        <w:rPr>
          <w:rFonts w:ascii="Times New Roman" w:hAnsi="Times New Roman"/>
          <w:bCs/>
          <w:kern w:val="32"/>
          <w:sz w:val="18"/>
          <w:szCs w:val="18"/>
        </w:rPr>
        <w:t xml:space="preserve"> Сургут» от 13 ноября 2023г., администрация сельского поселения</w:t>
      </w:r>
      <w:proofErr w:type="gramEnd"/>
      <w:r w:rsidRPr="00522727">
        <w:rPr>
          <w:rFonts w:ascii="Times New Roman" w:hAnsi="Times New Roman"/>
          <w:bCs/>
          <w:kern w:val="32"/>
          <w:sz w:val="18"/>
          <w:szCs w:val="18"/>
        </w:rPr>
        <w:t xml:space="preserve"> Сентябрьский </w:t>
      </w:r>
      <w:proofErr w:type="gramStart"/>
      <w:r w:rsidRPr="00522727">
        <w:rPr>
          <w:rFonts w:ascii="Times New Roman" w:hAnsi="Times New Roman"/>
          <w:bCs/>
          <w:kern w:val="32"/>
          <w:sz w:val="18"/>
          <w:szCs w:val="18"/>
        </w:rPr>
        <w:t>п</w:t>
      </w:r>
      <w:proofErr w:type="gramEnd"/>
      <w:r w:rsidRPr="00522727">
        <w:rPr>
          <w:rFonts w:ascii="Times New Roman" w:hAnsi="Times New Roman"/>
          <w:bCs/>
          <w:kern w:val="32"/>
          <w:sz w:val="18"/>
          <w:szCs w:val="18"/>
        </w:rPr>
        <w:t xml:space="preserve"> о с т а н о в л я е т:</w:t>
      </w:r>
    </w:p>
    <w:p w14:paraId="35AF91D0" w14:textId="77777777" w:rsidR="00522727" w:rsidRPr="00522727" w:rsidRDefault="00522727" w:rsidP="00522727">
      <w:pPr>
        <w:spacing w:after="0" w:line="240" w:lineRule="auto"/>
        <w:ind w:firstLine="567"/>
        <w:rPr>
          <w:rFonts w:ascii="Times New Roman" w:hAnsi="Times New Roman"/>
          <w:bCs/>
          <w:kern w:val="32"/>
          <w:sz w:val="18"/>
          <w:szCs w:val="18"/>
        </w:rPr>
      </w:pPr>
    </w:p>
    <w:p w14:paraId="2B79BBEB" w14:textId="77777777" w:rsidR="00522727" w:rsidRPr="00522727" w:rsidRDefault="00522727" w:rsidP="00522727">
      <w:pPr>
        <w:spacing w:after="0" w:line="240" w:lineRule="auto"/>
        <w:ind w:firstLine="567"/>
        <w:jc w:val="both"/>
        <w:rPr>
          <w:rFonts w:ascii="Times New Roman" w:hAnsi="Times New Roman"/>
          <w:sz w:val="18"/>
          <w:szCs w:val="18"/>
        </w:rPr>
      </w:pPr>
      <w:r w:rsidRPr="00522727">
        <w:rPr>
          <w:rFonts w:ascii="Times New Roman" w:hAnsi="Times New Roman"/>
          <w:bCs/>
          <w:kern w:val="32"/>
          <w:sz w:val="18"/>
          <w:szCs w:val="18"/>
        </w:rPr>
        <w:t xml:space="preserve"> 1. Присвоить адрес </w:t>
      </w:r>
      <w:r w:rsidRPr="00522727">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522727">
        <w:rPr>
          <w:rFonts w:ascii="Times New Roman" w:hAnsi="Times New Roman"/>
          <w:color w:val="000000"/>
          <w:sz w:val="18"/>
          <w:szCs w:val="18"/>
        </w:rPr>
        <w:t>здание</w:t>
      </w:r>
      <w:r w:rsidRPr="00522727">
        <w:rPr>
          <w:rFonts w:ascii="Times New Roman" w:hAnsi="Times New Roman"/>
          <w:sz w:val="18"/>
          <w:szCs w:val="18"/>
        </w:rPr>
        <w:t xml:space="preserve"> № </w:t>
      </w:r>
      <w:r w:rsidRPr="00522727">
        <w:rPr>
          <w:rFonts w:ascii="Times New Roman" w:hAnsi="Times New Roman"/>
          <w:color w:val="000000"/>
          <w:sz w:val="18"/>
          <w:szCs w:val="18"/>
        </w:rPr>
        <w:t>107</w:t>
      </w:r>
      <w:r w:rsidRPr="00522727">
        <w:rPr>
          <w:rFonts w:ascii="Times New Roman" w:hAnsi="Times New Roman"/>
          <w:sz w:val="18"/>
          <w:szCs w:val="18"/>
        </w:rPr>
        <w:t xml:space="preserve"> следующему объекту адресации – </w:t>
      </w:r>
      <w:r w:rsidRPr="00522727">
        <w:rPr>
          <w:rFonts w:ascii="Times New Roman" w:hAnsi="Times New Roman"/>
          <w:bCs/>
          <w:kern w:val="32"/>
          <w:sz w:val="18"/>
          <w:szCs w:val="18"/>
        </w:rPr>
        <w:t>мойка автомобильной техники</w:t>
      </w:r>
      <w:r w:rsidRPr="00522727">
        <w:rPr>
          <w:rFonts w:ascii="Times New Roman" w:hAnsi="Times New Roman"/>
          <w:sz w:val="18"/>
          <w:szCs w:val="18"/>
        </w:rPr>
        <w:t xml:space="preserve"> с кадастровым номером 86:08:0030201:338, площадью 442,1 </w:t>
      </w:r>
      <w:proofErr w:type="spellStart"/>
      <w:r w:rsidRPr="00522727">
        <w:rPr>
          <w:rFonts w:ascii="Times New Roman" w:hAnsi="Times New Roman"/>
          <w:sz w:val="18"/>
          <w:szCs w:val="18"/>
        </w:rPr>
        <w:t>кв.м</w:t>
      </w:r>
      <w:proofErr w:type="spellEnd"/>
      <w:r w:rsidRPr="00522727">
        <w:rPr>
          <w:rFonts w:ascii="Times New Roman" w:hAnsi="Times New Roman"/>
          <w:sz w:val="18"/>
          <w:szCs w:val="18"/>
        </w:rPr>
        <w:t xml:space="preserve">.  </w:t>
      </w:r>
    </w:p>
    <w:p w14:paraId="782AFAAA" w14:textId="77777777" w:rsidR="00522727" w:rsidRPr="00522727" w:rsidRDefault="00522727" w:rsidP="00522727">
      <w:pPr>
        <w:tabs>
          <w:tab w:val="left" w:pos="993"/>
        </w:tabs>
        <w:spacing w:after="0" w:line="240" w:lineRule="auto"/>
        <w:ind w:firstLine="567"/>
        <w:jc w:val="both"/>
        <w:rPr>
          <w:rFonts w:ascii="Times New Roman" w:hAnsi="Times New Roman"/>
          <w:sz w:val="18"/>
          <w:szCs w:val="18"/>
        </w:rPr>
      </w:pPr>
    </w:p>
    <w:p w14:paraId="23DF32DC" w14:textId="77777777" w:rsidR="00522727" w:rsidRPr="00522727" w:rsidRDefault="00522727" w:rsidP="00522727">
      <w:pPr>
        <w:tabs>
          <w:tab w:val="left" w:pos="993"/>
        </w:tabs>
        <w:spacing w:after="0" w:line="240" w:lineRule="auto"/>
        <w:ind w:firstLine="567"/>
        <w:jc w:val="both"/>
        <w:rPr>
          <w:rFonts w:ascii="Times New Roman" w:hAnsi="Times New Roman"/>
          <w:sz w:val="18"/>
          <w:szCs w:val="18"/>
        </w:rPr>
      </w:pPr>
      <w:r w:rsidRPr="00522727">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44AEF95D" w14:textId="77777777" w:rsidR="00522727" w:rsidRPr="00522727" w:rsidRDefault="00522727" w:rsidP="00522727">
      <w:pPr>
        <w:spacing w:after="0" w:line="240" w:lineRule="auto"/>
        <w:ind w:firstLine="567"/>
        <w:jc w:val="both"/>
        <w:rPr>
          <w:rFonts w:ascii="Times New Roman" w:hAnsi="Times New Roman"/>
          <w:sz w:val="18"/>
          <w:szCs w:val="18"/>
        </w:rPr>
      </w:pPr>
    </w:p>
    <w:p w14:paraId="07A13DA7" w14:textId="77777777" w:rsidR="00522727" w:rsidRPr="00522727" w:rsidRDefault="00522727" w:rsidP="00522727">
      <w:pPr>
        <w:spacing w:after="0" w:line="240" w:lineRule="auto"/>
        <w:ind w:firstLine="567"/>
        <w:jc w:val="both"/>
        <w:rPr>
          <w:rFonts w:ascii="Times New Roman" w:hAnsi="Times New Roman"/>
          <w:sz w:val="18"/>
          <w:szCs w:val="18"/>
        </w:rPr>
      </w:pPr>
      <w:r w:rsidRPr="00522727">
        <w:rPr>
          <w:rFonts w:ascii="Times New Roman" w:hAnsi="Times New Roman"/>
          <w:sz w:val="18"/>
          <w:szCs w:val="18"/>
        </w:rPr>
        <w:t>3.</w:t>
      </w:r>
      <w:r w:rsidRPr="00522727">
        <w:rPr>
          <w:sz w:val="18"/>
          <w:szCs w:val="18"/>
        </w:rPr>
        <w:t xml:space="preserve"> </w:t>
      </w:r>
      <w:r w:rsidRPr="00522727">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FC6F37A" w14:textId="77777777" w:rsidR="00522727" w:rsidRPr="00522727" w:rsidRDefault="00522727" w:rsidP="00522727">
      <w:pPr>
        <w:spacing w:after="0" w:line="240" w:lineRule="auto"/>
        <w:ind w:firstLine="567"/>
        <w:jc w:val="both"/>
        <w:rPr>
          <w:rFonts w:ascii="Times New Roman" w:hAnsi="Times New Roman"/>
          <w:sz w:val="18"/>
          <w:szCs w:val="18"/>
        </w:rPr>
      </w:pPr>
    </w:p>
    <w:p w14:paraId="1E7777EC" w14:textId="77777777" w:rsidR="00522727" w:rsidRPr="00522727" w:rsidRDefault="00522727" w:rsidP="00522727">
      <w:pPr>
        <w:spacing w:after="0" w:line="240" w:lineRule="auto"/>
        <w:ind w:firstLine="567"/>
        <w:jc w:val="both"/>
        <w:rPr>
          <w:rFonts w:ascii="Times New Roman" w:hAnsi="Times New Roman"/>
          <w:sz w:val="18"/>
          <w:szCs w:val="18"/>
        </w:rPr>
      </w:pPr>
      <w:r w:rsidRPr="00522727">
        <w:rPr>
          <w:rFonts w:ascii="Times New Roman" w:hAnsi="Times New Roman"/>
          <w:sz w:val="18"/>
          <w:szCs w:val="18"/>
        </w:rPr>
        <w:t xml:space="preserve">4.  </w:t>
      </w:r>
      <w:proofErr w:type="gramStart"/>
      <w:r w:rsidRPr="00522727">
        <w:rPr>
          <w:rFonts w:ascii="Times New Roman" w:hAnsi="Times New Roman"/>
          <w:sz w:val="18"/>
          <w:szCs w:val="18"/>
        </w:rPr>
        <w:t>Контроль за</w:t>
      </w:r>
      <w:proofErr w:type="gramEnd"/>
      <w:r w:rsidRPr="00522727">
        <w:rPr>
          <w:rFonts w:ascii="Times New Roman" w:hAnsi="Times New Roman"/>
          <w:sz w:val="18"/>
          <w:szCs w:val="18"/>
        </w:rPr>
        <w:t xml:space="preserve"> выполнением постановления оставляю за собой.</w:t>
      </w:r>
    </w:p>
    <w:p w14:paraId="68406216" w14:textId="77777777" w:rsidR="00522727" w:rsidRPr="00522727" w:rsidRDefault="00522727" w:rsidP="00522727">
      <w:pPr>
        <w:spacing w:after="0" w:line="240" w:lineRule="auto"/>
        <w:ind w:firstLine="567"/>
        <w:jc w:val="both"/>
        <w:rPr>
          <w:rFonts w:ascii="Times New Roman" w:hAnsi="Times New Roman"/>
          <w:sz w:val="18"/>
          <w:szCs w:val="18"/>
        </w:rPr>
      </w:pPr>
    </w:p>
    <w:p w14:paraId="08FFDF88" w14:textId="77777777" w:rsidR="00522727" w:rsidRPr="00522727" w:rsidRDefault="00522727" w:rsidP="00522727">
      <w:pPr>
        <w:spacing w:after="0" w:line="240" w:lineRule="auto"/>
        <w:ind w:firstLine="567"/>
        <w:jc w:val="both"/>
        <w:rPr>
          <w:rFonts w:ascii="Times New Roman" w:hAnsi="Times New Roman"/>
          <w:sz w:val="18"/>
          <w:szCs w:val="18"/>
        </w:rPr>
      </w:pPr>
    </w:p>
    <w:p w14:paraId="5B2F0958" w14:textId="77777777" w:rsidR="00522727" w:rsidRPr="00522727" w:rsidRDefault="00522727" w:rsidP="00522727">
      <w:pPr>
        <w:spacing w:after="0" w:line="240" w:lineRule="auto"/>
        <w:ind w:firstLine="567"/>
        <w:jc w:val="both"/>
        <w:rPr>
          <w:rFonts w:ascii="Times New Roman" w:hAnsi="Times New Roman"/>
          <w:sz w:val="18"/>
          <w:szCs w:val="18"/>
        </w:rPr>
      </w:pPr>
      <w:r w:rsidRPr="00522727">
        <w:rPr>
          <w:rFonts w:ascii="Times New Roman" w:hAnsi="Times New Roman"/>
          <w:sz w:val="18"/>
          <w:szCs w:val="18"/>
        </w:rPr>
        <w:t>Глава поселения                                                                              А.В. Светлаков</w:t>
      </w:r>
    </w:p>
    <w:p w14:paraId="068E3871" w14:textId="77777777" w:rsidR="00522727" w:rsidRPr="00522727" w:rsidRDefault="00522727" w:rsidP="00522727">
      <w:pPr>
        <w:suppressAutoHyphens/>
        <w:spacing w:after="0" w:line="240" w:lineRule="auto"/>
        <w:rPr>
          <w:rFonts w:ascii="Times New Roman" w:hAnsi="Times New Roman"/>
          <w:sz w:val="18"/>
          <w:szCs w:val="18"/>
          <w:lang w:eastAsia="ar-SA"/>
        </w:rPr>
      </w:pPr>
    </w:p>
    <w:p w14:paraId="637840B9" w14:textId="77777777" w:rsidR="009110F0" w:rsidRPr="009110F0" w:rsidRDefault="009110F0" w:rsidP="009110F0">
      <w:pPr>
        <w:suppressAutoHyphens/>
        <w:spacing w:after="0" w:line="240" w:lineRule="auto"/>
        <w:jc w:val="center"/>
        <w:rPr>
          <w:rFonts w:ascii="Times New Roman" w:hAnsi="Times New Roman"/>
          <w:sz w:val="18"/>
          <w:szCs w:val="18"/>
        </w:rPr>
      </w:pPr>
    </w:p>
    <w:p w14:paraId="09722127" w14:textId="6AEA8096" w:rsidR="00522727" w:rsidRDefault="00522727" w:rsidP="0052272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Pr>
          <w:rFonts w:ascii="Times New Roman" w:hAnsi="Times New Roman"/>
          <w:b/>
          <w:sz w:val="18"/>
          <w:szCs w:val="18"/>
        </w:rPr>
        <w:t xml:space="preserve">                                                                                                                                                                                     </w:t>
      </w:r>
    </w:p>
    <w:p w14:paraId="7A6E83C5" w14:textId="77777777" w:rsidR="00522727" w:rsidRDefault="00522727" w:rsidP="00522727">
      <w:pPr>
        <w:rPr>
          <w:rFonts w:ascii="Times New Roman" w:hAnsi="Times New Roman"/>
          <w:sz w:val="18"/>
          <w:szCs w:val="18"/>
        </w:rPr>
      </w:pPr>
      <w:r>
        <w:rPr>
          <w:rFonts w:ascii="Times New Roman" w:hAnsi="Times New Roman"/>
          <w:sz w:val="18"/>
          <w:szCs w:val="18"/>
        </w:rPr>
        <w:t>№ 96 -па от 13.11.2023 г «</w:t>
      </w:r>
      <w:r w:rsidRPr="00522727">
        <w:rPr>
          <w:rFonts w:ascii="Times New Roman" w:hAnsi="Times New Roman"/>
          <w:sz w:val="18"/>
          <w:szCs w:val="18"/>
        </w:rPr>
        <w:t>О присвоении объекту адресации адреса</w:t>
      </w:r>
    </w:p>
    <w:p w14:paraId="062C7252" w14:textId="77777777" w:rsidR="00F9652B" w:rsidRPr="00F9652B" w:rsidRDefault="00F9652B" w:rsidP="00F9652B">
      <w:pPr>
        <w:keepNext/>
        <w:numPr>
          <w:ilvl w:val="0"/>
          <w:numId w:val="41"/>
        </w:numPr>
        <w:spacing w:after="0" w:line="240" w:lineRule="auto"/>
        <w:jc w:val="both"/>
        <w:outlineLvl w:val="0"/>
        <w:rPr>
          <w:rFonts w:ascii="Times New Roman" w:hAnsi="Times New Roman"/>
          <w:bCs/>
          <w:kern w:val="32"/>
          <w:sz w:val="18"/>
          <w:szCs w:val="18"/>
        </w:rPr>
      </w:pPr>
      <w:proofErr w:type="gramStart"/>
      <w:r w:rsidRPr="00F9652B">
        <w:rPr>
          <w:rFonts w:ascii="Times New Roman" w:hAnsi="Times New Roman"/>
          <w:bCs/>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F9652B">
        <w:rPr>
          <w:rFonts w:ascii="Times New Roman" w:hAnsi="Times New Roman"/>
          <w:bCs/>
          <w:sz w:val="18"/>
          <w:szCs w:val="18"/>
        </w:rPr>
        <w:t xml:space="preserve"> </w:t>
      </w:r>
      <w:proofErr w:type="gramStart"/>
      <w:r w:rsidRPr="00F9652B">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F9652B">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F9652B">
        <w:rPr>
          <w:rFonts w:ascii="Times New Roman" w:hAnsi="Times New Roman"/>
          <w:bCs/>
          <w:kern w:val="32"/>
          <w:sz w:val="18"/>
          <w:szCs w:val="18"/>
        </w:rPr>
        <w:t>трансгаз</w:t>
      </w:r>
      <w:proofErr w:type="spellEnd"/>
      <w:r w:rsidRPr="00F9652B">
        <w:rPr>
          <w:rFonts w:ascii="Times New Roman" w:hAnsi="Times New Roman"/>
          <w:bCs/>
          <w:kern w:val="32"/>
          <w:sz w:val="18"/>
          <w:szCs w:val="18"/>
        </w:rPr>
        <w:t xml:space="preserve"> Сургут» от 13 ноября 2023г., администрация сельского поселения</w:t>
      </w:r>
      <w:proofErr w:type="gramEnd"/>
      <w:r w:rsidRPr="00F9652B">
        <w:rPr>
          <w:rFonts w:ascii="Times New Roman" w:hAnsi="Times New Roman"/>
          <w:bCs/>
          <w:kern w:val="32"/>
          <w:sz w:val="18"/>
          <w:szCs w:val="18"/>
        </w:rPr>
        <w:t xml:space="preserve"> Сентябрьский </w:t>
      </w:r>
      <w:proofErr w:type="gramStart"/>
      <w:r w:rsidRPr="00F9652B">
        <w:rPr>
          <w:rFonts w:ascii="Times New Roman" w:hAnsi="Times New Roman"/>
          <w:bCs/>
          <w:kern w:val="32"/>
          <w:sz w:val="18"/>
          <w:szCs w:val="18"/>
        </w:rPr>
        <w:t>п</w:t>
      </w:r>
      <w:proofErr w:type="gramEnd"/>
      <w:r w:rsidRPr="00F9652B">
        <w:rPr>
          <w:rFonts w:ascii="Times New Roman" w:hAnsi="Times New Roman"/>
          <w:bCs/>
          <w:kern w:val="32"/>
          <w:sz w:val="18"/>
          <w:szCs w:val="18"/>
        </w:rPr>
        <w:t xml:space="preserve"> о с т а н о в л я е т:</w:t>
      </w:r>
    </w:p>
    <w:p w14:paraId="722A7905" w14:textId="77777777" w:rsidR="00F9652B" w:rsidRPr="00F9652B" w:rsidRDefault="00F9652B" w:rsidP="00F9652B">
      <w:pPr>
        <w:spacing w:after="0" w:line="240" w:lineRule="auto"/>
        <w:ind w:firstLine="567"/>
        <w:rPr>
          <w:rFonts w:ascii="Times New Roman" w:hAnsi="Times New Roman"/>
          <w:bCs/>
          <w:kern w:val="32"/>
          <w:sz w:val="18"/>
          <w:szCs w:val="18"/>
        </w:rPr>
      </w:pPr>
    </w:p>
    <w:p w14:paraId="6271AEB9"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bCs/>
          <w:kern w:val="32"/>
          <w:sz w:val="18"/>
          <w:szCs w:val="18"/>
        </w:rPr>
        <w:t xml:space="preserve"> 1. Присвоить адрес </w:t>
      </w:r>
      <w:r w:rsidRPr="00F9652B">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F9652B">
        <w:rPr>
          <w:rFonts w:ascii="Times New Roman" w:hAnsi="Times New Roman"/>
          <w:color w:val="000000"/>
          <w:sz w:val="18"/>
          <w:szCs w:val="18"/>
        </w:rPr>
        <w:t>сооружение</w:t>
      </w:r>
      <w:r w:rsidRPr="00F9652B">
        <w:rPr>
          <w:rFonts w:ascii="Times New Roman" w:hAnsi="Times New Roman"/>
          <w:sz w:val="18"/>
          <w:szCs w:val="18"/>
        </w:rPr>
        <w:t xml:space="preserve"> № </w:t>
      </w:r>
      <w:r w:rsidRPr="00F9652B">
        <w:rPr>
          <w:rFonts w:ascii="Times New Roman" w:hAnsi="Times New Roman"/>
          <w:color w:val="000000"/>
          <w:sz w:val="18"/>
          <w:szCs w:val="18"/>
        </w:rPr>
        <w:t>104</w:t>
      </w:r>
      <w:r w:rsidRPr="00F9652B">
        <w:rPr>
          <w:rFonts w:ascii="Times New Roman" w:hAnsi="Times New Roman"/>
          <w:sz w:val="18"/>
          <w:szCs w:val="18"/>
        </w:rPr>
        <w:t xml:space="preserve"> следующему объекту адресации – </w:t>
      </w:r>
      <w:r w:rsidRPr="00F9652B">
        <w:rPr>
          <w:rFonts w:ascii="Times New Roman" w:hAnsi="Times New Roman"/>
          <w:bCs/>
          <w:kern w:val="32"/>
          <w:sz w:val="18"/>
          <w:szCs w:val="18"/>
        </w:rPr>
        <w:t>гараж</w:t>
      </w:r>
      <w:r w:rsidRPr="00F9652B">
        <w:rPr>
          <w:rFonts w:ascii="Times New Roman" w:hAnsi="Times New Roman"/>
          <w:sz w:val="18"/>
          <w:szCs w:val="18"/>
        </w:rPr>
        <w:t xml:space="preserve"> с условным номером объекта 86:01:08:00107:000/5004080:0000.</w:t>
      </w:r>
    </w:p>
    <w:p w14:paraId="3E48DD6D"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p>
    <w:p w14:paraId="0C637FDC"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r w:rsidRPr="00F9652B">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602CC58E" w14:textId="77777777" w:rsidR="00F9652B" w:rsidRPr="00F9652B" w:rsidRDefault="00F9652B" w:rsidP="00F9652B">
      <w:pPr>
        <w:spacing w:after="0" w:line="240" w:lineRule="auto"/>
        <w:ind w:firstLine="567"/>
        <w:jc w:val="both"/>
        <w:rPr>
          <w:rFonts w:ascii="Times New Roman" w:hAnsi="Times New Roman"/>
          <w:sz w:val="18"/>
          <w:szCs w:val="18"/>
        </w:rPr>
      </w:pPr>
    </w:p>
    <w:p w14:paraId="30A3BFFD"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lastRenderedPageBreak/>
        <w:t>3.</w:t>
      </w:r>
      <w:r w:rsidRPr="00F9652B">
        <w:rPr>
          <w:sz w:val="18"/>
          <w:szCs w:val="18"/>
        </w:rPr>
        <w:t xml:space="preserve"> </w:t>
      </w:r>
      <w:r w:rsidRPr="00F9652B">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50919DD" w14:textId="77777777" w:rsidR="00F9652B" w:rsidRPr="00F9652B" w:rsidRDefault="00F9652B" w:rsidP="00F9652B">
      <w:pPr>
        <w:spacing w:after="0" w:line="240" w:lineRule="auto"/>
        <w:ind w:firstLine="567"/>
        <w:jc w:val="both"/>
        <w:rPr>
          <w:rFonts w:ascii="Times New Roman" w:hAnsi="Times New Roman"/>
          <w:sz w:val="18"/>
          <w:szCs w:val="18"/>
        </w:rPr>
      </w:pPr>
    </w:p>
    <w:p w14:paraId="1931FBAB"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 xml:space="preserve">4.  </w:t>
      </w:r>
      <w:proofErr w:type="gramStart"/>
      <w:r w:rsidRPr="00F9652B">
        <w:rPr>
          <w:rFonts w:ascii="Times New Roman" w:hAnsi="Times New Roman"/>
          <w:sz w:val="18"/>
          <w:szCs w:val="18"/>
        </w:rPr>
        <w:t>Контроль за</w:t>
      </w:r>
      <w:proofErr w:type="gramEnd"/>
      <w:r w:rsidRPr="00F9652B">
        <w:rPr>
          <w:rFonts w:ascii="Times New Roman" w:hAnsi="Times New Roman"/>
          <w:sz w:val="18"/>
          <w:szCs w:val="18"/>
        </w:rPr>
        <w:t xml:space="preserve"> выполнением постановления оставляю за собой.</w:t>
      </w:r>
    </w:p>
    <w:p w14:paraId="2D90946E" w14:textId="77777777" w:rsidR="00F9652B" w:rsidRPr="00F9652B" w:rsidRDefault="00F9652B" w:rsidP="00F9652B">
      <w:pPr>
        <w:spacing w:after="0" w:line="240" w:lineRule="auto"/>
        <w:ind w:firstLine="567"/>
        <w:jc w:val="both"/>
        <w:rPr>
          <w:rFonts w:ascii="Times New Roman" w:hAnsi="Times New Roman"/>
          <w:sz w:val="18"/>
          <w:szCs w:val="18"/>
        </w:rPr>
      </w:pPr>
    </w:p>
    <w:p w14:paraId="1E9B1A7A" w14:textId="77777777" w:rsidR="00F9652B" w:rsidRPr="00F9652B" w:rsidRDefault="00F9652B" w:rsidP="00F9652B">
      <w:pPr>
        <w:spacing w:after="0" w:line="240" w:lineRule="auto"/>
        <w:ind w:firstLine="567"/>
        <w:jc w:val="both"/>
        <w:rPr>
          <w:rFonts w:ascii="Times New Roman" w:hAnsi="Times New Roman"/>
          <w:sz w:val="18"/>
          <w:szCs w:val="18"/>
        </w:rPr>
      </w:pPr>
    </w:p>
    <w:p w14:paraId="3F537DFB"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Глава поселения                                                                              А.В. Светлаков</w:t>
      </w:r>
    </w:p>
    <w:p w14:paraId="7CC21C04" w14:textId="77777777" w:rsidR="00522727" w:rsidRPr="00522727" w:rsidRDefault="00522727" w:rsidP="00522727">
      <w:pPr>
        <w:rPr>
          <w:rFonts w:ascii="Times New Roman" w:hAnsi="Times New Roman"/>
          <w:sz w:val="18"/>
          <w:szCs w:val="18"/>
        </w:rPr>
      </w:pPr>
    </w:p>
    <w:p w14:paraId="0F77313F" w14:textId="55941FF0" w:rsidR="00F9652B" w:rsidRDefault="00F9652B" w:rsidP="00F9652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Pr>
          <w:rFonts w:ascii="Times New Roman" w:hAnsi="Times New Roman"/>
          <w:b/>
          <w:sz w:val="18"/>
          <w:szCs w:val="18"/>
        </w:rPr>
        <w:t xml:space="preserve">                                                                                                                                                                                     </w:t>
      </w:r>
    </w:p>
    <w:p w14:paraId="6AA8F1A9" w14:textId="77777777" w:rsidR="00F9652B" w:rsidRDefault="00F9652B" w:rsidP="00F9652B">
      <w:pPr>
        <w:rPr>
          <w:rFonts w:ascii="Times New Roman" w:hAnsi="Times New Roman"/>
          <w:sz w:val="18"/>
          <w:szCs w:val="18"/>
        </w:rPr>
      </w:pPr>
      <w:r>
        <w:rPr>
          <w:rFonts w:ascii="Times New Roman" w:hAnsi="Times New Roman"/>
          <w:sz w:val="18"/>
          <w:szCs w:val="18"/>
        </w:rPr>
        <w:t>№ 97 -па от 13.11.2023 г «</w:t>
      </w:r>
      <w:r w:rsidRPr="00F9652B">
        <w:rPr>
          <w:rFonts w:ascii="Times New Roman" w:hAnsi="Times New Roman"/>
          <w:sz w:val="18"/>
          <w:szCs w:val="18"/>
        </w:rPr>
        <w:t>О присвоении объекту адресации адреса</w:t>
      </w:r>
      <w:r>
        <w:rPr>
          <w:rFonts w:ascii="Times New Roman" w:hAnsi="Times New Roman"/>
          <w:sz w:val="18"/>
          <w:szCs w:val="18"/>
        </w:rPr>
        <w:t>»</w:t>
      </w:r>
    </w:p>
    <w:p w14:paraId="7A65788F" w14:textId="77777777" w:rsidR="00F9652B" w:rsidRPr="00F9652B" w:rsidRDefault="00F9652B" w:rsidP="00F9652B">
      <w:pPr>
        <w:keepNext/>
        <w:numPr>
          <w:ilvl w:val="0"/>
          <w:numId w:val="42"/>
        </w:numPr>
        <w:spacing w:after="0" w:line="240" w:lineRule="auto"/>
        <w:jc w:val="both"/>
        <w:outlineLvl w:val="0"/>
        <w:rPr>
          <w:rFonts w:ascii="Times New Roman" w:hAnsi="Times New Roman"/>
          <w:bCs/>
          <w:kern w:val="32"/>
          <w:sz w:val="18"/>
          <w:szCs w:val="18"/>
        </w:rPr>
      </w:pPr>
      <w:proofErr w:type="gramStart"/>
      <w:r w:rsidRPr="00F9652B">
        <w:rPr>
          <w:rFonts w:ascii="Times New Roman" w:hAnsi="Times New Roman"/>
          <w:bCs/>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F9652B">
        <w:rPr>
          <w:rFonts w:ascii="Times New Roman" w:hAnsi="Times New Roman"/>
          <w:bCs/>
          <w:sz w:val="18"/>
          <w:szCs w:val="18"/>
        </w:rPr>
        <w:t xml:space="preserve"> </w:t>
      </w:r>
      <w:proofErr w:type="gramStart"/>
      <w:r w:rsidRPr="00F9652B">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F9652B">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F9652B">
        <w:rPr>
          <w:rFonts w:ascii="Times New Roman" w:hAnsi="Times New Roman"/>
          <w:bCs/>
          <w:kern w:val="32"/>
          <w:sz w:val="18"/>
          <w:szCs w:val="18"/>
        </w:rPr>
        <w:t>трансгаз</w:t>
      </w:r>
      <w:proofErr w:type="spellEnd"/>
      <w:r w:rsidRPr="00F9652B">
        <w:rPr>
          <w:rFonts w:ascii="Times New Roman" w:hAnsi="Times New Roman"/>
          <w:bCs/>
          <w:kern w:val="32"/>
          <w:sz w:val="18"/>
          <w:szCs w:val="18"/>
        </w:rPr>
        <w:t xml:space="preserve"> Сургут» от 13 ноября 2023г., администрация сельского поселения</w:t>
      </w:r>
      <w:proofErr w:type="gramEnd"/>
      <w:r w:rsidRPr="00F9652B">
        <w:rPr>
          <w:rFonts w:ascii="Times New Roman" w:hAnsi="Times New Roman"/>
          <w:bCs/>
          <w:kern w:val="32"/>
          <w:sz w:val="18"/>
          <w:szCs w:val="18"/>
        </w:rPr>
        <w:t xml:space="preserve"> Сентябрьский </w:t>
      </w:r>
      <w:proofErr w:type="gramStart"/>
      <w:r w:rsidRPr="00F9652B">
        <w:rPr>
          <w:rFonts w:ascii="Times New Roman" w:hAnsi="Times New Roman"/>
          <w:bCs/>
          <w:kern w:val="32"/>
          <w:sz w:val="18"/>
          <w:szCs w:val="18"/>
        </w:rPr>
        <w:t>п</w:t>
      </w:r>
      <w:proofErr w:type="gramEnd"/>
      <w:r w:rsidRPr="00F9652B">
        <w:rPr>
          <w:rFonts w:ascii="Times New Roman" w:hAnsi="Times New Roman"/>
          <w:bCs/>
          <w:kern w:val="32"/>
          <w:sz w:val="18"/>
          <w:szCs w:val="18"/>
        </w:rPr>
        <w:t xml:space="preserve"> о с т а н о в л я е т:</w:t>
      </w:r>
    </w:p>
    <w:p w14:paraId="21CEFA2A" w14:textId="77777777" w:rsidR="00F9652B" w:rsidRPr="00F9652B" w:rsidRDefault="00F9652B" w:rsidP="00F9652B">
      <w:pPr>
        <w:spacing w:after="0" w:line="240" w:lineRule="auto"/>
        <w:ind w:firstLine="567"/>
        <w:rPr>
          <w:rFonts w:ascii="Times New Roman" w:hAnsi="Times New Roman"/>
          <w:bCs/>
          <w:kern w:val="32"/>
          <w:sz w:val="18"/>
          <w:szCs w:val="18"/>
        </w:rPr>
      </w:pPr>
    </w:p>
    <w:p w14:paraId="1C5FEC9C"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bCs/>
          <w:kern w:val="32"/>
          <w:sz w:val="18"/>
          <w:szCs w:val="18"/>
        </w:rPr>
        <w:t xml:space="preserve"> 1. Присвоить адрес </w:t>
      </w:r>
      <w:r w:rsidRPr="00F9652B">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F9652B">
        <w:rPr>
          <w:rFonts w:ascii="Times New Roman" w:hAnsi="Times New Roman"/>
          <w:color w:val="000000"/>
          <w:sz w:val="18"/>
          <w:szCs w:val="18"/>
        </w:rPr>
        <w:t>сооружение</w:t>
      </w:r>
      <w:r w:rsidRPr="00F9652B">
        <w:rPr>
          <w:rFonts w:ascii="Times New Roman" w:hAnsi="Times New Roman"/>
          <w:sz w:val="18"/>
          <w:szCs w:val="18"/>
        </w:rPr>
        <w:t xml:space="preserve"> № </w:t>
      </w:r>
      <w:r w:rsidRPr="00F9652B">
        <w:rPr>
          <w:rFonts w:ascii="Times New Roman" w:hAnsi="Times New Roman"/>
          <w:color w:val="000000"/>
          <w:sz w:val="18"/>
          <w:szCs w:val="18"/>
        </w:rPr>
        <w:t>105</w:t>
      </w:r>
      <w:r w:rsidRPr="00F9652B">
        <w:rPr>
          <w:rFonts w:ascii="Times New Roman" w:hAnsi="Times New Roman"/>
          <w:sz w:val="18"/>
          <w:szCs w:val="18"/>
        </w:rPr>
        <w:t xml:space="preserve"> следующему объекту адресации – </w:t>
      </w:r>
      <w:r w:rsidRPr="00F9652B">
        <w:rPr>
          <w:rFonts w:ascii="Times New Roman" w:hAnsi="Times New Roman"/>
          <w:bCs/>
          <w:kern w:val="32"/>
          <w:sz w:val="18"/>
          <w:szCs w:val="18"/>
        </w:rPr>
        <w:t>гараж</w:t>
      </w:r>
      <w:r w:rsidRPr="00F9652B">
        <w:rPr>
          <w:rFonts w:ascii="Times New Roman" w:hAnsi="Times New Roman"/>
          <w:sz w:val="18"/>
          <w:szCs w:val="18"/>
        </w:rPr>
        <w:t xml:space="preserve"> с условным номером объекта 86:01:08:00107:000/5004090:0000.</w:t>
      </w:r>
    </w:p>
    <w:p w14:paraId="2704DDDD"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p>
    <w:p w14:paraId="00C01BD0"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r w:rsidRPr="00F9652B">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64F7BAB3" w14:textId="77777777" w:rsidR="00F9652B" w:rsidRPr="00F9652B" w:rsidRDefault="00F9652B" w:rsidP="00F9652B">
      <w:pPr>
        <w:spacing w:after="0" w:line="240" w:lineRule="auto"/>
        <w:ind w:firstLine="567"/>
        <w:jc w:val="both"/>
        <w:rPr>
          <w:rFonts w:ascii="Times New Roman" w:hAnsi="Times New Roman"/>
          <w:sz w:val="18"/>
          <w:szCs w:val="18"/>
        </w:rPr>
      </w:pPr>
    </w:p>
    <w:p w14:paraId="0EC25174"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3.</w:t>
      </w:r>
      <w:r w:rsidRPr="00F9652B">
        <w:rPr>
          <w:sz w:val="18"/>
          <w:szCs w:val="18"/>
        </w:rPr>
        <w:t xml:space="preserve"> </w:t>
      </w:r>
      <w:r w:rsidRPr="00F9652B">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FBB87B6" w14:textId="77777777" w:rsidR="00F9652B" w:rsidRPr="00F9652B" w:rsidRDefault="00F9652B" w:rsidP="00F9652B">
      <w:pPr>
        <w:spacing w:after="0" w:line="240" w:lineRule="auto"/>
        <w:ind w:firstLine="567"/>
        <w:jc w:val="both"/>
        <w:rPr>
          <w:rFonts w:ascii="Times New Roman" w:hAnsi="Times New Roman"/>
          <w:sz w:val="18"/>
          <w:szCs w:val="18"/>
        </w:rPr>
      </w:pPr>
    </w:p>
    <w:p w14:paraId="68523046"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 xml:space="preserve">4.  </w:t>
      </w:r>
      <w:proofErr w:type="gramStart"/>
      <w:r w:rsidRPr="00F9652B">
        <w:rPr>
          <w:rFonts w:ascii="Times New Roman" w:hAnsi="Times New Roman"/>
          <w:sz w:val="18"/>
          <w:szCs w:val="18"/>
        </w:rPr>
        <w:t>Контроль за</w:t>
      </w:r>
      <w:proofErr w:type="gramEnd"/>
      <w:r w:rsidRPr="00F9652B">
        <w:rPr>
          <w:rFonts w:ascii="Times New Roman" w:hAnsi="Times New Roman"/>
          <w:sz w:val="18"/>
          <w:szCs w:val="18"/>
        </w:rPr>
        <w:t xml:space="preserve"> выполнением постановления оставляю за собой.</w:t>
      </w:r>
    </w:p>
    <w:p w14:paraId="3412E17F" w14:textId="77777777" w:rsidR="00F9652B" w:rsidRPr="00F9652B" w:rsidRDefault="00F9652B" w:rsidP="00F9652B">
      <w:pPr>
        <w:spacing w:after="0" w:line="240" w:lineRule="auto"/>
        <w:ind w:firstLine="567"/>
        <w:jc w:val="both"/>
        <w:rPr>
          <w:rFonts w:ascii="Times New Roman" w:hAnsi="Times New Roman"/>
          <w:sz w:val="18"/>
          <w:szCs w:val="18"/>
        </w:rPr>
      </w:pPr>
    </w:p>
    <w:p w14:paraId="53618679" w14:textId="77777777" w:rsidR="00F9652B" w:rsidRPr="00F9652B" w:rsidRDefault="00F9652B" w:rsidP="00F9652B">
      <w:pPr>
        <w:spacing w:after="0" w:line="240" w:lineRule="auto"/>
        <w:ind w:firstLine="567"/>
        <w:jc w:val="both"/>
        <w:rPr>
          <w:rFonts w:ascii="Times New Roman" w:hAnsi="Times New Roman"/>
          <w:sz w:val="18"/>
          <w:szCs w:val="18"/>
        </w:rPr>
      </w:pPr>
    </w:p>
    <w:p w14:paraId="5F70B8C8"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Глава поселения                                                                              А.В. Светлаков</w:t>
      </w:r>
    </w:p>
    <w:p w14:paraId="6E4BCDF0" w14:textId="77777777" w:rsidR="00F9652B" w:rsidRPr="00F9652B" w:rsidRDefault="00F9652B" w:rsidP="00F9652B">
      <w:pPr>
        <w:rPr>
          <w:rFonts w:ascii="Times New Roman" w:hAnsi="Times New Roman"/>
          <w:sz w:val="18"/>
          <w:szCs w:val="18"/>
        </w:rPr>
      </w:pPr>
    </w:p>
    <w:p w14:paraId="5A7247E1" w14:textId="7D70964C" w:rsidR="00F9652B" w:rsidRDefault="00F9652B" w:rsidP="00F9652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Pr>
          <w:rFonts w:ascii="Times New Roman" w:hAnsi="Times New Roman"/>
          <w:b/>
          <w:sz w:val="18"/>
          <w:szCs w:val="18"/>
        </w:rPr>
        <w:t xml:space="preserve">                                                                                                                                                                                     </w:t>
      </w:r>
    </w:p>
    <w:p w14:paraId="6D3C6544" w14:textId="77777777" w:rsidR="00F9652B" w:rsidRDefault="00F9652B" w:rsidP="00F9652B">
      <w:pPr>
        <w:suppressAutoHyphens/>
        <w:spacing w:after="0" w:line="240" w:lineRule="auto"/>
        <w:rPr>
          <w:rFonts w:ascii="Times New Roman" w:hAnsi="Times New Roman"/>
          <w:sz w:val="18"/>
          <w:szCs w:val="18"/>
        </w:rPr>
      </w:pPr>
      <w:r>
        <w:rPr>
          <w:rFonts w:ascii="Times New Roman" w:hAnsi="Times New Roman"/>
          <w:sz w:val="18"/>
          <w:szCs w:val="18"/>
        </w:rPr>
        <w:t>№ 98 -па от 13.11.2023 г «</w:t>
      </w:r>
      <w:r w:rsidRPr="00F9652B">
        <w:rPr>
          <w:rFonts w:ascii="Times New Roman" w:hAnsi="Times New Roman"/>
          <w:sz w:val="18"/>
          <w:szCs w:val="18"/>
        </w:rPr>
        <w:t>О присвоении объекту адресации адреса</w:t>
      </w:r>
      <w:r>
        <w:rPr>
          <w:rFonts w:ascii="Times New Roman" w:hAnsi="Times New Roman"/>
          <w:sz w:val="18"/>
          <w:szCs w:val="18"/>
        </w:rPr>
        <w:t>»</w:t>
      </w:r>
    </w:p>
    <w:p w14:paraId="25F1B07F" w14:textId="77777777" w:rsidR="00F9652B" w:rsidRPr="00F9652B" w:rsidRDefault="00F9652B" w:rsidP="00F9652B">
      <w:pPr>
        <w:keepNext/>
        <w:numPr>
          <w:ilvl w:val="0"/>
          <w:numId w:val="43"/>
        </w:numPr>
        <w:spacing w:after="0" w:line="240" w:lineRule="auto"/>
        <w:jc w:val="both"/>
        <w:outlineLvl w:val="0"/>
        <w:rPr>
          <w:rFonts w:ascii="Times New Roman" w:hAnsi="Times New Roman"/>
          <w:bCs/>
          <w:kern w:val="32"/>
          <w:sz w:val="18"/>
          <w:szCs w:val="18"/>
        </w:rPr>
      </w:pPr>
      <w:proofErr w:type="gramStart"/>
      <w:r w:rsidRPr="00F9652B">
        <w:rPr>
          <w:rFonts w:ascii="Times New Roman" w:hAnsi="Times New Roman"/>
          <w:bCs/>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F9652B">
        <w:rPr>
          <w:rFonts w:ascii="Times New Roman" w:hAnsi="Times New Roman"/>
          <w:bCs/>
          <w:sz w:val="18"/>
          <w:szCs w:val="18"/>
        </w:rPr>
        <w:t xml:space="preserve"> </w:t>
      </w:r>
      <w:proofErr w:type="gramStart"/>
      <w:r w:rsidRPr="00F9652B">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F9652B">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F9652B">
        <w:rPr>
          <w:rFonts w:ascii="Times New Roman" w:hAnsi="Times New Roman"/>
          <w:bCs/>
          <w:kern w:val="32"/>
          <w:sz w:val="18"/>
          <w:szCs w:val="18"/>
        </w:rPr>
        <w:t>трансгаз</w:t>
      </w:r>
      <w:proofErr w:type="spellEnd"/>
      <w:r w:rsidRPr="00F9652B">
        <w:rPr>
          <w:rFonts w:ascii="Times New Roman" w:hAnsi="Times New Roman"/>
          <w:bCs/>
          <w:kern w:val="32"/>
          <w:sz w:val="18"/>
          <w:szCs w:val="18"/>
        </w:rPr>
        <w:t xml:space="preserve"> Сургут» от 13 ноября 2023г., администрация сельского поселения</w:t>
      </w:r>
      <w:proofErr w:type="gramEnd"/>
      <w:r w:rsidRPr="00F9652B">
        <w:rPr>
          <w:rFonts w:ascii="Times New Roman" w:hAnsi="Times New Roman"/>
          <w:bCs/>
          <w:kern w:val="32"/>
          <w:sz w:val="18"/>
          <w:szCs w:val="18"/>
        </w:rPr>
        <w:t xml:space="preserve"> Сентябрьский </w:t>
      </w:r>
      <w:proofErr w:type="gramStart"/>
      <w:r w:rsidRPr="00F9652B">
        <w:rPr>
          <w:rFonts w:ascii="Times New Roman" w:hAnsi="Times New Roman"/>
          <w:bCs/>
          <w:kern w:val="32"/>
          <w:sz w:val="18"/>
          <w:szCs w:val="18"/>
        </w:rPr>
        <w:t>п</w:t>
      </w:r>
      <w:proofErr w:type="gramEnd"/>
      <w:r w:rsidRPr="00F9652B">
        <w:rPr>
          <w:rFonts w:ascii="Times New Roman" w:hAnsi="Times New Roman"/>
          <w:bCs/>
          <w:kern w:val="32"/>
          <w:sz w:val="18"/>
          <w:szCs w:val="18"/>
        </w:rPr>
        <w:t xml:space="preserve"> о с т а н о в л я е т:</w:t>
      </w:r>
    </w:p>
    <w:p w14:paraId="440CB787" w14:textId="77777777" w:rsidR="00F9652B" w:rsidRPr="00F9652B" w:rsidRDefault="00F9652B" w:rsidP="00F9652B">
      <w:pPr>
        <w:spacing w:after="0" w:line="240" w:lineRule="auto"/>
        <w:ind w:firstLine="567"/>
        <w:rPr>
          <w:rFonts w:ascii="Times New Roman" w:hAnsi="Times New Roman"/>
          <w:bCs/>
          <w:kern w:val="32"/>
          <w:sz w:val="18"/>
          <w:szCs w:val="18"/>
        </w:rPr>
      </w:pPr>
    </w:p>
    <w:p w14:paraId="36E98325"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bCs/>
          <w:kern w:val="32"/>
          <w:sz w:val="18"/>
          <w:szCs w:val="18"/>
        </w:rPr>
        <w:t xml:space="preserve"> 1. Присвоить адрес </w:t>
      </w:r>
      <w:r w:rsidRPr="00F9652B">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F9652B">
        <w:rPr>
          <w:rFonts w:ascii="Times New Roman" w:hAnsi="Times New Roman"/>
          <w:color w:val="000000"/>
          <w:sz w:val="18"/>
          <w:szCs w:val="18"/>
        </w:rPr>
        <w:t>сооружение</w:t>
      </w:r>
      <w:r w:rsidRPr="00F9652B">
        <w:rPr>
          <w:rFonts w:ascii="Times New Roman" w:hAnsi="Times New Roman"/>
          <w:sz w:val="18"/>
          <w:szCs w:val="18"/>
        </w:rPr>
        <w:t xml:space="preserve"> № </w:t>
      </w:r>
      <w:r w:rsidRPr="00F9652B">
        <w:rPr>
          <w:rFonts w:ascii="Times New Roman" w:hAnsi="Times New Roman"/>
          <w:color w:val="000000"/>
          <w:sz w:val="18"/>
          <w:szCs w:val="18"/>
        </w:rPr>
        <w:t>103</w:t>
      </w:r>
      <w:r w:rsidRPr="00F9652B">
        <w:rPr>
          <w:rFonts w:ascii="Times New Roman" w:hAnsi="Times New Roman"/>
          <w:sz w:val="18"/>
          <w:szCs w:val="18"/>
        </w:rPr>
        <w:t xml:space="preserve"> следующему объекту адресации – </w:t>
      </w:r>
      <w:r w:rsidRPr="00F9652B">
        <w:rPr>
          <w:rFonts w:ascii="Times New Roman" w:hAnsi="Times New Roman"/>
          <w:bCs/>
          <w:kern w:val="32"/>
          <w:sz w:val="18"/>
          <w:szCs w:val="18"/>
        </w:rPr>
        <w:t>здание вспомогательных служб</w:t>
      </w:r>
      <w:r w:rsidRPr="00F9652B">
        <w:rPr>
          <w:rFonts w:ascii="Times New Roman" w:hAnsi="Times New Roman"/>
          <w:sz w:val="18"/>
          <w:szCs w:val="18"/>
        </w:rPr>
        <w:t xml:space="preserve"> с условным номером объекта 86:01:08:00107:000/2614:0000.</w:t>
      </w:r>
    </w:p>
    <w:p w14:paraId="3758F8C2"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p>
    <w:p w14:paraId="6B4C0DE7"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r w:rsidRPr="00F9652B">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5FBE588B" w14:textId="77777777" w:rsidR="00F9652B" w:rsidRPr="00F9652B" w:rsidRDefault="00F9652B" w:rsidP="00F9652B">
      <w:pPr>
        <w:spacing w:after="0" w:line="240" w:lineRule="auto"/>
        <w:ind w:firstLine="567"/>
        <w:jc w:val="both"/>
        <w:rPr>
          <w:rFonts w:ascii="Times New Roman" w:hAnsi="Times New Roman"/>
          <w:sz w:val="18"/>
          <w:szCs w:val="18"/>
        </w:rPr>
      </w:pPr>
    </w:p>
    <w:p w14:paraId="2457AFA1"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3.</w:t>
      </w:r>
      <w:r w:rsidRPr="00F9652B">
        <w:rPr>
          <w:sz w:val="18"/>
          <w:szCs w:val="18"/>
        </w:rPr>
        <w:t xml:space="preserve"> </w:t>
      </w:r>
      <w:r w:rsidRPr="00F9652B">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2F972E0" w14:textId="77777777" w:rsidR="00F9652B" w:rsidRPr="00F9652B" w:rsidRDefault="00F9652B" w:rsidP="00F9652B">
      <w:pPr>
        <w:spacing w:after="0" w:line="240" w:lineRule="auto"/>
        <w:ind w:firstLine="567"/>
        <w:jc w:val="both"/>
        <w:rPr>
          <w:rFonts w:ascii="Times New Roman" w:hAnsi="Times New Roman"/>
          <w:sz w:val="18"/>
          <w:szCs w:val="18"/>
        </w:rPr>
      </w:pPr>
    </w:p>
    <w:p w14:paraId="46B8EED7"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 xml:space="preserve">4.  </w:t>
      </w:r>
      <w:proofErr w:type="gramStart"/>
      <w:r w:rsidRPr="00F9652B">
        <w:rPr>
          <w:rFonts w:ascii="Times New Roman" w:hAnsi="Times New Roman"/>
          <w:sz w:val="18"/>
          <w:szCs w:val="18"/>
        </w:rPr>
        <w:t>Контроль за</w:t>
      </w:r>
      <w:proofErr w:type="gramEnd"/>
      <w:r w:rsidRPr="00F9652B">
        <w:rPr>
          <w:rFonts w:ascii="Times New Roman" w:hAnsi="Times New Roman"/>
          <w:sz w:val="18"/>
          <w:szCs w:val="18"/>
        </w:rPr>
        <w:t xml:space="preserve"> выполнением постановления оставляю за собой.</w:t>
      </w:r>
    </w:p>
    <w:p w14:paraId="3FAF846C" w14:textId="77777777" w:rsidR="00F9652B" w:rsidRPr="00F9652B" w:rsidRDefault="00F9652B" w:rsidP="00F9652B">
      <w:pPr>
        <w:spacing w:after="0" w:line="240" w:lineRule="auto"/>
        <w:ind w:firstLine="567"/>
        <w:jc w:val="both"/>
        <w:rPr>
          <w:rFonts w:ascii="Times New Roman" w:hAnsi="Times New Roman"/>
          <w:sz w:val="18"/>
          <w:szCs w:val="18"/>
        </w:rPr>
      </w:pPr>
    </w:p>
    <w:p w14:paraId="4B7806AA" w14:textId="77777777" w:rsidR="00F9652B" w:rsidRPr="00F9652B" w:rsidRDefault="00F9652B" w:rsidP="00F9652B">
      <w:pPr>
        <w:spacing w:after="0" w:line="240" w:lineRule="auto"/>
        <w:ind w:firstLine="567"/>
        <w:jc w:val="both"/>
        <w:rPr>
          <w:rFonts w:ascii="Times New Roman" w:hAnsi="Times New Roman"/>
          <w:sz w:val="18"/>
          <w:szCs w:val="18"/>
        </w:rPr>
      </w:pPr>
    </w:p>
    <w:p w14:paraId="56A48305"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Глава поселения                                                                              А.В. Светлаков</w:t>
      </w:r>
    </w:p>
    <w:p w14:paraId="4105DC70" w14:textId="77777777" w:rsidR="00F9652B" w:rsidRDefault="00F9652B" w:rsidP="00F9652B">
      <w:pPr>
        <w:suppressAutoHyphens/>
        <w:spacing w:after="0" w:line="240" w:lineRule="auto"/>
        <w:rPr>
          <w:rFonts w:ascii="Times New Roman" w:hAnsi="Times New Roman"/>
          <w:sz w:val="24"/>
          <w:szCs w:val="24"/>
          <w:lang w:eastAsia="ar-SA"/>
        </w:rPr>
      </w:pPr>
    </w:p>
    <w:p w14:paraId="7A4EAFBC" w14:textId="77777777" w:rsidR="00F9652B" w:rsidRDefault="00F9652B" w:rsidP="00F9652B">
      <w:pPr>
        <w:spacing w:after="0" w:line="240" w:lineRule="auto"/>
        <w:jc w:val="both"/>
        <w:rPr>
          <w:rFonts w:ascii="Times New Roman" w:hAnsi="Times New Roman"/>
          <w:b/>
          <w:sz w:val="18"/>
          <w:szCs w:val="18"/>
        </w:rPr>
      </w:pPr>
    </w:p>
    <w:p w14:paraId="71CA8A15" w14:textId="77777777" w:rsidR="00AD366F" w:rsidRDefault="00AD366F" w:rsidP="00F9652B">
      <w:pPr>
        <w:spacing w:after="0" w:line="240" w:lineRule="auto"/>
        <w:jc w:val="both"/>
        <w:rPr>
          <w:rFonts w:ascii="Times New Roman" w:hAnsi="Times New Roman"/>
          <w:b/>
          <w:sz w:val="18"/>
          <w:szCs w:val="18"/>
        </w:rPr>
      </w:pPr>
    </w:p>
    <w:p w14:paraId="02204BBB" w14:textId="77777777" w:rsidR="00AD366F" w:rsidRDefault="00AD366F" w:rsidP="00F9652B">
      <w:pPr>
        <w:spacing w:after="0" w:line="240" w:lineRule="auto"/>
        <w:jc w:val="both"/>
        <w:rPr>
          <w:rFonts w:ascii="Times New Roman" w:hAnsi="Times New Roman"/>
          <w:b/>
          <w:sz w:val="18"/>
          <w:szCs w:val="18"/>
        </w:rPr>
      </w:pPr>
    </w:p>
    <w:p w14:paraId="38EC2021" w14:textId="16202E48" w:rsidR="00F9652B" w:rsidRDefault="00F9652B" w:rsidP="00F9652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Pr>
          <w:rFonts w:ascii="Times New Roman" w:hAnsi="Times New Roman"/>
          <w:b/>
          <w:sz w:val="18"/>
          <w:szCs w:val="18"/>
        </w:rPr>
        <w:t xml:space="preserve">                                                                                                                                                                                     </w:t>
      </w:r>
    </w:p>
    <w:p w14:paraId="55996F46" w14:textId="77777777" w:rsidR="00F9652B" w:rsidRDefault="00F9652B" w:rsidP="00F9652B">
      <w:pPr>
        <w:suppressAutoHyphens/>
        <w:spacing w:after="0" w:line="240" w:lineRule="auto"/>
        <w:rPr>
          <w:rFonts w:ascii="Times New Roman" w:hAnsi="Times New Roman"/>
          <w:sz w:val="24"/>
          <w:szCs w:val="24"/>
          <w:lang w:eastAsia="ar-SA"/>
        </w:rPr>
      </w:pPr>
      <w:r>
        <w:rPr>
          <w:rFonts w:ascii="Times New Roman" w:hAnsi="Times New Roman"/>
          <w:sz w:val="18"/>
          <w:szCs w:val="18"/>
        </w:rPr>
        <w:t>№ 99 -па от 13.11.2023 г «</w:t>
      </w:r>
      <w:r w:rsidRPr="00F9652B">
        <w:rPr>
          <w:rFonts w:ascii="Times New Roman" w:hAnsi="Times New Roman"/>
          <w:sz w:val="18"/>
          <w:szCs w:val="18"/>
        </w:rPr>
        <w:t>О присвоении объекту адресации адреса</w:t>
      </w:r>
      <w:r>
        <w:rPr>
          <w:rFonts w:ascii="Times New Roman" w:hAnsi="Times New Roman"/>
          <w:sz w:val="18"/>
          <w:szCs w:val="18"/>
        </w:rPr>
        <w:t>»</w:t>
      </w:r>
    </w:p>
    <w:p w14:paraId="75436DCE" w14:textId="77777777" w:rsidR="00F9652B" w:rsidRPr="00F9652B" w:rsidRDefault="00F9652B" w:rsidP="00F9652B">
      <w:pPr>
        <w:keepNext/>
        <w:numPr>
          <w:ilvl w:val="0"/>
          <w:numId w:val="44"/>
        </w:numPr>
        <w:spacing w:after="0" w:line="240" w:lineRule="auto"/>
        <w:jc w:val="both"/>
        <w:outlineLvl w:val="0"/>
        <w:rPr>
          <w:rFonts w:ascii="Times New Roman" w:hAnsi="Times New Roman"/>
          <w:bCs/>
          <w:kern w:val="32"/>
          <w:sz w:val="18"/>
          <w:szCs w:val="18"/>
        </w:rPr>
      </w:pPr>
      <w:proofErr w:type="gramStart"/>
      <w:r w:rsidRPr="00F9652B">
        <w:rPr>
          <w:rFonts w:ascii="Times New Roman" w:hAnsi="Times New Roman"/>
          <w:bCs/>
          <w:sz w:val="18"/>
          <w:szCs w:val="18"/>
        </w:rPr>
        <w:lastRenderedPageBreak/>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F9652B">
        <w:rPr>
          <w:rFonts w:ascii="Times New Roman" w:hAnsi="Times New Roman"/>
          <w:bCs/>
          <w:sz w:val="18"/>
          <w:szCs w:val="18"/>
        </w:rPr>
        <w:t xml:space="preserve"> </w:t>
      </w:r>
      <w:proofErr w:type="gramStart"/>
      <w:r w:rsidRPr="00F9652B">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F9652B">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F9652B">
        <w:rPr>
          <w:rFonts w:ascii="Times New Roman" w:hAnsi="Times New Roman"/>
          <w:bCs/>
          <w:kern w:val="32"/>
          <w:sz w:val="18"/>
          <w:szCs w:val="18"/>
        </w:rPr>
        <w:t>трансгаз</w:t>
      </w:r>
      <w:proofErr w:type="spellEnd"/>
      <w:r w:rsidRPr="00F9652B">
        <w:rPr>
          <w:rFonts w:ascii="Times New Roman" w:hAnsi="Times New Roman"/>
          <w:bCs/>
          <w:kern w:val="32"/>
          <w:sz w:val="18"/>
          <w:szCs w:val="18"/>
        </w:rPr>
        <w:t xml:space="preserve"> Сургут» от 13 ноября 2023г., администрация сельского поселения</w:t>
      </w:r>
      <w:proofErr w:type="gramEnd"/>
      <w:r w:rsidRPr="00F9652B">
        <w:rPr>
          <w:rFonts w:ascii="Times New Roman" w:hAnsi="Times New Roman"/>
          <w:bCs/>
          <w:kern w:val="32"/>
          <w:sz w:val="18"/>
          <w:szCs w:val="18"/>
        </w:rPr>
        <w:t xml:space="preserve"> Сентябрьский </w:t>
      </w:r>
      <w:proofErr w:type="gramStart"/>
      <w:r w:rsidRPr="00F9652B">
        <w:rPr>
          <w:rFonts w:ascii="Times New Roman" w:hAnsi="Times New Roman"/>
          <w:bCs/>
          <w:kern w:val="32"/>
          <w:sz w:val="18"/>
          <w:szCs w:val="18"/>
        </w:rPr>
        <w:t>п</w:t>
      </w:r>
      <w:proofErr w:type="gramEnd"/>
      <w:r w:rsidRPr="00F9652B">
        <w:rPr>
          <w:rFonts w:ascii="Times New Roman" w:hAnsi="Times New Roman"/>
          <w:bCs/>
          <w:kern w:val="32"/>
          <w:sz w:val="18"/>
          <w:szCs w:val="18"/>
        </w:rPr>
        <w:t xml:space="preserve"> о с т а н о в л я е т:</w:t>
      </w:r>
    </w:p>
    <w:p w14:paraId="36D87E09" w14:textId="77777777" w:rsidR="00F9652B" w:rsidRPr="00F9652B" w:rsidRDefault="00F9652B" w:rsidP="00F9652B">
      <w:pPr>
        <w:spacing w:after="0" w:line="240" w:lineRule="auto"/>
        <w:ind w:firstLine="567"/>
        <w:rPr>
          <w:rFonts w:ascii="Times New Roman" w:hAnsi="Times New Roman"/>
          <w:bCs/>
          <w:kern w:val="32"/>
          <w:sz w:val="18"/>
          <w:szCs w:val="18"/>
        </w:rPr>
      </w:pPr>
    </w:p>
    <w:p w14:paraId="2A67DF09"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bCs/>
          <w:kern w:val="32"/>
          <w:sz w:val="18"/>
          <w:szCs w:val="18"/>
        </w:rPr>
        <w:t xml:space="preserve"> 1. Присвоить адрес </w:t>
      </w:r>
      <w:r w:rsidRPr="00F9652B">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F9652B">
        <w:rPr>
          <w:rFonts w:ascii="Times New Roman" w:hAnsi="Times New Roman"/>
          <w:color w:val="000000"/>
          <w:sz w:val="18"/>
          <w:szCs w:val="18"/>
        </w:rPr>
        <w:t>строение</w:t>
      </w:r>
      <w:r w:rsidRPr="00F9652B">
        <w:rPr>
          <w:rFonts w:ascii="Times New Roman" w:hAnsi="Times New Roman"/>
          <w:sz w:val="18"/>
          <w:szCs w:val="18"/>
        </w:rPr>
        <w:t xml:space="preserve"> № </w:t>
      </w:r>
      <w:r w:rsidRPr="00F9652B">
        <w:rPr>
          <w:rFonts w:ascii="Times New Roman" w:hAnsi="Times New Roman"/>
          <w:color w:val="000000"/>
          <w:sz w:val="18"/>
          <w:szCs w:val="18"/>
        </w:rPr>
        <w:t>108</w:t>
      </w:r>
      <w:r w:rsidRPr="00F9652B">
        <w:rPr>
          <w:rFonts w:ascii="Times New Roman" w:hAnsi="Times New Roman"/>
          <w:sz w:val="18"/>
          <w:szCs w:val="18"/>
        </w:rPr>
        <w:t xml:space="preserve"> следующему объекту адресации – </w:t>
      </w:r>
      <w:r w:rsidRPr="00F9652B">
        <w:rPr>
          <w:rFonts w:ascii="Times New Roman" w:hAnsi="Times New Roman"/>
          <w:bCs/>
          <w:kern w:val="32"/>
          <w:sz w:val="18"/>
          <w:szCs w:val="18"/>
        </w:rPr>
        <w:t>ремонтно-механическая мастерская</w:t>
      </w:r>
      <w:r w:rsidRPr="00F9652B">
        <w:rPr>
          <w:rFonts w:ascii="Times New Roman" w:hAnsi="Times New Roman"/>
          <w:sz w:val="18"/>
          <w:szCs w:val="18"/>
        </w:rPr>
        <w:t xml:space="preserve"> с условным номером 86:01:08:00107:000/5004060:0000.  </w:t>
      </w:r>
    </w:p>
    <w:p w14:paraId="6DE425D9"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p>
    <w:p w14:paraId="648CDDE8"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r w:rsidRPr="00F9652B">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0B29F2AA" w14:textId="77777777" w:rsidR="00F9652B" w:rsidRPr="00F9652B" w:rsidRDefault="00F9652B" w:rsidP="00F9652B">
      <w:pPr>
        <w:spacing w:after="0" w:line="240" w:lineRule="auto"/>
        <w:ind w:firstLine="567"/>
        <w:jc w:val="both"/>
        <w:rPr>
          <w:rFonts w:ascii="Times New Roman" w:hAnsi="Times New Roman"/>
          <w:sz w:val="18"/>
          <w:szCs w:val="18"/>
        </w:rPr>
      </w:pPr>
    </w:p>
    <w:p w14:paraId="634F0E04"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3.</w:t>
      </w:r>
      <w:r w:rsidRPr="00F9652B">
        <w:rPr>
          <w:sz w:val="18"/>
          <w:szCs w:val="18"/>
        </w:rPr>
        <w:t xml:space="preserve"> </w:t>
      </w:r>
      <w:r w:rsidRPr="00F9652B">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AD99A60" w14:textId="77777777" w:rsidR="00F9652B" w:rsidRPr="00F9652B" w:rsidRDefault="00F9652B" w:rsidP="00F9652B">
      <w:pPr>
        <w:spacing w:after="0" w:line="240" w:lineRule="auto"/>
        <w:ind w:firstLine="567"/>
        <w:jc w:val="both"/>
        <w:rPr>
          <w:rFonts w:ascii="Times New Roman" w:hAnsi="Times New Roman"/>
          <w:sz w:val="18"/>
          <w:szCs w:val="18"/>
        </w:rPr>
      </w:pPr>
    </w:p>
    <w:p w14:paraId="3904366F"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 xml:space="preserve">4.  </w:t>
      </w:r>
      <w:proofErr w:type="gramStart"/>
      <w:r w:rsidRPr="00F9652B">
        <w:rPr>
          <w:rFonts w:ascii="Times New Roman" w:hAnsi="Times New Roman"/>
          <w:sz w:val="18"/>
          <w:szCs w:val="18"/>
        </w:rPr>
        <w:t>Контроль за</w:t>
      </w:r>
      <w:proofErr w:type="gramEnd"/>
      <w:r w:rsidRPr="00F9652B">
        <w:rPr>
          <w:rFonts w:ascii="Times New Roman" w:hAnsi="Times New Roman"/>
          <w:sz w:val="18"/>
          <w:szCs w:val="18"/>
        </w:rPr>
        <w:t xml:space="preserve"> выполнением постановления оставляю за собой.</w:t>
      </w:r>
    </w:p>
    <w:p w14:paraId="71A906FB" w14:textId="77777777" w:rsidR="00F9652B" w:rsidRPr="00F9652B" w:rsidRDefault="00F9652B" w:rsidP="00F9652B">
      <w:pPr>
        <w:spacing w:after="0" w:line="240" w:lineRule="auto"/>
        <w:ind w:firstLine="567"/>
        <w:jc w:val="both"/>
        <w:rPr>
          <w:rFonts w:ascii="Times New Roman" w:hAnsi="Times New Roman"/>
          <w:sz w:val="18"/>
          <w:szCs w:val="18"/>
        </w:rPr>
      </w:pPr>
    </w:p>
    <w:p w14:paraId="7C7DB009" w14:textId="77777777" w:rsidR="00F9652B" w:rsidRPr="00F9652B" w:rsidRDefault="00F9652B" w:rsidP="00F9652B">
      <w:pPr>
        <w:spacing w:after="0" w:line="240" w:lineRule="auto"/>
        <w:ind w:firstLine="567"/>
        <w:jc w:val="both"/>
        <w:rPr>
          <w:rFonts w:ascii="Times New Roman" w:hAnsi="Times New Roman"/>
          <w:sz w:val="18"/>
          <w:szCs w:val="18"/>
        </w:rPr>
      </w:pPr>
    </w:p>
    <w:p w14:paraId="7CD735FD"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Глава поселения                                                                              А.В. Светлаков</w:t>
      </w:r>
    </w:p>
    <w:p w14:paraId="37B8C14C" w14:textId="77777777" w:rsidR="00F9652B" w:rsidRPr="009110F0" w:rsidRDefault="00F9652B" w:rsidP="009110F0">
      <w:pPr>
        <w:suppressAutoHyphens/>
        <w:spacing w:after="0" w:line="240" w:lineRule="auto"/>
        <w:jc w:val="center"/>
        <w:rPr>
          <w:rFonts w:ascii="Times New Roman" w:hAnsi="Times New Roman"/>
          <w:sz w:val="26"/>
          <w:szCs w:val="26"/>
        </w:rPr>
      </w:pPr>
    </w:p>
    <w:p w14:paraId="5AD7CEE4" w14:textId="6621953B" w:rsidR="00F9652B" w:rsidRDefault="00F9652B" w:rsidP="00F9652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Pr>
          <w:rFonts w:ascii="Times New Roman" w:hAnsi="Times New Roman"/>
          <w:b/>
          <w:sz w:val="18"/>
          <w:szCs w:val="18"/>
        </w:rPr>
        <w:t xml:space="preserve">                                                                                                                                                                                     </w:t>
      </w:r>
    </w:p>
    <w:p w14:paraId="2428F292" w14:textId="77777777" w:rsidR="00F9652B" w:rsidRDefault="00F9652B" w:rsidP="00F9652B">
      <w:pPr>
        <w:rPr>
          <w:rFonts w:ascii="Times New Roman" w:hAnsi="Times New Roman"/>
          <w:sz w:val="18"/>
          <w:szCs w:val="18"/>
        </w:rPr>
      </w:pPr>
      <w:r>
        <w:rPr>
          <w:rFonts w:ascii="Times New Roman" w:hAnsi="Times New Roman"/>
          <w:sz w:val="18"/>
          <w:szCs w:val="18"/>
        </w:rPr>
        <w:t>№ 100 -па от 13.11.2023 г «</w:t>
      </w:r>
      <w:r w:rsidRPr="00F9652B">
        <w:rPr>
          <w:rFonts w:ascii="Times New Roman" w:hAnsi="Times New Roman"/>
          <w:sz w:val="18"/>
          <w:szCs w:val="18"/>
        </w:rPr>
        <w:t>О присвоении объекту адресации адреса</w:t>
      </w:r>
      <w:r>
        <w:rPr>
          <w:rFonts w:ascii="Times New Roman" w:hAnsi="Times New Roman"/>
          <w:sz w:val="18"/>
          <w:szCs w:val="18"/>
        </w:rPr>
        <w:t>»</w:t>
      </w:r>
    </w:p>
    <w:p w14:paraId="334F34B2" w14:textId="77777777" w:rsidR="00F9652B" w:rsidRPr="00F9652B" w:rsidRDefault="00F9652B" w:rsidP="00F9652B">
      <w:pPr>
        <w:keepNext/>
        <w:numPr>
          <w:ilvl w:val="0"/>
          <w:numId w:val="45"/>
        </w:numPr>
        <w:spacing w:after="0" w:line="240" w:lineRule="auto"/>
        <w:jc w:val="both"/>
        <w:outlineLvl w:val="0"/>
        <w:rPr>
          <w:rFonts w:ascii="Times New Roman" w:hAnsi="Times New Roman"/>
          <w:bCs/>
          <w:kern w:val="32"/>
          <w:sz w:val="18"/>
          <w:szCs w:val="18"/>
        </w:rPr>
      </w:pPr>
      <w:proofErr w:type="gramStart"/>
      <w:r w:rsidRPr="00F9652B">
        <w:rPr>
          <w:rFonts w:ascii="Times New Roman" w:hAnsi="Times New Roman"/>
          <w:bCs/>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w:t>
      </w:r>
      <w:proofErr w:type="gramEnd"/>
      <w:r w:rsidRPr="00F9652B">
        <w:rPr>
          <w:rFonts w:ascii="Times New Roman" w:hAnsi="Times New Roman"/>
          <w:bCs/>
          <w:sz w:val="18"/>
          <w:szCs w:val="18"/>
        </w:rPr>
        <w:t xml:space="preserve"> </w:t>
      </w:r>
      <w:proofErr w:type="gramStart"/>
      <w:r w:rsidRPr="00F9652B">
        <w:rPr>
          <w:rFonts w:ascii="Times New Roman" w:hAnsi="Times New Roman"/>
          <w:bCs/>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w:t>
      </w:r>
      <w:r w:rsidRPr="00F9652B">
        <w:rPr>
          <w:rFonts w:ascii="Times New Roman" w:hAnsi="Times New Roman"/>
          <w:bCs/>
          <w:kern w:val="32"/>
          <w:sz w:val="18"/>
          <w:szCs w:val="18"/>
        </w:rPr>
        <w:t xml:space="preserve">, заявлением общества с ограниченной ответственностью  «Газпром </w:t>
      </w:r>
      <w:proofErr w:type="spellStart"/>
      <w:r w:rsidRPr="00F9652B">
        <w:rPr>
          <w:rFonts w:ascii="Times New Roman" w:hAnsi="Times New Roman"/>
          <w:bCs/>
          <w:kern w:val="32"/>
          <w:sz w:val="18"/>
          <w:szCs w:val="18"/>
        </w:rPr>
        <w:t>трансгаз</w:t>
      </w:r>
      <w:proofErr w:type="spellEnd"/>
      <w:r w:rsidRPr="00F9652B">
        <w:rPr>
          <w:rFonts w:ascii="Times New Roman" w:hAnsi="Times New Roman"/>
          <w:bCs/>
          <w:kern w:val="32"/>
          <w:sz w:val="18"/>
          <w:szCs w:val="18"/>
        </w:rPr>
        <w:t xml:space="preserve"> Сургут» от 13 ноября 2023г., администрация сельского поселения</w:t>
      </w:r>
      <w:proofErr w:type="gramEnd"/>
      <w:r w:rsidRPr="00F9652B">
        <w:rPr>
          <w:rFonts w:ascii="Times New Roman" w:hAnsi="Times New Roman"/>
          <w:bCs/>
          <w:kern w:val="32"/>
          <w:sz w:val="18"/>
          <w:szCs w:val="18"/>
        </w:rPr>
        <w:t xml:space="preserve"> Сентябрьский </w:t>
      </w:r>
      <w:proofErr w:type="gramStart"/>
      <w:r w:rsidRPr="00F9652B">
        <w:rPr>
          <w:rFonts w:ascii="Times New Roman" w:hAnsi="Times New Roman"/>
          <w:bCs/>
          <w:kern w:val="32"/>
          <w:sz w:val="18"/>
          <w:szCs w:val="18"/>
        </w:rPr>
        <w:t>п</w:t>
      </w:r>
      <w:proofErr w:type="gramEnd"/>
      <w:r w:rsidRPr="00F9652B">
        <w:rPr>
          <w:rFonts w:ascii="Times New Roman" w:hAnsi="Times New Roman"/>
          <w:bCs/>
          <w:kern w:val="32"/>
          <w:sz w:val="18"/>
          <w:szCs w:val="18"/>
        </w:rPr>
        <w:t xml:space="preserve"> о с т а н о в л я е т:</w:t>
      </w:r>
    </w:p>
    <w:p w14:paraId="00A5639D" w14:textId="77777777" w:rsidR="00F9652B" w:rsidRPr="00F9652B" w:rsidRDefault="00F9652B" w:rsidP="00F9652B">
      <w:pPr>
        <w:spacing w:after="0" w:line="240" w:lineRule="auto"/>
        <w:ind w:firstLine="567"/>
        <w:rPr>
          <w:rFonts w:ascii="Times New Roman" w:hAnsi="Times New Roman"/>
          <w:bCs/>
          <w:kern w:val="32"/>
          <w:sz w:val="18"/>
          <w:szCs w:val="18"/>
        </w:rPr>
      </w:pPr>
    </w:p>
    <w:p w14:paraId="63EB346E"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bCs/>
          <w:kern w:val="32"/>
          <w:sz w:val="18"/>
          <w:szCs w:val="18"/>
        </w:rPr>
        <w:t xml:space="preserve"> 1. Присвоить адрес </w:t>
      </w:r>
      <w:r w:rsidRPr="00F9652B">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w:t>
      </w:r>
      <w:r w:rsidRPr="00F9652B">
        <w:rPr>
          <w:rFonts w:ascii="Times New Roman" w:hAnsi="Times New Roman"/>
          <w:color w:val="000000"/>
          <w:sz w:val="18"/>
          <w:szCs w:val="18"/>
        </w:rPr>
        <w:t>здание</w:t>
      </w:r>
      <w:r w:rsidRPr="00F9652B">
        <w:rPr>
          <w:rFonts w:ascii="Times New Roman" w:hAnsi="Times New Roman"/>
          <w:sz w:val="18"/>
          <w:szCs w:val="18"/>
        </w:rPr>
        <w:t xml:space="preserve"> № </w:t>
      </w:r>
      <w:r w:rsidRPr="00F9652B">
        <w:rPr>
          <w:rFonts w:ascii="Times New Roman" w:hAnsi="Times New Roman"/>
          <w:color w:val="000000"/>
          <w:sz w:val="18"/>
          <w:szCs w:val="18"/>
        </w:rPr>
        <w:t>106</w:t>
      </w:r>
      <w:r w:rsidRPr="00F9652B">
        <w:rPr>
          <w:rFonts w:ascii="Times New Roman" w:hAnsi="Times New Roman"/>
          <w:sz w:val="18"/>
          <w:szCs w:val="18"/>
        </w:rPr>
        <w:t xml:space="preserve"> следующему объекту адресации – </w:t>
      </w:r>
      <w:r w:rsidRPr="00F9652B">
        <w:rPr>
          <w:rFonts w:ascii="Times New Roman" w:hAnsi="Times New Roman"/>
          <w:bCs/>
          <w:kern w:val="32"/>
          <w:sz w:val="18"/>
          <w:szCs w:val="18"/>
        </w:rPr>
        <w:t>операторная с навесом</w:t>
      </w:r>
      <w:r w:rsidRPr="00F9652B">
        <w:rPr>
          <w:rFonts w:ascii="Times New Roman" w:hAnsi="Times New Roman"/>
          <w:sz w:val="18"/>
          <w:szCs w:val="18"/>
        </w:rPr>
        <w:t xml:space="preserve"> с кадастровым номером 86:08:0030201:197, площадь 81 </w:t>
      </w:r>
      <w:proofErr w:type="spellStart"/>
      <w:r w:rsidRPr="00F9652B">
        <w:rPr>
          <w:rFonts w:ascii="Times New Roman" w:hAnsi="Times New Roman"/>
          <w:sz w:val="18"/>
          <w:szCs w:val="18"/>
        </w:rPr>
        <w:t>кв.м</w:t>
      </w:r>
      <w:proofErr w:type="spellEnd"/>
      <w:r w:rsidRPr="00F9652B">
        <w:rPr>
          <w:rFonts w:ascii="Times New Roman" w:hAnsi="Times New Roman"/>
          <w:sz w:val="18"/>
          <w:szCs w:val="18"/>
        </w:rPr>
        <w:t xml:space="preserve">.  </w:t>
      </w:r>
    </w:p>
    <w:p w14:paraId="51475B38"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p>
    <w:p w14:paraId="398350EE" w14:textId="77777777" w:rsidR="00F9652B" w:rsidRPr="00F9652B" w:rsidRDefault="00F9652B" w:rsidP="00F9652B">
      <w:pPr>
        <w:tabs>
          <w:tab w:val="left" w:pos="993"/>
        </w:tabs>
        <w:spacing w:after="0" w:line="240" w:lineRule="auto"/>
        <w:ind w:firstLine="567"/>
        <w:jc w:val="both"/>
        <w:rPr>
          <w:rFonts w:ascii="Times New Roman" w:hAnsi="Times New Roman"/>
          <w:sz w:val="18"/>
          <w:szCs w:val="18"/>
        </w:rPr>
      </w:pPr>
      <w:r w:rsidRPr="00F9652B">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7DC48F47" w14:textId="77777777" w:rsidR="00F9652B" w:rsidRPr="00F9652B" w:rsidRDefault="00F9652B" w:rsidP="00F9652B">
      <w:pPr>
        <w:spacing w:after="0" w:line="240" w:lineRule="auto"/>
        <w:ind w:firstLine="567"/>
        <w:jc w:val="both"/>
        <w:rPr>
          <w:rFonts w:ascii="Times New Roman" w:hAnsi="Times New Roman"/>
          <w:sz w:val="18"/>
          <w:szCs w:val="18"/>
        </w:rPr>
      </w:pPr>
    </w:p>
    <w:p w14:paraId="78B9884E"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3.</w:t>
      </w:r>
      <w:r w:rsidRPr="00F9652B">
        <w:rPr>
          <w:sz w:val="18"/>
          <w:szCs w:val="18"/>
        </w:rPr>
        <w:t xml:space="preserve"> </w:t>
      </w:r>
      <w:r w:rsidRPr="00F9652B">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0AF1FBC" w14:textId="77777777" w:rsidR="00F9652B" w:rsidRPr="00F9652B" w:rsidRDefault="00F9652B" w:rsidP="00F9652B">
      <w:pPr>
        <w:spacing w:after="0" w:line="240" w:lineRule="auto"/>
        <w:ind w:firstLine="567"/>
        <w:jc w:val="both"/>
        <w:rPr>
          <w:rFonts w:ascii="Times New Roman" w:hAnsi="Times New Roman"/>
          <w:sz w:val="18"/>
          <w:szCs w:val="18"/>
        </w:rPr>
      </w:pPr>
    </w:p>
    <w:p w14:paraId="59612B77"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 xml:space="preserve">4.  </w:t>
      </w:r>
      <w:proofErr w:type="gramStart"/>
      <w:r w:rsidRPr="00F9652B">
        <w:rPr>
          <w:rFonts w:ascii="Times New Roman" w:hAnsi="Times New Roman"/>
          <w:sz w:val="18"/>
          <w:szCs w:val="18"/>
        </w:rPr>
        <w:t>Контроль за</w:t>
      </w:r>
      <w:proofErr w:type="gramEnd"/>
      <w:r w:rsidRPr="00F9652B">
        <w:rPr>
          <w:rFonts w:ascii="Times New Roman" w:hAnsi="Times New Roman"/>
          <w:sz w:val="18"/>
          <w:szCs w:val="18"/>
        </w:rPr>
        <w:t xml:space="preserve"> выполнением постановления оставляю за собой.</w:t>
      </w:r>
    </w:p>
    <w:p w14:paraId="7FCD4899" w14:textId="77777777" w:rsidR="00F9652B" w:rsidRPr="00F9652B" w:rsidRDefault="00F9652B" w:rsidP="00F9652B">
      <w:pPr>
        <w:spacing w:after="0" w:line="240" w:lineRule="auto"/>
        <w:ind w:firstLine="567"/>
        <w:jc w:val="both"/>
        <w:rPr>
          <w:rFonts w:ascii="Times New Roman" w:hAnsi="Times New Roman"/>
          <w:sz w:val="18"/>
          <w:szCs w:val="18"/>
        </w:rPr>
      </w:pPr>
    </w:p>
    <w:p w14:paraId="01670F1F" w14:textId="77777777" w:rsidR="00F9652B" w:rsidRPr="00F9652B" w:rsidRDefault="00F9652B" w:rsidP="00F9652B">
      <w:pPr>
        <w:spacing w:after="0" w:line="240" w:lineRule="auto"/>
        <w:ind w:firstLine="567"/>
        <w:jc w:val="both"/>
        <w:rPr>
          <w:rFonts w:ascii="Times New Roman" w:hAnsi="Times New Roman"/>
          <w:sz w:val="18"/>
          <w:szCs w:val="18"/>
        </w:rPr>
      </w:pPr>
    </w:p>
    <w:p w14:paraId="69BBBD59" w14:textId="77777777" w:rsidR="00F9652B" w:rsidRPr="00F9652B" w:rsidRDefault="00F9652B" w:rsidP="00F9652B">
      <w:pPr>
        <w:spacing w:after="0" w:line="240" w:lineRule="auto"/>
        <w:ind w:firstLine="567"/>
        <w:jc w:val="both"/>
        <w:rPr>
          <w:rFonts w:ascii="Times New Roman" w:hAnsi="Times New Roman"/>
          <w:sz w:val="18"/>
          <w:szCs w:val="18"/>
        </w:rPr>
      </w:pPr>
      <w:r w:rsidRPr="00F9652B">
        <w:rPr>
          <w:rFonts w:ascii="Times New Roman" w:hAnsi="Times New Roman"/>
          <w:sz w:val="18"/>
          <w:szCs w:val="18"/>
        </w:rPr>
        <w:t>Глава поселения                                                                              А.В. Светлаков</w:t>
      </w:r>
    </w:p>
    <w:p w14:paraId="51EE9A8A" w14:textId="77777777" w:rsidR="00F9652B" w:rsidRPr="003C0B31" w:rsidRDefault="00F9652B" w:rsidP="00F9652B">
      <w:pPr>
        <w:rPr>
          <w:rFonts w:ascii="Times New Roman" w:hAnsi="Times New Roman"/>
          <w:sz w:val="18"/>
          <w:szCs w:val="18"/>
        </w:rPr>
      </w:pPr>
    </w:p>
    <w:p w14:paraId="23BD71B1" w14:textId="77777777" w:rsidR="009110F0" w:rsidRPr="009110F0" w:rsidRDefault="009110F0" w:rsidP="009110F0">
      <w:pPr>
        <w:suppressAutoHyphens/>
        <w:autoSpaceDE w:val="0"/>
        <w:autoSpaceDN w:val="0"/>
        <w:adjustRightInd w:val="0"/>
        <w:spacing w:after="0" w:line="240" w:lineRule="auto"/>
        <w:ind w:firstLine="540"/>
        <w:jc w:val="center"/>
        <w:rPr>
          <w:rFonts w:ascii="Times New Roman" w:hAnsi="Times New Roman"/>
          <w:bCs/>
          <w:sz w:val="26"/>
          <w:szCs w:val="26"/>
        </w:rPr>
      </w:pPr>
    </w:p>
    <w:p w14:paraId="1D8093D0" w14:textId="77777777" w:rsidR="009110F0" w:rsidRDefault="009110F0" w:rsidP="009110F0">
      <w:pPr>
        <w:suppressAutoHyphens/>
        <w:spacing w:after="0" w:line="240" w:lineRule="auto"/>
        <w:rPr>
          <w:rFonts w:ascii="Times New Roman" w:hAnsi="Times New Roman"/>
          <w:sz w:val="24"/>
          <w:szCs w:val="24"/>
          <w:lang w:eastAsia="ar-SA"/>
        </w:rPr>
      </w:pPr>
    </w:p>
    <w:p w14:paraId="38E789D1" w14:textId="77777777" w:rsidR="001939CC" w:rsidRDefault="001939CC" w:rsidP="00B4519D">
      <w:pPr>
        <w:suppressAutoHyphens/>
        <w:spacing w:after="0" w:line="240" w:lineRule="auto"/>
        <w:jc w:val="center"/>
        <w:rPr>
          <w:rFonts w:ascii="Times New Roman" w:hAnsi="Times New Roman"/>
          <w:sz w:val="24"/>
          <w:szCs w:val="24"/>
          <w:lang w:eastAsia="ar-SA"/>
        </w:rPr>
      </w:pPr>
    </w:p>
    <w:p w14:paraId="516651E2" w14:textId="77777777" w:rsidR="008F296D" w:rsidRPr="008F296D" w:rsidRDefault="008F296D" w:rsidP="008F296D">
      <w:pPr>
        <w:autoSpaceDE w:val="0"/>
        <w:autoSpaceDN w:val="0"/>
        <w:spacing w:after="0" w:line="240" w:lineRule="auto"/>
        <w:rPr>
          <w:rFonts w:ascii="Times New Roman" w:hAnsi="Times New Roman"/>
          <w:sz w:val="18"/>
          <w:szCs w:val="18"/>
        </w:rPr>
      </w:pPr>
    </w:p>
    <w:p w14:paraId="260B64ED" w14:textId="77777777" w:rsidR="008F296D" w:rsidRPr="008F296D" w:rsidRDefault="008F296D" w:rsidP="008F296D">
      <w:pPr>
        <w:autoSpaceDE w:val="0"/>
        <w:autoSpaceDN w:val="0"/>
        <w:adjustRightInd w:val="0"/>
        <w:spacing w:after="0" w:line="240" w:lineRule="auto"/>
        <w:jc w:val="both"/>
        <w:rPr>
          <w:rFonts w:ascii="Times New Roman" w:hAnsi="Times New Roman"/>
          <w:sz w:val="18"/>
          <w:szCs w:val="18"/>
        </w:rPr>
      </w:pPr>
    </w:p>
    <w:p w14:paraId="74CC16A2"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p>
    <w:p w14:paraId="6CBCC1CF"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p>
    <w:p w14:paraId="4137B5A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14017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2C0B8E4" w14:textId="77777777" w:rsidR="008F296D" w:rsidRDefault="008F296D" w:rsidP="00B4519D">
      <w:pPr>
        <w:suppressAutoHyphens/>
        <w:spacing w:after="0" w:line="240" w:lineRule="auto"/>
        <w:jc w:val="center"/>
        <w:rPr>
          <w:rFonts w:ascii="Times New Roman" w:hAnsi="Times New Roman"/>
          <w:sz w:val="24"/>
          <w:szCs w:val="24"/>
          <w:lang w:eastAsia="ar-SA"/>
        </w:rPr>
      </w:pPr>
    </w:p>
    <w:p w14:paraId="1681F000" w14:textId="77777777" w:rsidR="008F296D" w:rsidRDefault="008F296D" w:rsidP="00B4519D">
      <w:pPr>
        <w:suppressAutoHyphens/>
        <w:spacing w:after="0" w:line="240" w:lineRule="auto"/>
        <w:jc w:val="center"/>
        <w:rPr>
          <w:rFonts w:ascii="Times New Roman" w:hAnsi="Times New Roman"/>
          <w:sz w:val="24"/>
          <w:szCs w:val="24"/>
          <w:lang w:eastAsia="ar-SA"/>
        </w:rPr>
      </w:pPr>
    </w:p>
    <w:p w14:paraId="11E0FC6E" w14:textId="77777777" w:rsidR="008F296D" w:rsidRDefault="008F296D" w:rsidP="00B4519D">
      <w:pPr>
        <w:suppressAutoHyphens/>
        <w:spacing w:after="0" w:line="240" w:lineRule="auto"/>
        <w:jc w:val="center"/>
        <w:rPr>
          <w:rFonts w:ascii="Times New Roman" w:hAnsi="Times New Roman"/>
          <w:sz w:val="24"/>
          <w:szCs w:val="24"/>
          <w:lang w:eastAsia="ar-SA"/>
        </w:rPr>
      </w:pPr>
    </w:p>
    <w:p w14:paraId="7F40C5EC" w14:textId="77777777" w:rsidR="008F296D" w:rsidRDefault="008F296D" w:rsidP="00B4519D">
      <w:pPr>
        <w:suppressAutoHyphens/>
        <w:spacing w:after="0" w:line="240" w:lineRule="auto"/>
        <w:jc w:val="center"/>
        <w:rPr>
          <w:rFonts w:ascii="Times New Roman" w:hAnsi="Times New Roman"/>
          <w:sz w:val="24"/>
          <w:szCs w:val="24"/>
          <w:lang w:eastAsia="ar-SA"/>
        </w:rPr>
      </w:pPr>
    </w:p>
    <w:p w14:paraId="72F5F740" w14:textId="77777777" w:rsidR="008F296D" w:rsidRDefault="008F296D" w:rsidP="00B4519D">
      <w:pPr>
        <w:suppressAutoHyphens/>
        <w:spacing w:after="0" w:line="240" w:lineRule="auto"/>
        <w:jc w:val="center"/>
        <w:rPr>
          <w:rFonts w:ascii="Times New Roman" w:hAnsi="Times New Roman"/>
          <w:sz w:val="24"/>
          <w:szCs w:val="24"/>
          <w:lang w:eastAsia="ar-SA"/>
        </w:rPr>
      </w:pPr>
    </w:p>
    <w:p w14:paraId="611B50A7" w14:textId="77777777" w:rsidR="008F296D" w:rsidRDefault="008F296D" w:rsidP="00B4519D">
      <w:pPr>
        <w:suppressAutoHyphens/>
        <w:spacing w:after="0" w:line="240" w:lineRule="auto"/>
        <w:jc w:val="center"/>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8DB5D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0D6DB7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50654">
                    <w:rPr>
                      <w:rFonts w:ascii="Times New Roman" w:hAnsi="Times New Roman"/>
                      <w:sz w:val="20"/>
                      <w:szCs w:val="20"/>
                    </w:rPr>
                    <w:t>13</w:t>
                  </w:r>
                  <w:bookmarkStart w:id="2" w:name="_GoBack"/>
                  <w:bookmarkEnd w:id="2"/>
                  <w:r w:rsidR="008F296D">
                    <w:rPr>
                      <w:rFonts w:ascii="Times New Roman" w:hAnsi="Times New Roman"/>
                      <w:sz w:val="20"/>
                      <w:szCs w:val="20"/>
                    </w:rPr>
                    <w:t>.11</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1"/>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C6945" w14:textId="77777777" w:rsidR="007729CA" w:rsidRDefault="007729CA" w:rsidP="001952B6">
      <w:pPr>
        <w:spacing w:after="0" w:line="240" w:lineRule="auto"/>
      </w:pPr>
      <w:r>
        <w:separator/>
      </w:r>
    </w:p>
  </w:endnote>
  <w:endnote w:type="continuationSeparator" w:id="0">
    <w:p w14:paraId="40DA3DFE" w14:textId="77777777" w:rsidR="007729CA" w:rsidRDefault="007729C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ABAE3" w14:textId="77777777" w:rsidR="007729CA" w:rsidRDefault="007729CA" w:rsidP="001952B6">
      <w:pPr>
        <w:spacing w:after="0" w:line="240" w:lineRule="auto"/>
      </w:pPr>
      <w:r>
        <w:separator/>
      </w:r>
    </w:p>
  </w:footnote>
  <w:footnote w:type="continuationSeparator" w:id="0">
    <w:p w14:paraId="21DA9478" w14:textId="77777777" w:rsidR="007729CA" w:rsidRDefault="007729C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32E0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114190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26D44DB"/>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9605415"/>
    <w:multiLevelType w:val="hybridMultilevel"/>
    <w:tmpl w:val="639E047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6265B95"/>
    <w:multiLevelType w:val="hybridMultilevel"/>
    <w:tmpl w:val="38683A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3A64B65"/>
    <w:multiLevelType w:val="multilevel"/>
    <w:tmpl w:val="9596392A"/>
    <w:lvl w:ilvl="0">
      <w:start w:val="9"/>
      <w:numFmt w:val="decimal"/>
      <w:lvlText w:val="%1."/>
      <w:lvlJc w:val="left"/>
      <w:pPr>
        <w:ind w:left="2203" w:hanging="360"/>
      </w:pPr>
      <w:rPr>
        <w:rFonts w:hint="default"/>
        <w:sz w:val="24"/>
        <w:szCs w:val="24"/>
      </w:rPr>
    </w:lvl>
    <w:lvl w:ilvl="1">
      <w:start w:val="1"/>
      <w:numFmt w:val="decimal"/>
      <w:lvlText w:val="%1.%2."/>
      <w:lvlJc w:val="left"/>
      <w:pPr>
        <w:ind w:left="2563" w:hanging="360"/>
      </w:pPr>
      <w:rPr>
        <w:rFonts w:hint="default"/>
        <w:b w:val="0"/>
        <w:bCs/>
      </w:rPr>
    </w:lvl>
    <w:lvl w:ilvl="2">
      <w:start w:val="1"/>
      <w:numFmt w:val="decimal"/>
      <w:lvlText w:val="%1.%2.%3."/>
      <w:lvlJc w:val="left"/>
      <w:pPr>
        <w:ind w:left="3283" w:hanging="720"/>
      </w:pPr>
      <w:rPr>
        <w:rFonts w:hint="default"/>
      </w:rPr>
    </w:lvl>
    <w:lvl w:ilvl="3">
      <w:start w:val="1"/>
      <w:numFmt w:val="decimal"/>
      <w:lvlText w:val="%1.%2.%3.%4."/>
      <w:lvlJc w:val="left"/>
      <w:pPr>
        <w:ind w:left="3643" w:hanging="720"/>
      </w:pPr>
      <w:rPr>
        <w:rFonts w:hint="default"/>
      </w:rPr>
    </w:lvl>
    <w:lvl w:ilvl="4">
      <w:start w:val="1"/>
      <w:numFmt w:val="decimal"/>
      <w:lvlText w:val="%1.%2.%3.%4.%5."/>
      <w:lvlJc w:val="left"/>
      <w:pPr>
        <w:ind w:left="436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443" w:hanging="1440"/>
      </w:pPr>
      <w:rPr>
        <w:rFonts w:hint="default"/>
      </w:rPr>
    </w:lvl>
    <w:lvl w:ilvl="7">
      <w:start w:val="1"/>
      <w:numFmt w:val="decimal"/>
      <w:lvlText w:val="%1.%2.%3.%4.%5.%6.%7.%8."/>
      <w:lvlJc w:val="left"/>
      <w:pPr>
        <w:ind w:left="5803" w:hanging="1440"/>
      </w:pPr>
      <w:rPr>
        <w:rFonts w:hint="default"/>
      </w:rPr>
    </w:lvl>
    <w:lvl w:ilvl="8">
      <w:start w:val="1"/>
      <w:numFmt w:val="decimal"/>
      <w:lvlText w:val="%1.%2.%3.%4.%5.%6.%7.%8.%9."/>
      <w:lvlJc w:val="left"/>
      <w:pPr>
        <w:ind w:left="6523" w:hanging="1800"/>
      </w:pPr>
      <w:rPr>
        <w:rFonts w:hint="default"/>
      </w:rPr>
    </w:lvl>
  </w:abstractNum>
  <w:abstractNum w:abstractNumId="16">
    <w:nsid w:val="24756686"/>
    <w:multiLevelType w:val="multilevel"/>
    <w:tmpl w:val="BE8EE2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83A73D2"/>
    <w:multiLevelType w:val="multilevel"/>
    <w:tmpl w:val="6C660E7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28F16D89"/>
    <w:multiLevelType w:val="multilevel"/>
    <w:tmpl w:val="E766B4E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FB04211"/>
    <w:multiLevelType w:val="multilevel"/>
    <w:tmpl w:val="AC585F9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2FB44095"/>
    <w:multiLevelType w:val="multilevel"/>
    <w:tmpl w:val="BC5A548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A7D740C"/>
    <w:multiLevelType w:val="multilevel"/>
    <w:tmpl w:val="8946D5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DF73973"/>
    <w:multiLevelType w:val="multilevel"/>
    <w:tmpl w:val="82429F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5B7DE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73E7AE0"/>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7240B1"/>
    <w:multiLevelType w:val="multilevel"/>
    <w:tmpl w:val="4CD6063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42"/>
  </w:num>
  <w:num w:numId="3">
    <w:abstractNumId w:val="14"/>
  </w:num>
  <w:num w:numId="4">
    <w:abstractNumId w:val="20"/>
  </w:num>
  <w:num w:numId="5">
    <w:abstractNumId w:val="30"/>
  </w:num>
  <w:num w:numId="6">
    <w:abstractNumId w:val="2"/>
  </w:num>
  <w:num w:numId="7">
    <w:abstractNumId w:val="9"/>
  </w:num>
  <w:num w:numId="8">
    <w:abstractNumId w:val="28"/>
  </w:num>
  <w:num w:numId="9">
    <w:abstractNumId w:val="26"/>
  </w:num>
  <w:num w:numId="10">
    <w:abstractNumId w:val="24"/>
  </w:num>
  <w:num w:numId="11">
    <w:abstractNumId w:val="11"/>
  </w:num>
  <w:num w:numId="12">
    <w:abstractNumId w:val="33"/>
  </w:num>
  <w:num w:numId="13">
    <w:abstractNumId w:val="19"/>
  </w:num>
  <w:num w:numId="14">
    <w:abstractNumId w:val="34"/>
  </w:num>
  <w:num w:numId="15">
    <w:abstractNumId w:val="12"/>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6"/>
  </w:num>
  <w:num w:numId="21">
    <w:abstractNumId w:val="8"/>
  </w:num>
  <w:num w:numId="22">
    <w:abstractNumId w:val="4"/>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3"/>
  </w:num>
  <w:num w:numId="28">
    <w:abstractNumId w:val="10"/>
  </w:num>
  <w:num w:numId="29">
    <w:abstractNumId w:val="15"/>
  </w:num>
  <w:num w:numId="30">
    <w:abstractNumId w:val="23"/>
  </w:num>
  <w:num w:numId="31">
    <w:abstractNumId w:val="1"/>
  </w:num>
  <w:num w:numId="32">
    <w:abstractNumId w:val="17"/>
  </w:num>
  <w:num w:numId="33">
    <w:abstractNumId w:val="16"/>
  </w:num>
  <w:num w:numId="34">
    <w:abstractNumId w:val="22"/>
  </w:num>
  <w:num w:numId="35">
    <w:abstractNumId w:val="27"/>
  </w:num>
  <w:num w:numId="36">
    <w:abstractNumId w:val="18"/>
  </w:num>
  <w:num w:numId="37">
    <w:abstractNumId w:val="25"/>
  </w:num>
  <w:num w:numId="38">
    <w:abstractNumId w:val="29"/>
  </w:num>
  <w:num w:numId="39">
    <w:abstractNumId w:val="13"/>
  </w:num>
  <w:num w:numId="40">
    <w:abstractNumId w:val="7"/>
  </w:num>
  <w:num w:numId="41">
    <w:abstractNumId w:val="5"/>
  </w:num>
  <w:num w:numId="42">
    <w:abstractNumId w:val="6"/>
  </w:num>
  <w:num w:numId="43">
    <w:abstractNumId w:val="3"/>
  </w:num>
  <w:num w:numId="44">
    <w:abstractNumId w:val="40"/>
  </w:num>
  <w:num w:numId="45">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8E8"/>
    <w:rsid w:val="004F61CD"/>
    <w:rsid w:val="004F6F0F"/>
    <w:rsid w:val="004F70FF"/>
    <w:rsid w:val="00500070"/>
    <w:rsid w:val="00501082"/>
    <w:rsid w:val="00501EE9"/>
    <w:rsid w:val="00505284"/>
    <w:rsid w:val="00506CBE"/>
    <w:rsid w:val="00515DEC"/>
    <w:rsid w:val="00522727"/>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9CA"/>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0654"/>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9652B"/>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F9652B"/>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1006-B917-40D9-A234-728505F7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7</Pages>
  <Words>4222</Words>
  <Characters>24069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50</cp:revision>
  <cp:lastPrinted>2018-03-15T07:26:00Z</cp:lastPrinted>
  <dcterms:created xsi:type="dcterms:W3CDTF">2023-03-21T05:28:00Z</dcterms:created>
  <dcterms:modified xsi:type="dcterms:W3CDTF">2023-12-13T07:26:00Z</dcterms:modified>
</cp:coreProperties>
</file>