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F316" w14:textId="77777777" w:rsidR="003D1CEA" w:rsidRDefault="003D1CEA" w:rsidP="002E499A">
      <w:pPr>
        <w:tabs>
          <w:tab w:val="left" w:pos="0"/>
        </w:tabs>
        <w:ind w:right="-4221" w:firstLine="567"/>
      </w:pPr>
      <w:r>
        <w:rPr>
          <w:noProof/>
        </w:rPr>
        <w:drawing>
          <wp:anchor distT="0" distB="0" distL="114300" distR="114300" simplePos="0" relativeHeight="251659264" behindDoc="0" locked="0" layoutInCell="1" allowOverlap="1" wp14:anchorId="28735A48" wp14:editId="33448A01">
            <wp:simplePos x="0" y="0"/>
            <wp:positionH relativeFrom="column">
              <wp:posOffset>3132381</wp:posOffset>
            </wp:positionH>
            <wp:positionV relativeFrom="paragraph">
              <wp:posOffset>-86251</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ED68B2E" w14:textId="77777777" w:rsidR="003D1CEA" w:rsidRDefault="003D1CEA" w:rsidP="002E499A">
      <w:pPr>
        <w:tabs>
          <w:tab w:val="left" w:pos="0"/>
        </w:tabs>
        <w:ind w:right="-4221" w:firstLine="567"/>
      </w:pPr>
    </w:p>
    <w:p w14:paraId="57A624AC" w14:textId="77777777" w:rsidR="003D1CEA" w:rsidRDefault="003D1CEA" w:rsidP="002E499A">
      <w:pPr>
        <w:tabs>
          <w:tab w:val="left" w:pos="0"/>
        </w:tabs>
        <w:ind w:right="-4221" w:firstLine="567"/>
      </w:pPr>
    </w:p>
    <w:p w14:paraId="1BD9C6D5" w14:textId="77777777" w:rsidR="003D1CEA" w:rsidRDefault="003D1CEA" w:rsidP="002E499A">
      <w:pPr>
        <w:tabs>
          <w:tab w:val="left" w:pos="0"/>
        </w:tabs>
        <w:ind w:right="-4221" w:firstLine="567"/>
      </w:pPr>
    </w:p>
    <w:p w14:paraId="0CADA5E2" w14:textId="77777777" w:rsidR="003D1CEA" w:rsidRDefault="003D1CEA" w:rsidP="002E499A">
      <w:pPr>
        <w:ind w:firstLine="567"/>
        <w:jc w:val="center"/>
        <w:rPr>
          <w:sz w:val="10"/>
        </w:rPr>
      </w:pPr>
    </w:p>
    <w:p w14:paraId="7CC19408" w14:textId="77777777" w:rsidR="003D1CEA" w:rsidRDefault="003D1CEA" w:rsidP="002E499A">
      <w:pPr>
        <w:ind w:firstLine="567"/>
        <w:jc w:val="center"/>
      </w:pPr>
      <w:r>
        <w:t>Сельское поселение Сентябрьский</w:t>
      </w:r>
    </w:p>
    <w:p w14:paraId="2958FB4E" w14:textId="36C109CB" w:rsidR="003D1CEA" w:rsidRDefault="003D1CEA" w:rsidP="002E499A">
      <w:pPr>
        <w:ind w:firstLine="567"/>
        <w:jc w:val="center"/>
      </w:pPr>
      <w:r>
        <w:t xml:space="preserve"> Нефтеюганский</w:t>
      </w:r>
      <w:r w:rsidR="00CD6A27">
        <w:t xml:space="preserve"> муниципальный</w:t>
      </w:r>
      <w:r>
        <w:t xml:space="preserve"> район</w:t>
      </w:r>
    </w:p>
    <w:p w14:paraId="55ADB7AD" w14:textId="77777777" w:rsidR="003D1CEA" w:rsidRPr="001E4A05" w:rsidRDefault="003D1CEA" w:rsidP="002E499A">
      <w:pPr>
        <w:pStyle w:val="1"/>
        <w:ind w:firstLine="567"/>
        <w:jc w:val="center"/>
        <w:rPr>
          <w:sz w:val="30"/>
        </w:rPr>
      </w:pPr>
      <w:r w:rsidRPr="001E4A05">
        <w:rPr>
          <w:rFonts w:ascii="Times New Roman" w:hAnsi="Times New Roman"/>
          <w:bCs/>
        </w:rPr>
        <w:t>Ханты</w:t>
      </w:r>
      <w:r>
        <w:rPr>
          <w:rFonts w:ascii="Times New Roman" w:hAnsi="Times New Roman"/>
          <w:bCs/>
        </w:rPr>
        <w:t xml:space="preserve"> </w:t>
      </w:r>
      <w:r w:rsidRPr="001E4A05">
        <w:rPr>
          <w:rFonts w:ascii="Times New Roman" w:hAnsi="Times New Roman"/>
          <w:bCs/>
        </w:rPr>
        <w:t>-</w:t>
      </w:r>
      <w:r>
        <w:rPr>
          <w:rFonts w:ascii="Times New Roman" w:hAnsi="Times New Roman"/>
          <w:bCs/>
        </w:rPr>
        <w:t xml:space="preserve"> </w:t>
      </w:r>
      <w:r w:rsidRPr="001E4A05">
        <w:rPr>
          <w:rFonts w:ascii="Times New Roman" w:hAnsi="Times New Roman"/>
          <w:bCs/>
        </w:rPr>
        <w:t>Мансийский автономный округ - Югра</w:t>
      </w:r>
    </w:p>
    <w:p w14:paraId="046C479C" w14:textId="77777777" w:rsidR="003D1CEA" w:rsidRDefault="003D1CEA" w:rsidP="002E499A">
      <w:pPr>
        <w:ind w:firstLine="567"/>
      </w:pPr>
    </w:p>
    <w:p w14:paraId="4903E464" w14:textId="77777777" w:rsidR="003D1CEA" w:rsidRDefault="003D1CEA" w:rsidP="002E499A">
      <w:pPr>
        <w:ind w:firstLine="567"/>
        <w:jc w:val="center"/>
        <w:rPr>
          <w:sz w:val="42"/>
        </w:rPr>
      </w:pPr>
      <w:r>
        <w:rPr>
          <w:sz w:val="42"/>
        </w:rPr>
        <w:t>СОВЕТ ДЕПУТАТОВ</w:t>
      </w:r>
    </w:p>
    <w:p w14:paraId="355DBD6D" w14:textId="77777777" w:rsidR="003D1CEA" w:rsidRDefault="003D1CEA" w:rsidP="002E499A">
      <w:pPr>
        <w:ind w:firstLine="567"/>
        <w:jc w:val="center"/>
        <w:rPr>
          <w:rFonts w:cs="Arial"/>
          <w:b/>
          <w:bCs/>
          <w:sz w:val="46"/>
        </w:rPr>
      </w:pPr>
      <w:r>
        <w:rPr>
          <w:sz w:val="42"/>
        </w:rPr>
        <w:t>СЕЛЬСКОГО ПОСЕЛЕНИЯ СЕНТЯБРЬСКИЙ</w:t>
      </w:r>
    </w:p>
    <w:p w14:paraId="6838C40E" w14:textId="77777777" w:rsidR="003D1CEA" w:rsidRPr="004F6080" w:rsidRDefault="003D1CEA" w:rsidP="002E499A">
      <w:pPr>
        <w:ind w:firstLine="567"/>
        <w:jc w:val="center"/>
        <w:rPr>
          <w:bCs/>
          <w:sz w:val="32"/>
        </w:rPr>
      </w:pPr>
    </w:p>
    <w:p w14:paraId="64C63589" w14:textId="1902192D" w:rsidR="003D1CEA" w:rsidRPr="00D64DE8" w:rsidRDefault="00AC0A1C" w:rsidP="002E499A">
      <w:pPr>
        <w:ind w:firstLine="567"/>
        <w:jc w:val="center"/>
        <w:rPr>
          <w:b/>
          <w:sz w:val="32"/>
          <w:szCs w:val="32"/>
        </w:rPr>
      </w:pPr>
      <w:r>
        <w:rPr>
          <w:b/>
          <w:sz w:val="32"/>
          <w:szCs w:val="32"/>
        </w:rPr>
        <w:t>ПО</w:t>
      </w:r>
      <w:r w:rsidR="004B1FAD">
        <w:rPr>
          <w:b/>
          <w:sz w:val="32"/>
          <w:szCs w:val="32"/>
        </w:rPr>
        <w:t>РОТОКОЛ</w:t>
      </w:r>
    </w:p>
    <w:p w14:paraId="2300AA8E" w14:textId="72AC7209" w:rsidR="003D1CEA" w:rsidRPr="00727964" w:rsidRDefault="00877752" w:rsidP="002E499A">
      <w:pPr>
        <w:ind w:firstLine="567"/>
        <w:jc w:val="center"/>
      </w:pPr>
      <w:r>
        <w:t xml:space="preserve">очередного </w:t>
      </w:r>
      <w:r w:rsidR="003D1CEA" w:rsidRPr="00727964">
        <w:t xml:space="preserve">заседания Совета депутатов </w:t>
      </w:r>
      <w:r w:rsidR="003D1CEA" w:rsidRPr="00727964">
        <w:rPr>
          <w:lang w:val="en-US"/>
        </w:rPr>
        <w:t>V</w:t>
      </w:r>
      <w:r w:rsidR="003D1CEA" w:rsidRPr="00727964">
        <w:t xml:space="preserve"> созыва сельского поселения Сентябрьский</w:t>
      </w:r>
    </w:p>
    <w:p w14:paraId="6B9BBEA2" w14:textId="77777777" w:rsidR="003D1CEA" w:rsidRPr="00727964" w:rsidRDefault="003D1CEA" w:rsidP="002E499A">
      <w:pPr>
        <w:ind w:firstLine="567"/>
        <w:jc w:val="both"/>
        <w:rPr>
          <w:b/>
        </w:rPr>
      </w:pPr>
    </w:p>
    <w:p w14:paraId="50ED3DC5" w14:textId="4979569A" w:rsidR="003D1CEA" w:rsidRPr="008F56A7" w:rsidRDefault="00157E8A" w:rsidP="002E499A">
      <w:pPr>
        <w:ind w:firstLine="567"/>
        <w:jc w:val="both"/>
        <w:rPr>
          <w:bCs/>
        </w:rPr>
      </w:pPr>
      <w:r>
        <w:rPr>
          <w:b/>
        </w:rPr>
        <w:t>1</w:t>
      </w:r>
      <w:r w:rsidR="003A5572">
        <w:rPr>
          <w:b/>
        </w:rPr>
        <w:t>3</w:t>
      </w:r>
      <w:r w:rsidR="00FD4CDA" w:rsidRPr="008F56A7">
        <w:rPr>
          <w:b/>
        </w:rPr>
        <w:t>.</w:t>
      </w:r>
      <w:r w:rsidR="00877752">
        <w:rPr>
          <w:b/>
        </w:rPr>
        <w:t>0</w:t>
      </w:r>
      <w:r w:rsidR="003A5572">
        <w:rPr>
          <w:b/>
        </w:rPr>
        <w:t>6</w:t>
      </w:r>
      <w:r w:rsidR="00CB0D7F" w:rsidRPr="008F56A7">
        <w:rPr>
          <w:b/>
        </w:rPr>
        <w:t>.2</w:t>
      </w:r>
      <w:r w:rsidR="003D1CEA" w:rsidRPr="008F56A7">
        <w:rPr>
          <w:b/>
        </w:rPr>
        <w:t>0</w:t>
      </w:r>
      <w:r w:rsidR="009B256B" w:rsidRPr="008F56A7">
        <w:rPr>
          <w:b/>
        </w:rPr>
        <w:t>2</w:t>
      </w:r>
      <w:r w:rsidR="00877752">
        <w:rPr>
          <w:b/>
        </w:rPr>
        <w:t>4</w:t>
      </w:r>
      <w:r w:rsidR="003D1CEA" w:rsidRPr="008F56A7">
        <w:rPr>
          <w:b/>
        </w:rPr>
        <w:t xml:space="preserve"> г.   </w:t>
      </w:r>
      <w:r w:rsidR="003D1CEA" w:rsidRPr="008F56A7">
        <w:rPr>
          <w:b/>
        </w:rPr>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t xml:space="preserve"> </w:t>
      </w:r>
      <w:r w:rsidR="000243C9" w:rsidRPr="008F56A7">
        <w:t xml:space="preserve">           </w:t>
      </w:r>
      <w:r w:rsidR="003D1CEA" w:rsidRPr="008F56A7">
        <w:tab/>
        <w:t xml:space="preserve">   </w:t>
      </w:r>
      <w:r w:rsidR="006A770B" w:rsidRPr="008F56A7">
        <w:rPr>
          <w:b/>
        </w:rPr>
        <w:t xml:space="preserve">№ </w:t>
      </w:r>
      <w:r w:rsidR="00877752">
        <w:rPr>
          <w:b/>
        </w:rPr>
        <w:t>1</w:t>
      </w:r>
      <w:r w:rsidR="003A5572">
        <w:rPr>
          <w:b/>
        </w:rPr>
        <w:t>5</w:t>
      </w:r>
    </w:p>
    <w:p w14:paraId="7561E10A" w14:textId="33C8C6AC" w:rsidR="003D1CEA" w:rsidRPr="008F56A7" w:rsidRDefault="003D1CEA" w:rsidP="002E499A">
      <w:pPr>
        <w:ind w:firstLine="567"/>
        <w:jc w:val="both"/>
      </w:pPr>
    </w:p>
    <w:p w14:paraId="47032D66" w14:textId="4A4D2D31" w:rsidR="003D1CEA" w:rsidRPr="008F56A7" w:rsidRDefault="003D1CEA" w:rsidP="002E499A">
      <w:pPr>
        <w:ind w:firstLine="567"/>
        <w:jc w:val="both"/>
        <w:rPr>
          <w:b/>
        </w:rPr>
      </w:pPr>
      <w:r w:rsidRPr="008F56A7">
        <w:rPr>
          <w:b/>
        </w:rPr>
        <w:t>Председательствовал:</w:t>
      </w:r>
      <w:r w:rsidR="00753EA7" w:rsidRPr="008F56A7">
        <w:rPr>
          <w:b/>
        </w:rPr>
        <w:t xml:space="preserve"> </w:t>
      </w:r>
      <w:r w:rsidR="00887E5D" w:rsidRPr="008F56A7">
        <w:rPr>
          <w:b/>
        </w:rPr>
        <w:t>Светлаков А.В.</w:t>
      </w:r>
      <w:r w:rsidRPr="008F56A7">
        <w:t xml:space="preserve"> – </w:t>
      </w:r>
      <w:r w:rsidR="00887E5D" w:rsidRPr="008F56A7">
        <w:t>глава сельского поселения Сентябрьский</w:t>
      </w:r>
      <w:r w:rsidR="006C4A34" w:rsidRPr="008F56A7">
        <w:t>.</w:t>
      </w:r>
    </w:p>
    <w:p w14:paraId="5FF18A21" w14:textId="37CDA02F" w:rsidR="003D1CEA" w:rsidRPr="008F56A7" w:rsidRDefault="00E71DCC" w:rsidP="002E499A">
      <w:pPr>
        <w:ind w:firstLine="567"/>
        <w:jc w:val="both"/>
      </w:pPr>
      <w:r w:rsidRPr="008F56A7">
        <w:rPr>
          <w:b/>
        </w:rPr>
        <w:t xml:space="preserve">Секретарь: </w:t>
      </w:r>
      <w:r w:rsidR="009E023F" w:rsidRPr="008F56A7">
        <w:rPr>
          <w:b/>
        </w:rPr>
        <w:t>Рослова Я.Ю.</w:t>
      </w:r>
      <w:r w:rsidRPr="008F56A7">
        <w:rPr>
          <w:b/>
        </w:rPr>
        <w:t xml:space="preserve"> </w:t>
      </w:r>
      <w:r w:rsidRPr="008F56A7">
        <w:rPr>
          <w:bCs/>
        </w:rPr>
        <w:t>–</w:t>
      </w:r>
      <w:r w:rsidRPr="008F56A7">
        <w:rPr>
          <w:b/>
        </w:rPr>
        <w:t xml:space="preserve"> </w:t>
      </w:r>
      <w:r w:rsidR="003E7EF0" w:rsidRPr="008F56A7">
        <w:rPr>
          <w:bCs/>
        </w:rPr>
        <w:t>з</w:t>
      </w:r>
      <w:r w:rsidR="00753EA7" w:rsidRPr="008F56A7">
        <w:rPr>
          <w:bCs/>
        </w:rPr>
        <w:t>а</w:t>
      </w:r>
      <w:r w:rsidR="009E023F" w:rsidRPr="008F56A7">
        <w:rPr>
          <w:bCs/>
        </w:rPr>
        <w:t>ведующий сектором</w:t>
      </w:r>
      <w:r w:rsidR="00753EA7" w:rsidRPr="008F56A7">
        <w:rPr>
          <w:bCs/>
        </w:rPr>
        <w:t xml:space="preserve"> </w:t>
      </w:r>
    </w:p>
    <w:p w14:paraId="504CF94A" w14:textId="77777777" w:rsidR="003D1CEA" w:rsidRPr="008F56A7" w:rsidRDefault="003D1CEA" w:rsidP="002E499A">
      <w:pPr>
        <w:ind w:firstLine="567"/>
        <w:jc w:val="both"/>
        <w:rPr>
          <w:b/>
        </w:rPr>
      </w:pPr>
      <w:r w:rsidRPr="008F56A7">
        <w:rPr>
          <w:b/>
        </w:rPr>
        <w:t xml:space="preserve"> </w:t>
      </w:r>
    </w:p>
    <w:p w14:paraId="34047BE7" w14:textId="722EFB71" w:rsidR="003D1CEA" w:rsidRPr="008F56A7" w:rsidRDefault="003D1CEA" w:rsidP="002E499A">
      <w:pPr>
        <w:ind w:firstLine="567"/>
        <w:jc w:val="both"/>
        <w:rPr>
          <w:b/>
        </w:rPr>
      </w:pPr>
      <w:r w:rsidRPr="008F56A7">
        <w:rPr>
          <w:b/>
        </w:rPr>
        <w:t xml:space="preserve">Присутствовали: </w:t>
      </w:r>
      <w:r w:rsidRPr="008F56A7">
        <w:t xml:space="preserve">депутаты Совета поселения – </w:t>
      </w:r>
      <w:r w:rsidR="00061320">
        <w:t xml:space="preserve">8 </w:t>
      </w:r>
      <w:r w:rsidRPr="008F56A7">
        <w:t xml:space="preserve">чел. </w:t>
      </w:r>
    </w:p>
    <w:p w14:paraId="0240B2CF" w14:textId="7B0BA52A" w:rsidR="00DF4A44" w:rsidRDefault="00061320" w:rsidP="002E499A">
      <w:pPr>
        <w:shd w:val="clear" w:color="auto" w:fill="FFFFFF"/>
        <w:tabs>
          <w:tab w:val="left" w:pos="709"/>
        </w:tabs>
        <w:ind w:firstLine="567"/>
        <w:jc w:val="both"/>
      </w:pPr>
      <w:r>
        <w:t>1.</w:t>
      </w:r>
      <w:r w:rsidR="00DF4A44" w:rsidRPr="00DF4A44">
        <w:t xml:space="preserve"> </w:t>
      </w:r>
      <w:r w:rsidR="00DF4A44" w:rsidRPr="008F56A7">
        <w:t>Вдовина Ольга Валерьевна</w:t>
      </w:r>
      <w:r w:rsidR="009E023F" w:rsidRPr="008F56A7">
        <w:t xml:space="preserve">. </w:t>
      </w:r>
    </w:p>
    <w:p w14:paraId="2E4DB368" w14:textId="4EFC2CAF" w:rsidR="009E023F" w:rsidRPr="008F56A7" w:rsidRDefault="00061320" w:rsidP="002E499A">
      <w:pPr>
        <w:shd w:val="clear" w:color="auto" w:fill="FFFFFF"/>
        <w:tabs>
          <w:tab w:val="left" w:pos="709"/>
        </w:tabs>
        <w:ind w:firstLine="567"/>
        <w:jc w:val="both"/>
      </w:pPr>
      <w:r>
        <w:t>2</w:t>
      </w:r>
      <w:r w:rsidR="00DF4A44">
        <w:t>.</w:t>
      </w:r>
      <w:r w:rsidR="003A5572">
        <w:t xml:space="preserve"> </w:t>
      </w:r>
      <w:r w:rsidR="009E023F" w:rsidRPr="008F56A7">
        <w:t xml:space="preserve">Зайдуллин Дмитрий Ильдусович </w:t>
      </w:r>
    </w:p>
    <w:p w14:paraId="6D01EA01" w14:textId="4290ECE5" w:rsidR="003043DC" w:rsidRPr="008F56A7" w:rsidRDefault="00061320" w:rsidP="002E499A">
      <w:pPr>
        <w:shd w:val="clear" w:color="auto" w:fill="FFFFFF"/>
        <w:tabs>
          <w:tab w:val="left" w:pos="709"/>
        </w:tabs>
        <w:ind w:firstLine="567"/>
        <w:jc w:val="both"/>
      </w:pPr>
      <w:r>
        <w:t>3</w:t>
      </w:r>
      <w:r w:rsidR="009E023F" w:rsidRPr="008F56A7">
        <w:t xml:space="preserve">. Колмагоров Ивана </w:t>
      </w:r>
      <w:r w:rsidR="003043DC" w:rsidRPr="008F56A7">
        <w:t>Ан</w:t>
      </w:r>
      <w:r w:rsidR="009E023F" w:rsidRPr="008F56A7">
        <w:t>дреевич</w:t>
      </w:r>
    </w:p>
    <w:p w14:paraId="4294086D" w14:textId="5041DEF8" w:rsidR="003043DC" w:rsidRPr="008F56A7" w:rsidRDefault="00061320" w:rsidP="002E499A">
      <w:pPr>
        <w:pStyle w:val="a6"/>
        <w:shd w:val="clear" w:color="auto" w:fill="FFFFFF"/>
        <w:tabs>
          <w:tab w:val="left" w:pos="709"/>
        </w:tabs>
        <w:ind w:left="928" w:hanging="361"/>
        <w:jc w:val="both"/>
      </w:pPr>
      <w:r>
        <w:t>4</w:t>
      </w:r>
      <w:r w:rsidR="002E499A" w:rsidRPr="008F56A7">
        <w:t xml:space="preserve">. </w:t>
      </w:r>
      <w:r w:rsidR="009E023F" w:rsidRPr="008F56A7">
        <w:t>Сидорова Светлана Олеговна</w:t>
      </w:r>
    </w:p>
    <w:p w14:paraId="3143CE0E" w14:textId="2E1AB6A1" w:rsidR="009E023F" w:rsidRPr="008F56A7" w:rsidRDefault="00061320" w:rsidP="002E499A">
      <w:pPr>
        <w:pStyle w:val="a6"/>
        <w:shd w:val="clear" w:color="auto" w:fill="FFFFFF"/>
        <w:tabs>
          <w:tab w:val="left" w:pos="709"/>
        </w:tabs>
        <w:ind w:left="928" w:hanging="361"/>
        <w:jc w:val="both"/>
      </w:pPr>
      <w:r>
        <w:t>5</w:t>
      </w:r>
      <w:r w:rsidR="009E023F" w:rsidRPr="008F56A7">
        <w:t>. Сидорова Тамара Анатольевна</w:t>
      </w:r>
    </w:p>
    <w:p w14:paraId="496E50C5" w14:textId="276E9D8C" w:rsidR="009E023F" w:rsidRPr="008F56A7" w:rsidRDefault="00061320" w:rsidP="002E499A">
      <w:pPr>
        <w:pStyle w:val="a6"/>
        <w:shd w:val="clear" w:color="auto" w:fill="FFFFFF"/>
        <w:tabs>
          <w:tab w:val="left" w:pos="709"/>
        </w:tabs>
        <w:ind w:left="928" w:hanging="361"/>
        <w:jc w:val="both"/>
      </w:pPr>
      <w:r>
        <w:t>6</w:t>
      </w:r>
      <w:r w:rsidR="009E023F" w:rsidRPr="008F56A7">
        <w:t>. Стехнович Анастасия Владимировна</w:t>
      </w:r>
    </w:p>
    <w:p w14:paraId="5946D427" w14:textId="3B113737" w:rsidR="009E023F" w:rsidRPr="008F56A7" w:rsidRDefault="00061320" w:rsidP="009E023F">
      <w:pPr>
        <w:pStyle w:val="a6"/>
        <w:shd w:val="clear" w:color="auto" w:fill="FFFFFF"/>
        <w:tabs>
          <w:tab w:val="left" w:pos="709"/>
        </w:tabs>
        <w:ind w:left="928" w:hanging="361"/>
        <w:jc w:val="both"/>
      </w:pPr>
      <w:r>
        <w:t>7</w:t>
      </w:r>
      <w:r w:rsidR="002E499A" w:rsidRPr="008F56A7">
        <w:t xml:space="preserve">. </w:t>
      </w:r>
      <w:r w:rsidR="009E023F" w:rsidRPr="008F56A7">
        <w:t xml:space="preserve">Султангалиева Светлана Шакуровна </w:t>
      </w:r>
    </w:p>
    <w:p w14:paraId="26EA5DB6" w14:textId="2F53D702" w:rsidR="003D1CEA" w:rsidRPr="008F56A7" w:rsidRDefault="00061320" w:rsidP="009E023F">
      <w:pPr>
        <w:pStyle w:val="a6"/>
        <w:shd w:val="clear" w:color="auto" w:fill="FFFFFF"/>
        <w:tabs>
          <w:tab w:val="left" w:pos="709"/>
        </w:tabs>
        <w:ind w:left="928" w:hanging="361"/>
        <w:jc w:val="both"/>
      </w:pPr>
      <w:r>
        <w:t>8</w:t>
      </w:r>
      <w:r w:rsidR="003D1CEA" w:rsidRPr="008F56A7">
        <w:t xml:space="preserve">. </w:t>
      </w:r>
      <w:r w:rsidR="002A7E9F" w:rsidRPr="008F56A7">
        <w:t>Шишкин Олег Анатольевич</w:t>
      </w:r>
    </w:p>
    <w:p w14:paraId="03961778" w14:textId="38862D9B" w:rsidR="00DC672A" w:rsidRDefault="00DC672A" w:rsidP="002E499A">
      <w:pPr>
        <w:ind w:firstLine="567"/>
        <w:jc w:val="both"/>
        <w:rPr>
          <w:b/>
        </w:rPr>
      </w:pPr>
    </w:p>
    <w:p w14:paraId="49E82C0B" w14:textId="77777777" w:rsidR="001E6CB1" w:rsidRDefault="001E6CB1" w:rsidP="001E6CB1">
      <w:pPr>
        <w:ind w:firstLine="567"/>
        <w:rPr>
          <w:b/>
        </w:rPr>
      </w:pPr>
      <w:r>
        <w:rPr>
          <w:b/>
        </w:rPr>
        <w:t>Отсутствовали:</w:t>
      </w:r>
    </w:p>
    <w:p w14:paraId="0EBC7904" w14:textId="259EA30E" w:rsidR="001E6CB1" w:rsidRPr="008F56A7" w:rsidRDefault="001E6CB1" w:rsidP="001E6CB1">
      <w:pPr>
        <w:shd w:val="clear" w:color="auto" w:fill="FFFFFF"/>
        <w:tabs>
          <w:tab w:val="left" w:pos="709"/>
        </w:tabs>
        <w:ind w:firstLine="567"/>
        <w:jc w:val="both"/>
      </w:pPr>
      <w:r w:rsidRPr="001E6CB1">
        <w:rPr>
          <w:bCs/>
        </w:rPr>
        <w:t>1</w:t>
      </w:r>
      <w:r>
        <w:rPr>
          <w:b/>
        </w:rPr>
        <w:t>.</w:t>
      </w:r>
      <w:r w:rsidRPr="008F56A7">
        <w:t xml:space="preserve"> </w:t>
      </w:r>
      <w:r w:rsidR="002A7E9F" w:rsidRPr="002A7E9F">
        <w:t xml:space="preserve">Фатеев Антон Юрьевич </w:t>
      </w:r>
      <w:r>
        <w:t xml:space="preserve">- </w:t>
      </w:r>
      <w:r w:rsidR="00DF4A44">
        <w:t xml:space="preserve">находится </w:t>
      </w:r>
      <w:r w:rsidR="002A7E9F">
        <w:t xml:space="preserve">на основном месте работы </w:t>
      </w:r>
      <w:r w:rsidR="00DF4A44">
        <w:t xml:space="preserve">за пределами с.п. Сентябрьский. </w:t>
      </w:r>
    </w:p>
    <w:p w14:paraId="7DDF1E3D" w14:textId="7FFEC83D" w:rsidR="00061320" w:rsidRDefault="00061320" w:rsidP="00061320">
      <w:pPr>
        <w:ind w:firstLine="567"/>
        <w:rPr>
          <w:bCs/>
        </w:rPr>
      </w:pPr>
      <w:r w:rsidRPr="00061320">
        <w:rPr>
          <w:bCs/>
        </w:rPr>
        <w:t>2. Авхадиева Фирюза Рашитовна</w:t>
      </w:r>
      <w:r>
        <w:rPr>
          <w:bCs/>
        </w:rPr>
        <w:t xml:space="preserve"> – находится в ежегодном оплачиваемом отпуске </w:t>
      </w:r>
      <w:r w:rsidRPr="00061320">
        <w:rPr>
          <w:bCs/>
        </w:rPr>
        <w:t xml:space="preserve">за пределами с.п. Сентябрьский. </w:t>
      </w:r>
    </w:p>
    <w:p w14:paraId="2854403E" w14:textId="77777777" w:rsidR="00061320" w:rsidRDefault="00061320" w:rsidP="00061320">
      <w:pPr>
        <w:ind w:firstLine="567"/>
        <w:rPr>
          <w:bCs/>
        </w:rPr>
      </w:pPr>
    </w:p>
    <w:p w14:paraId="300EFA30" w14:textId="7397F9BA" w:rsidR="003D1CEA" w:rsidRPr="008F56A7" w:rsidRDefault="003D1CEA" w:rsidP="00061320">
      <w:pPr>
        <w:ind w:firstLine="567"/>
        <w:jc w:val="center"/>
        <w:rPr>
          <w:b/>
          <w:bCs/>
        </w:rPr>
      </w:pPr>
      <w:r w:rsidRPr="008F56A7">
        <w:rPr>
          <w:b/>
          <w:bCs/>
        </w:rPr>
        <w:t>ПОВЕСТКА</w:t>
      </w:r>
    </w:p>
    <w:p w14:paraId="1CCD53B3" w14:textId="77777777" w:rsidR="00104824" w:rsidRPr="008F56A7" w:rsidRDefault="00104824" w:rsidP="002E499A">
      <w:pPr>
        <w:ind w:firstLine="567"/>
        <w:rPr>
          <w:b/>
          <w:bCs/>
        </w:rPr>
      </w:pPr>
      <w:bookmarkStart w:id="0" w:name="_Hlk116052875"/>
    </w:p>
    <w:p w14:paraId="3D9DC43D" w14:textId="57F663F9" w:rsidR="00B244E4" w:rsidRPr="008C2F0E" w:rsidRDefault="002A7E9F" w:rsidP="003A5572">
      <w:pPr>
        <w:ind w:firstLine="567"/>
        <w:contextualSpacing/>
        <w:jc w:val="both"/>
      </w:pPr>
      <w:bookmarkStart w:id="1" w:name="_Hlk146030193"/>
      <w:bookmarkEnd w:id="0"/>
      <w:r>
        <w:rPr>
          <w:b/>
          <w:bCs/>
        </w:rPr>
        <w:t>1</w:t>
      </w:r>
      <w:r w:rsidR="001E6CB1" w:rsidRPr="008C2F0E">
        <w:rPr>
          <w:b/>
          <w:bCs/>
        </w:rPr>
        <w:t>. Проект решения Совета депутатов</w:t>
      </w:r>
      <w:r w:rsidR="001E6CB1" w:rsidRPr="008C2F0E">
        <w:t xml:space="preserve"> </w:t>
      </w:r>
      <w:r w:rsidR="00AD6504" w:rsidRPr="008C2F0E">
        <w:t>«</w:t>
      </w:r>
      <w:bookmarkStart w:id="2" w:name="_Hlk169613118"/>
      <w:r w:rsidR="003A5572">
        <w:t>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w:t>
      </w:r>
      <w:bookmarkEnd w:id="2"/>
      <w:r w:rsidR="00AD6504" w:rsidRPr="008C2F0E">
        <w:t>»</w:t>
      </w:r>
      <w:r w:rsidR="00061320">
        <w:t>.</w:t>
      </w:r>
    </w:p>
    <w:p w14:paraId="45CB003A" w14:textId="77777777"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17D4788E"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bookmarkEnd w:id="1"/>
    <w:p w14:paraId="393B7EDF" w14:textId="77777777" w:rsidR="00FE5B64" w:rsidRDefault="00FE5B64" w:rsidP="00FE5B64">
      <w:pPr>
        <w:ind w:firstLine="567"/>
        <w:jc w:val="both"/>
        <w:rPr>
          <w:b/>
          <w:bCs/>
          <w:szCs w:val="26"/>
        </w:rPr>
      </w:pPr>
    </w:p>
    <w:p w14:paraId="7B89C362" w14:textId="650C613C" w:rsidR="00FE5B64" w:rsidRPr="002A7E9F" w:rsidRDefault="00FE5B64" w:rsidP="003A5572">
      <w:pPr>
        <w:ind w:firstLine="567"/>
        <w:jc w:val="both"/>
        <w:rPr>
          <w:szCs w:val="26"/>
        </w:rPr>
      </w:pPr>
      <w:r>
        <w:rPr>
          <w:b/>
          <w:bCs/>
          <w:szCs w:val="26"/>
        </w:rPr>
        <w:t>2</w:t>
      </w:r>
      <w:r w:rsidRPr="002A7E9F">
        <w:rPr>
          <w:b/>
          <w:bCs/>
          <w:szCs w:val="26"/>
        </w:rPr>
        <w:t>. Проект решения Совета депутатов</w:t>
      </w:r>
      <w:r w:rsidRPr="002A7E9F">
        <w:rPr>
          <w:szCs w:val="26"/>
        </w:rPr>
        <w:t xml:space="preserve"> «</w:t>
      </w:r>
      <w:r w:rsidR="003A5572" w:rsidRPr="003A5572">
        <w:rPr>
          <w:szCs w:val="26"/>
        </w:rPr>
        <w:t>О сокращении численности работников муниципального казенного</w:t>
      </w:r>
      <w:r w:rsidR="003A5572">
        <w:rPr>
          <w:szCs w:val="26"/>
        </w:rPr>
        <w:t xml:space="preserve"> </w:t>
      </w:r>
      <w:r w:rsidR="003A5572" w:rsidRPr="003A5572">
        <w:rPr>
          <w:szCs w:val="26"/>
        </w:rPr>
        <w:t>учреждения «Управление по делам администрации сельского поселения Сентябрьский</w:t>
      </w:r>
      <w:r>
        <w:rPr>
          <w:szCs w:val="26"/>
        </w:rPr>
        <w:t>»</w:t>
      </w:r>
      <w:r w:rsidRPr="002A7E9F">
        <w:rPr>
          <w:szCs w:val="26"/>
        </w:rPr>
        <w:t>.</w:t>
      </w:r>
    </w:p>
    <w:p w14:paraId="6F197A4A" w14:textId="77777777" w:rsidR="00FE5B64" w:rsidRPr="002A7E9F" w:rsidRDefault="00FE5B64" w:rsidP="00FE5B64">
      <w:pPr>
        <w:ind w:firstLine="567"/>
        <w:jc w:val="both"/>
        <w:rPr>
          <w:sz w:val="18"/>
          <w:szCs w:val="20"/>
        </w:rPr>
      </w:pPr>
      <w:r w:rsidRPr="002A7E9F">
        <w:rPr>
          <w:sz w:val="18"/>
          <w:szCs w:val="20"/>
        </w:rPr>
        <w:t>Вносит: Администрация сельского поселения Сентябрьский;</w:t>
      </w:r>
    </w:p>
    <w:p w14:paraId="3F75541B" w14:textId="77777777" w:rsidR="00FE5B64" w:rsidRPr="002A7E9F" w:rsidRDefault="00FE5B64" w:rsidP="00FE5B64">
      <w:pPr>
        <w:ind w:firstLine="567"/>
        <w:jc w:val="both"/>
        <w:rPr>
          <w:sz w:val="18"/>
          <w:szCs w:val="20"/>
        </w:rPr>
      </w:pPr>
      <w:r w:rsidRPr="002A7E9F">
        <w:rPr>
          <w:sz w:val="18"/>
          <w:szCs w:val="20"/>
        </w:rPr>
        <w:t>Докладывает: Глава сельского поселения Сентябрьский Светлаков А.В.</w:t>
      </w:r>
    </w:p>
    <w:p w14:paraId="6A6F5884" w14:textId="77777777" w:rsidR="001E6CB1" w:rsidRDefault="001E6CB1" w:rsidP="00FE5B64">
      <w:pPr>
        <w:jc w:val="both"/>
        <w:rPr>
          <w:szCs w:val="26"/>
        </w:rPr>
      </w:pPr>
    </w:p>
    <w:p w14:paraId="6751B973" w14:textId="5C4637CC" w:rsidR="002A7E9F" w:rsidRPr="002A7E9F" w:rsidRDefault="00FE5B64" w:rsidP="002A7E9F">
      <w:pPr>
        <w:ind w:firstLine="567"/>
        <w:jc w:val="both"/>
        <w:rPr>
          <w:szCs w:val="26"/>
        </w:rPr>
      </w:pPr>
      <w:bookmarkStart w:id="3" w:name="_Hlk163635446"/>
      <w:r>
        <w:rPr>
          <w:b/>
          <w:bCs/>
          <w:szCs w:val="26"/>
        </w:rPr>
        <w:t>3</w:t>
      </w:r>
      <w:r w:rsidR="002A7E9F" w:rsidRPr="002A7E9F">
        <w:rPr>
          <w:b/>
          <w:bCs/>
          <w:szCs w:val="26"/>
        </w:rPr>
        <w:t>. Проект решения Совета депутатов</w:t>
      </w:r>
      <w:r w:rsidR="002A7E9F" w:rsidRPr="002A7E9F">
        <w:rPr>
          <w:szCs w:val="26"/>
        </w:rPr>
        <w:t xml:space="preserve"> «</w:t>
      </w:r>
      <w:r w:rsidR="003A5572" w:rsidRPr="003A5572">
        <w:rPr>
          <w:szCs w:val="26"/>
        </w:rPr>
        <w:t>О премировании лиц, замещающих муниципальные должности в муниципальном образовании сельское поселение Сентябрьский</w:t>
      </w:r>
      <w:r w:rsidR="002A7E9F">
        <w:rPr>
          <w:szCs w:val="26"/>
        </w:rPr>
        <w:t>»</w:t>
      </w:r>
      <w:r w:rsidR="002A7E9F" w:rsidRPr="002A7E9F">
        <w:rPr>
          <w:szCs w:val="26"/>
        </w:rPr>
        <w:t>.</w:t>
      </w:r>
    </w:p>
    <w:p w14:paraId="45444DEA" w14:textId="77777777" w:rsidR="002A7E9F" w:rsidRPr="002A7E9F" w:rsidRDefault="002A7E9F" w:rsidP="002A7E9F">
      <w:pPr>
        <w:ind w:firstLine="567"/>
        <w:jc w:val="both"/>
        <w:rPr>
          <w:sz w:val="18"/>
          <w:szCs w:val="20"/>
        </w:rPr>
      </w:pPr>
      <w:r w:rsidRPr="002A7E9F">
        <w:rPr>
          <w:sz w:val="18"/>
          <w:szCs w:val="20"/>
        </w:rPr>
        <w:t>Вносит: Администрация сельского поселения Сентябрьский;</w:t>
      </w:r>
    </w:p>
    <w:p w14:paraId="2892AD49" w14:textId="686DDB61" w:rsidR="002A7E9F" w:rsidRPr="002A7E9F" w:rsidRDefault="002A7E9F" w:rsidP="002A7E9F">
      <w:pPr>
        <w:ind w:firstLine="567"/>
        <w:jc w:val="both"/>
        <w:rPr>
          <w:sz w:val="18"/>
          <w:szCs w:val="20"/>
        </w:rPr>
      </w:pPr>
      <w:r w:rsidRPr="002A7E9F">
        <w:rPr>
          <w:sz w:val="18"/>
          <w:szCs w:val="20"/>
        </w:rPr>
        <w:t>Докладывает: Глава сельского поселения Сентябрьский Светлаков А.В.</w:t>
      </w:r>
    </w:p>
    <w:bookmarkEnd w:id="3"/>
    <w:p w14:paraId="70A8DDF9" w14:textId="5FDB60C4" w:rsidR="0045078F" w:rsidRPr="008C2F0E" w:rsidRDefault="0045078F" w:rsidP="00A672AC">
      <w:pPr>
        <w:ind w:firstLine="567"/>
        <w:jc w:val="both"/>
        <w:rPr>
          <w:b/>
        </w:rPr>
      </w:pPr>
      <w:r w:rsidRPr="008C2F0E">
        <w:rPr>
          <w:b/>
        </w:rPr>
        <w:lastRenderedPageBreak/>
        <w:t>Слушали:</w:t>
      </w:r>
    </w:p>
    <w:p w14:paraId="090C47CD" w14:textId="77777777" w:rsidR="00A672AC" w:rsidRPr="008C2F0E" w:rsidRDefault="00A672AC" w:rsidP="002E499A">
      <w:pPr>
        <w:ind w:firstLine="567"/>
        <w:jc w:val="both"/>
        <w:rPr>
          <w:b/>
        </w:rPr>
      </w:pPr>
    </w:p>
    <w:p w14:paraId="19587F83" w14:textId="0B4A8C42" w:rsidR="0045078F" w:rsidRPr="008C2F0E" w:rsidRDefault="00514E37" w:rsidP="002E499A">
      <w:pPr>
        <w:ind w:firstLine="567"/>
        <w:jc w:val="both"/>
      </w:pPr>
      <w:r w:rsidRPr="008C2F0E">
        <w:rPr>
          <w:b/>
          <w:bCs/>
        </w:rPr>
        <w:t>Председательствующий (Светлаков А.В.):</w:t>
      </w:r>
      <w:r w:rsidR="00D13A72" w:rsidRPr="008C2F0E">
        <w:rPr>
          <w:b/>
          <w:bCs/>
        </w:rPr>
        <w:t xml:space="preserve"> -</w:t>
      </w:r>
      <w:r w:rsidR="0045078F" w:rsidRPr="008C2F0E">
        <w:rPr>
          <w:b/>
        </w:rPr>
        <w:t xml:space="preserve"> </w:t>
      </w:r>
      <w:r w:rsidR="0045078F" w:rsidRPr="008C2F0E">
        <w:t>Добрый день уважаемые депутаты</w:t>
      </w:r>
      <w:r w:rsidR="0045078F" w:rsidRPr="008C2F0E">
        <w:rPr>
          <w:b/>
        </w:rPr>
        <w:t xml:space="preserve"> </w:t>
      </w:r>
      <w:r w:rsidR="00877752" w:rsidRPr="00877752">
        <w:rPr>
          <w:bCs/>
        </w:rPr>
        <w:t>1</w:t>
      </w:r>
      <w:r w:rsidR="003A5572">
        <w:rPr>
          <w:bCs/>
        </w:rPr>
        <w:t>5</w:t>
      </w:r>
      <w:r w:rsidR="001E6CB1" w:rsidRPr="00877752">
        <w:rPr>
          <w:bCs/>
        </w:rPr>
        <w:t>-го</w:t>
      </w:r>
      <w:r w:rsidR="0045078F" w:rsidRPr="008C2F0E">
        <w:t xml:space="preserve"> </w:t>
      </w:r>
      <w:r w:rsidR="00877752">
        <w:t xml:space="preserve">очередного </w:t>
      </w:r>
      <w:r w:rsidR="0045078F" w:rsidRPr="008C2F0E">
        <w:t>заседани</w:t>
      </w:r>
      <w:r w:rsidR="00A672AC" w:rsidRPr="008C2F0E">
        <w:t>я</w:t>
      </w:r>
      <w:r w:rsidR="0045078F" w:rsidRPr="008C2F0E">
        <w:t xml:space="preserve"> Совета депутатов сельского поселения Сентябрьский </w:t>
      </w:r>
      <w:r w:rsidR="00A672AC" w:rsidRPr="008C2F0E">
        <w:t xml:space="preserve">пятого созыва </w:t>
      </w:r>
      <w:r w:rsidR="0045078F" w:rsidRPr="008C2F0E">
        <w:t xml:space="preserve">объявляется открытым. На заседании Совета поселения присутствуют </w:t>
      </w:r>
      <w:r w:rsidR="00632114">
        <w:t>8</w:t>
      </w:r>
      <w:r w:rsidR="0045078F" w:rsidRPr="008C2F0E">
        <w:t xml:space="preserve"> депутатов, кворум для принятия решений есть. Переходим к рассмотрению проекта повестки дня. Кто за то, чтоб </w:t>
      </w:r>
      <w:bookmarkStart w:id="4" w:name="_Hlk118104783"/>
      <w:r w:rsidR="0045078F" w:rsidRPr="008C2F0E">
        <w:t>утвердить проект повестки дня. Прошу голосовать.</w:t>
      </w:r>
    </w:p>
    <w:bookmarkEnd w:id="4"/>
    <w:p w14:paraId="08DA2A40" w14:textId="41D93CC7" w:rsidR="002F341E" w:rsidRPr="008C2F0E" w:rsidRDefault="002F341E" w:rsidP="002E499A">
      <w:pPr>
        <w:ind w:firstLine="567"/>
        <w:jc w:val="both"/>
        <w:rPr>
          <w:b/>
        </w:rPr>
      </w:pPr>
    </w:p>
    <w:p w14:paraId="73208759" w14:textId="07A0C9C4" w:rsidR="0045078F" w:rsidRPr="008C2F0E" w:rsidRDefault="0045078F" w:rsidP="002E499A">
      <w:pPr>
        <w:ind w:firstLine="567"/>
        <w:jc w:val="both"/>
        <w:rPr>
          <w:bCs/>
          <w:i/>
          <w:iCs/>
        </w:rPr>
      </w:pPr>
      <w:r w:rsidRPr="008C2F0E">
        <w:rPr>
          <w:bCs/>
          <w:i/>
          <w:iCs/>
        </w:rPr>
        <w:t>Результаты голосования по утверждению</w:t>
      </w:r>
      <w:r w:rsidR="00D13A72" w:rsidRPr="008C2F0E">
        <w:rPr>
          <w:bCs/>
          <w:i/>
          <w:iCs/>
        </w:rPr>
        <w:t xml:space="preserve"> </w:t>
      </w:r>
      <w:r w:rsidRPr="008C2F0E">
        <w:rPr>
          <w:bCs/>
          <w:i/>
          <w:iCs/>
        </w:rPr>
        <w:t>проекта повестки дня:</w:t>
      </w:r>
    </w:p>
    <w:p w14:paraId="6C047E97" w14:textId="77777777" w:rsidR="00C043BE" w:rsidRPr="008C2F0E" w:rsidRDefault="00C043BE" w:rsidP="002E499A">
      <w:pPr>
        <w:ind w:firstLine="567"/>
        <w:jc w:val="both"/>
      </w:pPr>
    </w:p>
    <w:p w14:paraId="41F55B77" w14:textId="3BE2EAD9" w:rsidR="0045078F" w:rsidRPr="008C2F0E" w:rsidRDefault="0045078F" w:rsidP="002E499A">
      <w:pPr>
        <w:ind w:firstLine="567"/>
        <w:jc w:val="both"/>
      </w:pPr>
      <w:r w:rsidRPr="008C2F0E">
        <w:t xml:space="preserve">«За» - </w:t>
      </w:r>
      <w:r w:rsidR="00632114">
        <w:t>8</w:t>
      </w:r>
    </w:p>
    <w:p w14:paraId="7CC2C110" w14:textId="77777777" w:rsidR="0045078F" w:rsidRPr="008C2F0E" w:rsidRDefault="0045078F" w:rsidP="002E499A">
      <w:pPr>
        <w:ind w:firstLine="567"/>
        <w:jc w:val="both"/>
      </w:pPr>
      <w:r w:rsidRPr="008C2F0E">
        <w:t>«Против» - 0</w:t>
      </w:r>
    </w:p>
    <w:p w14:paraId="56758509" w14:textId="77777777" w:rsidR="0045078F" w:rsidRPr="008C2F0E" w:rsidRDefault="0045078F" w:rsidP="002E499A">
      <w:pPr>
        <w:ind w:firstLine="567"/>
        <w:jc w:val="both"/>
      </w:pPr>
      <w:r w:rsidRPr="008C2F0E">
        <w:t xml:space="preserve">«Воздержались» - 0 </w:t>
      </w:r>
    </w:p>
    <w:p w14:paraId="44F4FB95" w14:textId="77777777" w:rsidR="00761CDD" w:rsidRPr="008C2F0E" w:rsidRDefault="00761CDD" w:rsidP="002E499A">
      <w:pPr>
        <w:ind w:firstLine="567"/>
        <w:jc w:val="both"/>
        <w:rPr>
          <w:b/>
        </w:rPr>
      </w:pPr>
    </w:p>
    <w:p w14:paraId="757D9EC8" w14:textId="21E0F54D" w:rsidR="0045078F" w:rsidRPr="008C2F0E" w:rsidRDefault="0045078F" w:rsidP="002E499A">
      <w:pPr>
        <w:ind w:firstLine="567"/>
        <w:jc w:val="both"/>
        <w:rPr>
          <w:b/>
        </w:rPr>
      </w:pPr>
      <w:r w:rsidRPr="008C2F0E">
        <w:rPr>
          <w:b/>
        </w:rPr>
        <w:t>Решение по утверждению повестки дня принято единогласно.</w:t>
      </w:r>
    </w:p>
    <w:p w14:paraId="41CAEDEA" w14:textId="163CD227" w:rsidR="00514E37" w:rsidRPr="008C2F0E" w:rsidRDefault="00514E37" w:rsidP="00514E37">
      <w:pPr>
        <w:ind w:firstLine="567"/>
        <w:jc w:val="both"/>
        <w:rPr>
          <w:b/>
        </w:rPr>
      </w:pPr>
    </w:p>
    <w:p w14:paraId="6803F63A" w14:textId="42BFFD8C" w:rsidR="002B07E7" w:rsidRPr="008C2F0E" w:rsidRDefault="002B07E7" w:rsidP="002B07E7">
      <w:pPr>
        <w:ind w:firstLine="567"/>
        <w:jc w:val="both"/>
        <w:rPr>
          <w:u w:val="single"/>
        </w:rPr>
      </w:pPr>
      <w:bookmarkStart w:id="5" w:name="_Hlk153525562"/>
      <w:r>
        <w:rPr>
          <w:u w:val="single"/>
        </w:rPr>
        <w:t>1</w:t>
      </w:r>
      <w:r w:rsidRPr="008C2F0E">
        <w:rPr>
          <w:u w:val="single"/>
        </w:rPr>
        <w:t xml:space="preserve">. На рассмотрение вынесен проект решения Совета депутатов </w:t>
      </w:r>
      <w:r w:rsidRPr="005832CE">
        <w:rPr>
          <w:u w:val="single"/>
        </w:rPr>
        <w:t>«</w:t>
      </w:r>
      <w:bookmarkStart w:id="6" w:name="_Hlk169613309"/>
      <w:r w:rsidR="003A5572" w:rsidRPr="003A5572">
        <w:rPr>
          <w:u w:val="single"/>
        </w:rPr>
        <w:t>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w:t>
      </w:r>
      <w:bookmarkEnd w:id="6"/>
      <w:r w:rsidRPr="005832CE">
        <w:rPr>
          <w:u w:val="single"/>
        </w:rPr>
        <w:t>»</w:t>
      </w:r>
      <w:r w:rsidRPr="008C2F0E">
        <w:rPr>
          <w:u w:val="single"/>
        </w:rPr>
        <w:t>.</w:t>
      </w:r>
    </w:p>
    <w:p w14:paraId="7B0A0B4C" w14:textId="77777777" w:rsidR="002B07E7" w:rsidRPr="008C2F0E" w:rsidRDefault="002B07E7" w:rsidP="002B07E7">
      <w:pPr>
        <w:ind w:firstLine="567"/>
        <w:jc w:val="both"/>
        <w:rPr>
          <w:b/>
        </w:rPr>
      </w:pPr>
    </w:p>
    <w:p w14:paraId="4B6068F5" w14:textId="77777777" w:rsidR="002B07E7" w:rsidRDefault="002B07E7" w:rsidP="002B07E7">
      <w:pPr>
        <w:ind w:firstLine="708"/>
        <w:jc w:val="right"/>
        <w:rPr>
          <w:i/>
        </w:rPr>
      </w:pPr>
    </w:p>
    <w:p w14:paraId="4CA74CB4" w14:textId="77777777" w:rsidR="002B07E7" w:rsidRPr="008C2F0E" w:rsidRDefault="002B07E7" w:rsidP="002B07E7">
      <w:pPr>
        <w:ind w:firstLine="708"/>
        <w:jc w:val="right"/>
        <w:rPr>
          <w:i/>
        </w:rPr>
      </w:pPr>
      <w:r w:rsidRPr="008C2F0E">
        <w:rPr>
          <w:i/>
        </w:rPr>
        <w:t>Докладчик: председательствующий – Светлаков А.В.</w:t>
      </w:r>
    </w:p>
    <w:p w14:paraId="49367D17" w14:textId="77777777" w:rsidR="002B07E7" w:rsidRDefault="002B07E7" w:rsidP="002B07E7">
      <w:pPr>
        <w:pStyle w:val="a9"/>
        <w:ind w:firstLine="567"/>
        <w:jc w:val="both"/>
        <w:rPr>
          <w:rFonts w:ascii="Times New Roman" w:hAnsi="Times New Roman"/>
          <w:b/>
          <w:bCs/>
          <w:sz w:val="24"/>
        </w:rPr>
      </w:pPr>
    </w:p>
    <w:p w14:paraId="1B29BF36" w14:textId="77777777" w:rsidR="003A5572" w:rsidRDefault="002B07E7" w:rsidP="003A5572">
      <w:pPr>
        <w:pStyle w:val="a9"/>
        <w:ind w:firstLine="567"/>
        <w:jc w:val="both"/>
        <w:rPr>
          <w:rFonts w:ascii="Times New Roman" w:eastAsia="Arial" w:hAnsi="Times New Roman"/>
          <w:sz w:val="24"/>
          <w:lang w:eastAsia="ar-SA"/>
        </w:rPr>
      </w:pPr>
      <w:r w:rsidRPr="00157E8A">
        <w:rPr>
          <w:rFonts w:ascii="Times New Roman" w:hAnsi="Times New Roman"/>
          <w:b/>
          <w:bCs/>
          <w:sz w:val="24"/>
        </w:rPr>
        <w:t>Председательствующий (Светлаков А.В.):</w:t>
      </w:r>
      <w:r w:rsidRPr="00157E8A">
        <w:rPr>
          <w:rFonts w:ascii="Times New Roman" w:hAnsi="Times New Roman"/>
          <w:sz w:val="24"/>
        </w:rPr>
        <w:t xml:space="preserve"> - </w:t>
      </w:r>
      <w:r w:rsidR="003A5572" w:rsidRPr="003A5572">
        <w:rPr>
          <w:rFonts w:ascii="Times New Roman" w:eastAsia="Arial" w:hAnsi="Times New Roman"/>
          <w:sz w:val="24"/>
          <w:lang w:eastAsia="ar-SA"/>
        </w:rPr>
        <w:t>В соответствии с частью 5 статьи 20 Федерального закона от 6 октября 2003 года №131-Ф3 «Об общих принципах организации местного самоуправления в Российской Федерации», в целях обеспечения принятия мер поддержки, указанных в Едином стандарте региональных мер поддержки участников специальной военной операции и членов их семей, в отношении участников специальной военной операции</w:t>
      </w:r>
      <w:r w:rsidR="003A5572">
        <w:rPr>
          <w:rFonts w:ascii="Times New Roman" w:eastAsia="Arial" w:hAnsi="Times New Roman"/>
          <w:sz w:val="24"/>
          <w:lang w:eastAsia="ar-SA"/>
        </w:rPr>
        <w:t>.</w:t>
      </w:r>
      <w:r w:rsidR="003A5572" w:rsidRPr="003A5572">
        <w:rPr>
          <w:rFonts w:ascii="Times New Roman" w:eastAsia="Arial" w:hAnsi="Times New Roman"/>
          <w:sz w:val="24"/>
          <w:lang w:eastAsia="ar-SA"/>
        </w:rPr>
        <w:t xml:space="preserve"> </w:t>
      </w:r>
    </w:p>
    <w:p w14:paraId="006482AA" w14:textId="7921A7A8"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Установить за счёт средств местного бюджета дополнительную меру социальной поддержки гражданам,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обеспечения сохранности транспортных средств участников специальной военной операции на безвозмездной основе.</w:t>
      </w:r>
    </w:p>
    <w:p w14:paraId="226F6704" w14:textId="39171AF0"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Установить, что дополнительная мера социальной поддержки, предусмотренная частью 1 настоящего решения, осуществляется в отношении граждан Российской Федерации, имеющих регистрацию по месту жительства (пребывания) в сельском поселении Сентябрьский Нефтеюганского района Ханты-мансийского автономного округа - Югры из числа:</w:t>
      </w:r>
    </w:p>
    <w:p w14:paraId="26CFD5FA" w14:textId="77777777"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 призванных на военную службу по мобилизации в Вооружённые Силы Российской Федерации;</w:t>
      </w:r>
    </w:p>
    <w:p w14:paraId="0E50A347" w14:textId="77777777"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 заключивших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от 28 марта 1998 года № 53-ФЗ «О воинской обязанности и военной службе» предусмотрена военная служба, контракт о прохождении военной службы для участия в специальной военной операции;</w:t>
      </w:r>
    </w:p>
    <w:p w14:paraId="46948AE6" w14:textId="77777777"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 заключивших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от 28 марта 1998 года № 53-ФЗ «О воинской обязанности и военной службе» предусмотрена военная служба, контракт о добровольном содействии в выполнении задач в ходе специальной военной операции.</w:t>
      </w:r>
    </w:p>
    <w:p w14:paraId="099B94F9" w14:textId="2D19756D" w:rsidR="003A5572" w:rsidRPr="003A5572" w:rsidRDefault="003A5572" w:rsidP="003A5572">
      <w:pPr>
        <w:pStyle w:val="a9"/>
        <w:ind w:firstLine="567"/>
        <w:jc w:val="both"/>
        <w:rPr>
          <w:rFonts w:ascii="Times New Roman" w:eastAsia="Arial" w:hAnsi="Times New Roman"/>
          <w:sz w:val="24"/>
          <w:lang w:eastAsia="ar-SA"/>
        </w:rPr>
      </w:pPr>
      <w:r w:rsidRPr="003A5572">
        <w:rPr>
          <w:rFonts w:ascii="Times New Roman" w:eastAsia="Arial" w:hAnsi="Times New Roman"/>
          <w:sz w:val="24"/>
          <w:lang w:eastAsia="ar-SA"/>
        </w:rPr>
        <w:t>Администрации сельского поселения Сентябрьский разработать порядок предоставления дополнительной меры социальной поддержки, предусмотренной частью 1 настоящего решения, и обеспечить её финансирование.</w:t>
      </w:r>
    </w:p>
    <w:p w14:paraId="11071A91" w14:textId="77777777" w:rsidR="003A5572" w:rsidRDefault="003A5572" w:rsidP="003A5572">
      <w:pPr>
        <w:pStyle w:val="a9"/>
        <w:ind w:firstLine="567"/>
        <w:jc w:val="both"/>
        <w:rPr>
          <w:rFonts w:ascii="Times New Roman" w:eastAsia="Arial" w:hAnsi="Times New Roman"/>
          <w:sz w:val="24"/>
          <w:lang w:eastAsia="ar-SA"/>
        </w:rPr>
      </w:pPr>
    </w:p>
    <w:p w14:paraId="0341C25E" w14:textId="59D30F84" w:rsidR="002B07E7" w:rsidRPr="002B07E7" w:rsidRDefault="003A5572" w:rsidP="003A5572">
      <w:pPr>
        <w:pStyle w:val="a9"/>
        <w:ind w:firstLine="567"/>
        <w:jc w:val="both"/>
        <w:rPr>
          <w:sz w:val="22"/>
          <w:szCs w:val="22"/>
          <w:lang w:eastAsia="ar-SA"/>
        </w:rPr>
      </w:pPr>
      <w:r w:rsidRPr="003A5572">
        <w:rPr>
          <w:rFonts w:ascii="Times New Roman" w:eastAsia="Arial" w:hAnsi="Times New Roman"/>
          <w:sz w:val="24"/>
          <w:lang w:eastAsia="ar-SA"/>
        </w:rPr>
        <w:lastRenderedPageBreak/>
        <w:t>Настоящее решение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r w:rsidRPr="002B07E7">
        <w:rPr>
          <w:sz w:val="22"/>
          <w:szCs w:val="22"/>
          <w:lang w:eastAsia="ar-SA"/>
        </w:rPr>
        <w:t xml:space="preserve"> </w:t>
      </w:r>
    </w:p>
    <w:p w14:paraId="5869A30A" w14:textId="77777777" w:rsidR="002B07E7" w:rsidRPr="002B07E7" w:rsidRDefault="002B07E7" w:rsidP="002B07E7">
      <w:pPr>
        <w:ind w:firstLine="567"/>
        <w:jc w:val="both"/>
        <w:rPr>
          <w:sz w:val="26"/>
          <w:szCs w:val="26"/>
          <w:lang w:eastAsia="ar-SA"/>
        </w:rPr>
      </w:pPr>
      <w:r w:rsidRPr="002B07E7">
        <w:rPr>
          <w:sz w:val="26"/>
          <w:szCs w:val="26"/>
          <w:lang w:eastAsia="ar-SA"/>
        </w:rPr>
        <w:t>Прошу голосовать.</w:t>
      </w:r>
    </w:p>
    <w:p w14:paraId="67A09304" w14:textId="77777777" w:rsidR="002B07E7" w:rsidRPr="002B07E7" w:rsidRDefault="002B07E7" w:rsidP="002B07E7">
      <w:pPr>
        <w:ind w:firstLine="567"/>
        <w:jc w:val="both"/>
        <w:rPr>
          <w:sz w:val="26"/>
          <w:szCs w:val="26"/>
          <w:lang w:eastAsia="ar-SA"/>
        </w:rPr>
      </w:pPr>
    </w:p>
    <w:p w14:paraId="1634FF3C" w14:textId="3319275B" w:rsidR="002B07E7" w:rsidRPr="002B07E7" w:rsidRDefault="002B07E7" w:rsidP="002B07E7">
      <w:pPr>
        <w:ind w:firstLine="567"/>
        <w:jc w:val="both"/>
        <w:rPr>
          <w:i/>
          <w:iCs/>
          <w:sz w:val="26"/>
          <w:szCs w:val="26"/>
          <w:lang w:eastAsia="ar-SA"/>
        </w:rPr>
      </w:pPr>
      <w:r w:rsidRPr="002B07E7">
        <w:rPr>
          <w:i/>
          <w:iCs/>
          <w:sz w:val="26"/>
          <w:szCs w:val="26"/>
          <w:lang w:eastAsia="ar-SA"/>
        </w:rPr>
        <w:t>Результаты голосования по вопросу утверждения решения Совета депутатов «</w:t>
      </w:r>
      <w:r w:rsidR="003A5572" w:rsidRPr="003A5572">
        <w:rPr>
          <w:i/>
          <w:iCs/>
          <w:sz w:val="26"/>
          <w:szCs w:val="26"/>
          <w:lang w:eastAsia="ar-SA"/>
        </w:rPr>
        <w:t>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w:t>
      </w:r>
      <w:r w:rsidRPr="002B07E7">
        <w:rPr>
          <w:i/>
          <w:iCs/>
          <w:sz w:val="26"/>
          <w:szCs w:val="26"/>
          <w:lang w:eastAsia="ar-SA"/>
        </w:rPr>
        <w:t>».</w:t>
      </w:r>
    </w:p>
    <w:p w14:paraId="0A30612A" w14:textId="77777777" w:rsidR="002B07E7" w:rsidRPr="002B07E7" w:rsidRDefault="002B07E7" w:rsidP="002B07E7">
      <w:pPr>
        <w:ind w:firstLine="567"/>
        <w:jc w:val="both"/>
        <w:rPr>
          <w:sz w:val="26"/>
          <w:szCs w:val="26"/>
          <w:lang w:eastAsia="ar-SA"/>
        </w:rPr>
      </w:pPr>
    </w:p>
    <w:p w14:paraId="7D0C3CDB" w14:textId="77777777" w:rsidR="002B07E7" w:rsidRPr="002B07E7" w:rsidRDefault="002B07E7" w:rsidP="002B07E7">
      <w:pPr>
        <w:ind w:firstLine="567"/>
        <w:jc w:val="both"/>
        <w:rPr>
          <w:sz w:val="26"/>
          <w:szCs w:val="26"/>
          <w:lang w:eastAsia="ar-SA"/>
        </w:rPr>
      </w:pPr>
      <w:r w:rsidRPr="002B07E7">
        <w:rPr>
          <w:sz w:val="26"/>
          <w:szCs w:val="26"/>
          <w:lang w:eastAsia="ar-SA"/>
        </w:rPr>
        <w:t>«За» - 8</w:t>
      </w:r>
    </w:p>
    <w:p w14:paraId="59878B07" w14:textId="77777777" w:rsidR="002B07E7" w:rsidRPr="002B07E7" w:rsidRDefault="002B07E7" w:rsidP="002B07E7">
      <w:pPr>
        <w:ind w:firstLine="567"/>
        <w:jc w:val="both"/>
        <w:rPr>
          <w:sz w:val="26"/>
          <w:szCs w:val="26"/>
          <w:lang w:eastAsia="ar-SA"/>
        </w:rPr>
      </w:pPr>
      <w:r w:rsidRPr="002B07E7">
        <w:rPr>
          <w:sz w:val="26"/>
          <w:szCs w:val="26"/>
          <w:lang w:eastAsia="ar-SA"/>
        </w:rPr>
        <w:t>«Против» - 0</w:t>
      </w:r>
    </w:p>
    <w:p w14:paraId="3FED73EB" w14:textId="77777777" w:rsidR="002B07E7" w:rsidRPr="002B07E7" w:rsidRDefault="002B07E7" w:rsidP="002B07E7">
      <w:pPr>
        <w:ind w:firstLine="567"/>
        <w:jc w:val="both"/>
        <w:rPr>
          <w:sz w:val="26"/>
          <w:szCs w:val="26"/>
          <w:lang w:eastAsia="ar-SA"/>
        </w:rPr>
      </w:pPr>
      <w:r w:rsidRPr="002B07E7">
        <w:rPr>
          <w:sz w:val="26"/>
          <w:szCs w:val="26"/>
          <w:lang w:eastAsia="ar-SA"/>
        </w:rPr>
        <w:t>«Воздержались» - 0</w:t>
      </w:r>
    </w:p>
    <w:p w14:paraId="1384D930" w14:textId="77777777" w:rsidR="002B07E7" w:rsidRPr="002B07E7" w:rsidRDefault="002B07E7" w:rsidP="002B07E7">
      <w:pPr>
        <w:ind w:firstLine="567"/>
        <w:jc w:val="both"/>
        <w:rPr>
          <w:sz w:val="26"/>
          <w:szCs w:val="26"/>
          <w:lang w:eastAsia="ar-SA"/>
        </w:rPr>
      </w:pPr>
    </w:p>
    <w:p w14:paraId="6A8CBF9B" w14:textId="048A300B" w:rsidR="002B07E7" w:rsidRPr="002B07E7" w:rsidRDefault="002B07E7" w:rsidP="002B07E7">
      <w:pPr>
        <w:ind w:firstLine="567"/>
        <w:jc w:val="both"/>
        <w:rPr>
          <w:b/>
          <w:bCs/>
          <w:sz w:val="26"/>
          <w:szCs w:val="26"/>
          <w:lang w:eastAsia="ar-SA"/>
        </w:rPr>
      </w:pPr>
      <w:r w:rsidRPr="002B07E7">
        <w:rPr>
          <w:b/>
          <w:bCs/>
          <w:sz w:val="26"/>
          <w:szCs w:val="26"/>
          <w:lang w:eastAsia="ar-SA"/>
        </w:rPr>
        <w:t>Решение «</w:t>
      </w:r>
      <w:r w:rsidR="003A5572" w:rsidRPr="003A5572">
        <w:rPr>
          <w:b/>
          <w:bCs/>
          <w:sz w:val="26"/>
          <w:szCs w:val="26"/>
          <w:lang w:eastAsia="ar-SA"/>
        </w:rPr>
        <w:t>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w:t>
      </w:r>
      <w:r w:rsidRPr="002B07E7">
        <w:rPr>
          <w:b/>
          <w:bCs/>
          <w:sz w:val="26"/>
          <w:szCs w:val="26"/>
          <w:lang w:eastAsia="ar-SA"/>
        </w:rPr>
        <w:t xml:space="preserve">» принято единогласно. </w:t>
      </w:r>
    </w:p>
    <w:p w14:paraId="685531F9" w14:textId="77777777" w:rsidR="002B07E7" w:rsidRDefault="002B07E7" w:rsidP="005832CE">
      <w:pPr>
        <w:ind w:firstLine="567"/>
        <w:jc w:val="both"/>
        <w:rPr>
          <w:u w:val="single"/>
        </w:rPr>
      </w:pPr>
    </w:p>
    <w:p w14:paraId="2FABE2BD" w14:textId="7D205E4D" w:rsidR="00FE5B64" w:rsidRPr="008C2F0E" w:rsidRDefault="00FE5B64" w:rsidP="00FE5B64">
      <w:pPr>
        <w:ind w:firstLine="567"/>
        <w:jc w:val="both"/>
        <w:rPr>
          <w:u w:val="single"/>
        </w:rPr>
      </w:pPr>
      <w:r>
        <w:rPr>
          <w:u w:val="single"/>
        </w:rPr>
        <w:t>2</w:t>
      </w:r>
      <w:r w:rsidRPr="008C2F0E">
        <w:rPr>
          <w:u w:val="single"/>
        </w:rPr>
        <w:t>. На рассмотрение вынесен проект решения Совета депутатов «</w:t>
      </w:r>
      <w:r w:rsidR="003A5572" w:rsidRPr="003A5572">
        <w:rPr>
          <w:u w:val="single"/>
        </w:rPr>
        <w:t>О сокращении численности работников муниципального казенного учреждения «Управление по делам администрации сельского поселения Сентябрьский</w:t>
      </w:r>
      <w:r w:rsidRPr="008C2F0E">
        <w:rPr>
          <w:u w:val="single"/>
        </w:rPr>
        <w:t>».</w:t>
      </w:r>
    </w:p>
    <w:p w14:paraId="70262FB8" w14:textId="77777777" w:rsidR="00FE5B64" w:rsidRPr="008C2F0E" w:rsidRDefault="00FE5B64" w:rsidP="00FE5B64">
      <w:pPr>
        <w:ind w:firstLine="567"/>
        <w:jc w:val="both"/>
        <w:rPr>
          <w:b/>
        </w:rPr>
      </w:pPr>
    </w:p>
    <w:p w14:paraId="0401957E" w14:textId="77777777" w:rsidR="00FE5B64" w:rsidRPr="008C2F0E" w:rsidRDefault="00FE5B64" w:rsidP="00FE5B64">
      <w:pPr>
        <w:ind w:firstLine="708"/>
        <w:jc w:val="right"/>
        <w:rPr>
          <w:i/>
        </w:rPr>
      </w:pPr>
      <w:r w:rsidRPr="008C2F0E">
        <w:rPr>
          <w:i/>
        </w:rPr>
        <w:t>Докладчик: председательствующий – Светлаков А.В.</w:t>
      </w:r>
    </w:p>
    <w:p w14:paraId="4BD0A8C3" w14:textId="77777777" w:rsidR="00FE5B64" w:rsidRPr="008C2F0E" w:rsidRDefault="00FE5B64" w:rsidP="00FE5B64">
      <w:pPr>
        <w:ind w:firstLine="567"/>
        <w:jc w:val="both"/>
      </w:pPr>
    </w:p>
    <w:p w14:paraId="4A3E0DC2" w14:textId="03F44023" w:rsidR="003A5572" w:rsidRDefault="00FE5B64" w:rsidP="003A5572">
      <w:pPr>
        <w:ind w:firstLine="567"/>
        <w:jc w:val="both"/>
      </w:pPr>
      <w:r w:rsidRPr="00F8535C">
        <w:rPr>
          <w:b/>
          <w:bCs/>
        </w:rPr>
        <w:t>Председательствующий (Светлаков А.В.):</w:t>
      </w:r>
      <w:r w:rsidRPr="00F8535C">
        <w:t xml:space="preserve"> -</w:t>
      </w:r>
      <w:r>
        <w:t xml:space="preserve"> </w:t>
      </w:r>
      <w:r w:rsidR="003A5572">
        <w:t>В целях оптимизации расходов бюджета муниципального образования сельского поселения Сентябрьский на содержание муниципального казенного учреждения «Управление по делам администрации сельского поселения Сентябрьский»,  Сократить штатную численность работников муниципального казенного учреждения «Управление по делам администрации сельского поселения Сентябрьский» на 4,5 штатных единиц с 1 сентября 2024 года.</w:t>
      </w:r>
    </w:p>
    <w:p w14:paraId="0202D6AA" w14:textId="16041DA8" w:rsidR="003A5572" w:rsidRDefault="003A5572" w:rsidP="003A5572">
      <w:pPr>
        <w:ind w:firstLine="567"/>
        <w:jc w:val="both"/>
      </w:pPr>
      <w:r>
        <w:t xml:space="preserve">Вывести из штатного расписания муниципального казенного учреждения «Управление по делам администрации сельского поселения Сентябрьский» следующие должности: </w:t>
      </w:r>
    </w:p>
    <w:p w14:paraId="41F1FBF1" w14:textId="77777777" w:rsidR="003A5572" w:rsidRDefault="003A5572" w:rsidP="003A5572">
      <w:pPr>
        <w:ind w:firstLine="567"/>
        <w:jc w:val="both"/>
      </w:pPr>
      <w:r>
        <w:t>- сторож – 4,0 штатных единиц;</w:t>
      </w:r>
    </w:p>
    <w:p w14:paraId="7B5B31A1" w14:textId="77777777" w:rsidR="003A5572" w:rsidRDefault="003A5572" w:rsidP="003A5572">
      <w:pPr>
        <w:ind w:firstLine="567"/>
        <w:jc w:val="both"/>
      </w:pPr>
      <w:r>
        <w:t xml:space="preserve">- главный экономист по планированию – 0,5 штатной единицы. </w:t>
      </w:r>
    </w:p>
    <w:p w14:paraId="350E095D" w14:textId="650E00D2" w:rsidR="003A5572" w:rsidRDefault="003A5572" w:rsidP="003A5572">
      <w:pPr>
        <w:ind w:firstLine="567"/>
        <w:jc w:val="both"/>
      </w:pPr>
      <w:r>
        <w:t>Директору муниципального казенного учреждения «Управление по делам администрации сельского поселения Сентябрьский» (Рыбак Н.А.) обеспечить внесение изменений в штатное расписание муниципального казенного учреждения «Управление по делам администрации сельского поселения Сентябрьский».</w:t>
      </w:r>
    </w:p>
    <w:p w14:paraId="25BC8BB3" w14:textId="698E7720" w:rsidR="003A5572" w:rsidRDefault="003A5572" w:rsidP="003A5572">
      <w:pPr>
        <w:ind w:firstLine="567"/>
        <w:jc w:val="both"/>
      </w:pPr>
      <w:r>
        <w:t>Контроль за выполнением настоящего решения оставляю за собой.</w:t>
      </w:r>
    </w:p>
    <w:p w14:paraId="0B04A319" w14:textId="5C3EE246" w:rsidR="00FE5B64" w:rsidRDefault="003A5572" w:rsidP="003A5572">
      <w:pPr>
        <w:ind w:firstLine="567"/>
        <w:jc w:val="both"/>
      </w:pPr>
      <w:r>
        <w:t>Настоящее решение вступает в силу со дня его подписания.</w:t>
      </w:r>
    </w:p>
    <w:p w14:paraId="4BF1B8B1" w14:textId="77777777" w:rsidR="00FE5B64" w:rsidRPr="00F8535C" w:rsidRDefault="00FE5B64" w:rsidP="00FE5B64">
      <w:pPr>
        <w:ind w:firstLine="567"/>
        <w:jc w:val="both"/>
      </w:pPr>
      <w:r w:rsidRPr="00F8535C">
        <w:t>Прошу голосовать.</w:t>
      </w:r>
    </w:p>
    <w:p w14:paraId="13474A80" w14:textId="77777777" w:rsidR="00FE5B64" w:rsidRPr="008C2F0E" w:rsidRDefault="00FE5B64" w:rsidP="00FE5B64">
      <w:pPr>
        <w:tabs>
          <w:tab w:val="left" w:pos="709"/>
        </w:tabs>
        <w:suppressAutoHyphens/>
        <w:spacing w:after="120"/>
        <w:ind w:firstLine="567"/>
        <w:contextualSpacing/>
        <w:jc w:val="both"/>
        <w:rPr>
          <w:bCs/>
          <w:i/>
          <w:iCs/>
        </w:rPr>
      </w:pPr>
    </w:p>
    <w:p w14:paraId="3101CF11" w14:textId="58DE5DC8" w:rsidR="00FE5B64" w:rsidRPr="008C2F0E" w:rsidRDefault="00FE5B64" w:rsidP="00FE5B64">
      <w:pPr>
        <w:tabs>
          <w:tab w:val="left" w:pos="709"/>
        </w:tabs>
        <w:suppressAutoHyphens/>
        <w:spacing w:after="120"/>
        <w:ind w:firstLine="567"/>
        <w:contextualSpacing/>
        <w:jc w:val="both"/>
        <w:rPr>
          <w:bCs/>
          <w:i/>
          <w:iCs/>
        </w:rPr>
      </w:pPr>
      <w:r w:rsidRPr="008C2F0E">
        <w:rPr>
          <w:bCs/>
          <w:i/>
          <w:iCs/>
        </w:rPr>
        <w:t>Результаты голосования по вопросу утверждения решения Совета депутатов «</w:t>
      </w:r>
      <w:r w:rsidR="003A5572" w:rsidRPr="003A5572">
        <w:rPr>
          <w:bCs/>
          <w:i/>
          <w:iCs/>
        </w:rPr>
        <w:t>О сокращении численности работников муниципального казенного учреждения «Управление по делам администрации сельского поселения Сентябрьский</w:t>
      </w:r>
      <w:r w:rsidRPr="008C2F0E">
        <w:rPr>
          <w:bCs/>
          <w:i/>
          <w:iCs/>
        </w:rPr>
        <w:t>».</w:t>
      </w:r>
    </w:p>
    <w:p w14:paraId="2D718C5A" w14:textId="77777777" w:rsidR="00FE5B64" w:rsidRDefault="00FE5B64" w:rsidP="00FE5B64">
      <w:pPr>
        <w:ind w:firstLine="709"/>
        <w:contextualSpacing/>
        <w:jc w:val="both"/>
      </w:pPr>
    </w:p>
    <w:p w14:paraId="782235FA" w14:textId="77777777" w:rsidR="00FE5B64" w:rsidRPr="008C2F0E" w:rsidRDefault="00FE5B64" w:rsidP="00FE5B64">
      <w:pPr>
        <w:ind w:firstLine="709"/>
        <w:contextualSpacing/>
        <w:jc w:val="both"/>
      </w:pPr>
      <w:r w:rsidRPr="008C2F0E">
        <w:t xml:space="preserve">«За» - </w:t>
      </w:r>
      <w:r>
        <w:t>8</w:t>
      </w:r>
    </w:p>
    <w:p w14:paraId="537DBD7E" w14:textId="77777777" w:rsidR="00FE5B64" w:rsidRPr="008C2F0E" w:rsidRDefault="00FE5B64" w:rsidP="00FE5B64">
      <w:pPr>
        <w:ind w:firstLine="709"/>
        <w:contextualSpacing/>
        <w:jc w:val="both"/>
      </w:pPr>
      <w:r w:rsidRPr="008C2F0E">
        <w:t>«Против» - 0</w:t>
      </w:r>
    </w:p>
    <w:p w14:paraId="19DB666A" w14:textId="77777777" w:rsidR="00FE5B64" w:rsidRPr="008C2F0E" w:rsidRDefault="00FE5B64" w:rsidP="00FE5B64">
      <w:pPr>
        <w:ind w:firstLine="709"/>
        <w:contextualSpacing/>
        <w:jc w:val="both"/>
      </w:pPr>
      <w:r w:rsidRPr="008C2F0E">
        <w:t>«Воздержались» - 0</w:t>
      </w:r>
    </w:p>
    <w:p w14:paraId="10F4A99B" w14:textId="77777777" w:rsidR="00FE5B64" w:rsidRPr="008C2F0E" w:rsidRDefault="00FE5B64" w:rsidP="00FE5B64">
      <w:pPr>
        <w:ind w:right="-6" w:firstLine="708"/>
        <w:contextualSpacing/>
        <w:jc w:val="both"/>
      </w:pPr>
    </w:p>
    <w:p w14:paraId="569F5F88" w14:textId="4481C5C7" w:rsidR="00FE5B64" w:rsidRPr="008C2F0E" w:rsidRDefault="00FE5B64" w:rsidP="00FE5B64">
      <w:pPr>
        <w:ind w:right="-6" w:firstLine="708"/>
        <w:jc w:val="both"/>
        <w:rPr>
          <w:b/>
          <w:bCs/>
        </w:rPr>
      </w:pPr>
      <w:r w:rsidRPr="008C2F0E">
        <w:rPr>
          <w:b/>
          <w:bCs/>
        </w:rPr>
        <w:t>Решение «</w:t>
      </w:r>
      <w:r w:rsidR="003A5572" w:rsidRPr="003A5572">
        <w:rPr>
          <w:b/>
          <w:bCs/>
        </w:rPr>
        <w:t>О сокращении численности работников муниципального казенного учреждения «Управление по делам администрации сельского поселения Сентябрьский</w:t>
      </w:r>
      <w:r w:rsidRPr="008C2F0E">
        <w:rPr>
          <w:b/>
          <w:bCs/>
        </w:rPr>
        <w:t xml:space="preserve">» принято единогласно. </w:t>
      </w:r>
    </w:p>
    <w:p w14:paraId="41662737" w14:textId="77777777" w:rsidR="00FE5B64" w:rsidRDefault="00FE5B64" w:rsidP="005832CE">
      <w:pPr>
        <w:ind w:firstLine="567"/>
        <w:jc w:val="both"/>
        <w:rPr>
          <w:u w:val="single"/>
        </w:rPr>
      </w:pPr>
    </w:p>
    <w:p w14:paraId="5D9B3B27" w14:textId="3EF32899" w:rsidR="002B07E7" w:rsidRPr="008C2F0E" w:rsidRDefault="002B07E7" w:rsidP="002B07E7">
      <w:pPr>
        <w:ind w:firstLine="567"/>
        <w:jc w:val="both"/>
        <w:rPr>
          <w:u w:val="single"/>
        </w:rPr>
      </w:pPr>
      <w:r>
        <w:rPr>
          <w:u w:val="single"/>
        </w:rPr>
        <w:t>3</w:t>
      </w:r>
      <w:r w:rsidRPr="008C2F0E">
        <w:rPr>
          <w:u w:val="single"/>
        </w:rPr>
        <w:t>. На рассмотрение вынесен проект решения Совета депутатов «</w:t>
      </w:r>
      <w:r w:rsidR="00CD6A27" w:rsidRPr="00CD6A27">
        <w:rPr>
          <w:u w:val="single"/>
        </w:rPr>
        <w:t>О премировании лиц, замещающих муниципальные должности в муниципальном образовании сельское поселение Сентябрьский</w:t>
      </w:r>
      <w:r w:rsidRPr="008C2F0E">
        <w:rPr>
          <w:u w:val="single"/>
        </w:rPr>
        <w:t>».</w:t>
      </w:r>
    </w:p>
    <w:p w14:paraId="27393BAF" w14:textId="77777777" w:rsidR="002B07E7" w:rsidRPr="008C2F0E" w:rsidRDefault="002B07E7" w:rsidP="002B07E7">
      <w:pPr>
        <w:ind w:firstLine="567"/>
        <w:jc w:val="both"/>
        <w:rPr>
          <w:b/>
        </w:rPr>
      </w:pPr>
    </w:p>
    <w:p w14:paraId="376B6709" w14:textId="77777777" w:rsidR="00157E8A" w:rsidRPr="008C2F0E" w:rsidRDefault="00157E8A" w:rsidP="00157E8A">
      <w:pPr>
        <w:ind w:firstLine="708"/>
        <w:jc w:val="right"/>
        <w:rPr>
          <w:i/>
        </w:rPr>
      </w:pPr>
      <w:bookmarkStart w:id="7" w:name="_Hlk167961310"/>
      <w:r w:rsidRPr="008C2F0E">
        <w:rPr>
          <w:i/>
        </w:rPr>
        <w:t>Докладчик: председательствующий – Светлаков А.В.</w:t>
      </w:r>
    </w:p>
    <w:p w14:paraId="65690B72" w14:textId="77777777" w:rsidR="00157E8A" w:rsidRDefault="00157E8A" w:rsidP="00157E8A">
      <w:pPr>
        <w:pStyle w:val="a9"/>
        <w:ind w:firstLine="567"/>
        <w:jc w:val="both"/>
        <w:rPr>
          <w:rFonts w:ascii="Times New Roman" w:hAnsi="Times New Roman"/>
          <w:b/>
          <w:bCs/>
          <w:sz w:val="24"/>
        </w:rPr>
      </w:pPr>
    </w:p>
    <w:p w14:paraId="545D0A3F" w14:textId="285B2B90" w:rsidR="00157E8A" w:rsidRPr="00157E8A" w:rsidRDefault="00157E8A" w:rsidP="00157E8A">
      <w:pPr>
        <w:pStyle w:val="a9"/>
        <w:ind w:firstLine="567"/>
        <w:jc w:val="both"/>
        <w:rPr>
          <w:rFonts w:ascii="Times New Roman" w:hAnsi="Times New Roman"/>
          <w:sz w:val="24"/>
        </w:rPr>
      </w:pPr>
      <w:r w:rsidRPr="00157E8A">
        <w:rPr>
          <w:rFonts w:ascii="Times New Roman" w:hAnsi="Times New Roman"/>
          <w:b/>
          <w:bCs/>
          <w:sz w:val="24"/>
        </w:rPr>
        <w:t>Председательствующий (Светлаков А.В.):</w:t>
      </w:r>
      <w:r w:rsidRPr="00157E8A">
        <w:rPr>
          <w:rFonts w:ascii="Times New Roman" w:hAnsi="Times New Roman"/>
          <w:sz w:val="24"/>
        </w:rPr>
        <w:t xml:space="preserve"> - В соответствии с подпунктом 3.6.1 пункта 3.6 раздела 3 приложения 1 к решению Совета депутатов сельского поселения Сентябрьский от 16 февраля 2023 года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p>
    <w:p w14:paraId="53C333F0" w14:textId="77777777" w:rsidR="00CD6A27" w:rsidRDefault="00CD6A27" w:rsidP="00157E8A">
      <w:pPr>
        <w:pStyle w:val="a9"/>
        <w:ind w:left="57" w:firstLine="510"/>
        <w:jc w:val="both"/>
        <w:rPr>
          <w:rFonts w:ascii="Times New Roman" w:hAnsi="Times New Roman"/>
          <w:sz w:val="24"/>
        </w:rPr>
      </w:pPr>
      <w:r w:rsidRPr="00CD6A27">
        <w:rPr>
          <w:rFonts w:ascii="Times New Roman" w:hAnsi="Times New Roman"/>
          <w:sz w:val="24"/>
        </w:rPr>
        <w:t>Произвести премирование Главы сельского поселения Сентябрьский в размере 50 процентов от месячного фонда оплаты труда за выполнение особо важных и сложных заданий.</w:t>
      </w:r>
    </w:p>
    <w:p w14:paraId="5BFEFCE1" w14:textId="6D899FC5" w:rsidR="00157E8A" w:rsidRPr="00157E8A" w:rsidRDefault="00157E8A" w:rsidP="00157E8A">
      <w:pPr>
        <w:pStyle w:val="a9"/>
        <w:ind w:left="57" w:firstLine="510"/>
        <w:jc w:val="both"/>
        <w:rPr>
          <w:rFonts w:ascii="Times New Roman" w:hAnsi="Times New Roman"/>
          <w:sz w:val="24"/>
        </w:rPr>
      </w:pPr>
      <w:r w:rsidRPr="00157E8A">
        <w:rPr>
          <w:rFonts w:ascii="Times New Roman" w:hAnsi="Times New Roman"/>
          <w:sz w:val="24"/>
        </w:rPr>
        <w:t>Прошу голосовать.</w:t>
      </w:r>
    </w:p>
    <w:p w14:paraId="60383C99" w14:textId="77777777" w:rsidR="00157E8A" w:rsidRPr="008C2F0E" w:rsidRDefault="00157E8A" w:rsidP="00157E8A">
      <w:pPr>
        <w:tabs>
          <w:tab w:val="left" w:pos="709"/>
        </w:tabs>
        <w:suppressAutoHyphens/>
        <w:spacing w:after="120"/>
        <w:ind w:firstLine="567"/>
        <w:contextualSpacing/>
        <w:jc w:val="both"/>
        <w:rPr>
          <w:bCs/>
          <w:i/>
          <w:iCs/>
        </w:rPr>
      </w:pPr>
    </w:p>
    <w:p w14:paraId="687992E5" w14:textId="38DC5EF7" w:rsidR="00157E8A" w:rsidRPr="008C2F0E" w:rsidRDefault="00157E8A" w:rsidP="00157E8A">
      <w:pPr>
        <w:tabs>
          <w:tab w:val="left" w:pos="709"/>
        </w:tabs>
        <w:suppressAutoHyphens/>
        <w:spacing w:after="120"/>
        <w:ind w:firstLine="567"/>
        <w:contextualSpacing/>
        <w:jc w:val="both"/>
        <w:rPr>
          <w:bCs/>
          <w:i/>
          <w:iCs/>
        </w:rPr>
      </w:pPr>
      <w:r w:rsidRPr="008C2F0E">
        <w:rPr>
          <w:bCs/>
          <w:i/>
          <w:iCs/>
        </w:rPr>
        <w:t xml:space="preserve">Результаты голосования по вопросу утверждения решения Совета депутатов </w:t>
      </w:r>
      <w:r w:rsidRPr="005832CE">
        <w:rPr>
          <w:bCs/>
          <w:i/>
          <w:iCs/>
        </w:rPr>
        <w:t>«</w:t>
      </w:r>
      <w:r w:rsidR="00632114" w:rsidRPr="00632114">
        <w:rPr>
          <w:bCs/>
          <w:i/>
          <w:iCs/>
        </w:rPr>
        <w:t>О премировании лиц, замещающих муниципальные должности в муниципальном образовании сельское поселение Сентябрьский</w:t>
      </w:r>
      <w:r w:rsidRPr="005832CE">
        <w:rPr>
          <w:bCs/>
          <w:i/>
          <w:iCs/>
        </w:rPr>
        <w:t>»</w:t>
      </w:r>
      <w:r w:rsidRPr="008C2F0E">
        <w:rPr>
          <w:bCs/>
          <w:i/>
          <w:iCs/>
        </w:rPr>
        <w:t>.</w:t>
      </w:r>
    </w:p>
    <w:p w14:paraId="1B0548D0" w14:textId="77777777" w:rsidR="00157E8A" w:rsidRDefault="00157E8A" w:rsidP="00157E8A">
      <w:pPr>
        <w:ind w:firstLine="709"/>
        <w:contextualSpacing/>
        <w:jc w:val="both"/>
      </w:pPr>
    </w:p>
    <w:p w14:paraId="34C72370" w14:textId="77777777" w:rsidR="00157E8A" w:rsidRPr="008C2F0E" w:rsidRDefault="00157E8A" w:rsidP="00157E8A">
      <w:pPr>
        <w:ind w:firstLine="709"/>
        <w:contextualSpacing/>
        <w:jc w:val="both"/>
      </w:pPr>
      <w:r w:rsidRPr="008C2F0E">
        <w:t xml:space="preserve">«За» - </w:t>
      </w:r>
      <w:r>
        <w:t>8</w:t>
      </w:r>
    </w:p>
    <w:p w14:paraId="56A74B4A" w14:textId="77777777" w:rsidR="00157E8A" w:rsidRPr="008C2F0E" w:rsidRDefault="00157E8A" w:rsidP="00157E8A">
      <w:pPr>
        <w:ind w:firstLine="709"/>
        <w:contextualSpacing/>
        <w:jc w:val="both"/>
      </w:pPr>
      <w:r w:rsidRPr="008C2F0E">
        <w:t>«Против» - 0</w:t>
      </w:r>
    </w:p>
    <w:p w14:paraId="6B003A49" w14:textId="77777777" w:rsidR="00157E8A" w:rsidRPr="008C2F0E" w:rsidRDefault="00157E8A" w:rsidP="00157E8A">
      <w:pPr>
        <w:ind w:firstLine="709"/>
        <w:contextualSpacing/>
        <w:jc w:val="both"/>
      </w:pPr>
      <w:r w:rsidRPr="008C2F0E">
        <w:t>«Воздержались» - 0</w:t>
      </w:r>
    </w:p>
    <w:p w14:paraId="02C8EBA6" w14:textId="77777777" w:rsidR="00157E8A" w:rsidRPr="008C2F0E" w:rsidRDefault="00157E8A" w:rsidP="00157E8A">
      <w:pPr>
        <w:ind w:right="-6" w:firstLine="708"/>
        <w:contextualSpacing/>
        <w:jc w:val="both"/>
      </w:pPr>
    </w:p>
    <w:p w14:paraId="7104ECC9" w14:textId="7E3B2612" w:rsidR="00157E8A" w:rsidRPr="008C2F0E" w:rsidRDefault="00157E8A" w:rsidP="00157E8A">
      <w:pPr>
        <w:ind w:right="-6" w:firstLine="708"/>
        <w:jc w:val="both"/>
        <w:rPr>
          <w:b/>
          <w:bCs/>
        </w:rPr>
      </w:pPr>
      <w:r w:rsidRPr="008C2F0E">
        <w:rPr>
          <w:b/>
          <w:bCs/>
        </w:rPr>
        <w:t>Решение «</w:t>
      </w:r>
      <w:r w:rsidR="00632114" w:rsidRPr="00632114">
        <w:rPr>
          <w:b/>
          <w:bCs/>
        </w:rPr>
        <w:t>О премировании лиц, замещающих муниципальные должности в муниципальном образовании сельское поселение Сентябрьский</w:t>
      </w:r>
      <w:r w:rsidRPr="005832CE">
        <w:rPr>
          <w:b/>
          <w:bCs/>
        </w:rPr>
        <w:t>»</w:t>
      </w:r>
      <w:r w:rsidRPr="008C2F0E">
        <w:rPr>
          <w:b/>
          <w:bCs/>
        </w:rPr>
        <w:t xml:space="preserve"> принято единогласно. </w:t>
      </w:r>
    </w:p>
    <w:bookmarkEnd w:id="7"/>
    <w:p w14:paraId="1FDE7769" w14:textId="77777777" w:rsidR="00157E8A" w:rsidRDefault="00157E8A" w:rsidP="002E499A">
      <w:pPr>
        <w:autoSpaceDE w:val="0"/>
        <w:autoSpaceDN w:val="0"/>
        <w:adjustRightInd w:val="0"/>
        <w:ind w:firstLine="567"/>
        <w:jc w:val="both"/>
        <w:rPr>
          <w:b/>
        </w:rPr>
      </w:pPr>
    </w:p>
    <w:p w14:paraId="58D3F289" w14:textId="3883A70F" w:rsidR="00D13A72" w:rsidRPr="008C2F0E" w:rsidRDefault="00D13A72" w:rsidP="002E499A">
      <w:pPr>
        <w:autoSpaceDE w:val="0"/>
        <w:autoSpaceDN w:val="0"/>
        <w:adjustRightInd w:val="0"/>
        <w:ind w:firstLine="567"/>
        <w:jc w:val="both"/>
        <w:rPr>
          <w:bCs/>
        </w:rPr>
      </w:pPr>
      <w:r w:rsidRPr="008C2F0E">
        <w:rPr>
          <w:b/>
        </w:rPr>
        <w:t>Председательствующий (Светлаков А.В.)</w:t>
      </w:r>
      <w:r w:rsidR="00257483" w:rsidRPr="008C2F0E">
        <w:rPr>
          <w:b/>
          <w:bCs/>
        </w:rPr>
        <w:t>:</w:t>
      </w:r>
      <w:bookmarkEnd w:id="5"/>
      <w:r w:rsidRPr="008C2F0E">
        <w:rPr>
          <w:b/>
          <w:bCs/>
        </w:rPr>
        <w:t xml:space="preserve"> -</w:t>
      </w:r>
      <w:r w:rsidR="00257483" w:rsidRPr="008C2F0E">
        <w:rPr>
          <w:bCs/>
        </w:rPr>
        <w:t xml:space="preserve"> Уважаемые депут</w:t>
      </w:r>
      <w:r w:rsidR="00421AF1" w:rsidRPr="008C2F0E">
        <w:rPr>
          <w:bCs/>
        </w:rPr>
        <w:t>аты</w:t>
      </w:r>
      <w:r w:rsidR="00257483" w:rsidRPr="008C2F0E">
        <w:rPr>
          <w:bCs/>
        </w:rPr>
        <w:t>! Спасибо за работу в</w:t>
      </w:r>
      <w:r w:rsidR="0076062A" w:rsidRPr="008C2F0E">
        <w:rPr>
          <w:bCs/>
        </w:rPr>
        <w:t xml:space="preserve"> </w:t>
      </w:r>
      <w:r w:rsidR="00C069D9">
        <w:rPr>
          <w:bCs/>
        </w:rPr>
        <w:t>1</w:t>
      </w:r>
      <w:r w:rsidR="00CD6A27">
        <w:rPr>
          <w:bCs/>
        </w:rPr>
        <w:t>5</w:t>
      </w:r>
      <w:r w:rsidR="0076062A" w:rsidRPr="008C2F0E">
        <w:rPr>
          <w:bCs/>
        </w:rPr>
        <w:t>-м</w:t>
      </w:r>
      <w:r w:rsidR="00C069D9">
        <w:rPr>
          <w:bCs/>
        </w:rPr>
        <w:t xml:space="preserve"> очередном</w:t>
      </w:r>
      <w:r w:rsidR="00257483" w:rsidRPr="008C2F0E">
        <w:rPr>
          <w:bCs/>
        </w:rPr>
        <w:t xml:space="preserve"> заседании Совета депутатов сельского поселения Сентябрьский</w:t>
      </w:r>
      <w:r w:rsidRPr="008C2F0E">
        <w:rPr>
          <w:bCs/>
        </w:rPr>
        <w:t xml:space="preserve"> пятого созыва.</w:t>
      </w:r>
    </w:p>
    <w:p w14:paraId="31728933" w14:textId="77777777" w:rsidR="00D13A72" w:rsidRPr="008C2F0E" w:rsidRDefault="00D13A72" w:rsidP="002E499A">
      <w:pPr>
        <w:autoSpaceDE w:val="0"/>
        <w:autoSpaceDN w:val="0"/>
        <w:adjustRightInd w:val="0"/>
        <w:ind w:firstLine="567"/>
        <w:jc w:val="both"/>
        <w:rPr>
          <w:bCs/>
        </w:rPr>
      </w:pPr>
    </w:p>
    <w:p w14:paraId="251A7F61" w14:textId="372520A7" w:rsidR="00257483" w:rsidRPr="008C2F0E" w:rsidRDefault="00D13A72" w:rsidP="002E499A">
      <w:pPr>
        <w:autoSpaceDE w:val="0"/>
        <w:autoSpaceDN w:val="0"/>
        <w:adjustRightInd w:val="0"/>
        <w:ind w:firstLine="567"/>
        <w:jc w:val="both"/>
      </w:pPr>
      <w:r w:rsidRPr="008C2F0E">
        <w:rPr>
          <w:bCs/>
        </w:rPr>
        <w:t xml:space="preserve">Заседание </w:t>
      </w:r>
      <w:r w:rsidR="00257483" w:rsidRPr="008C2F0E">
        <w:rPr>
          <w:bCs/>
        </w:rPr>
        <w:t xml:space="preserve">объявляется закрытым. </w:t>
      </w:r>
    </w:p>
    <w:p w14:paraId="0FB5371C" w14:textId="64BD2E1A" w:rsidR="00EE4019" w:rsidRPr="008C2F0E" w:rsidRDefault="00EE4019" w:rsidP="002E499A">
      <w:pPr>
        <w:ind w:firstLine="567"/>
      </w:pPr>
    </w:p>
    <w:p w14:paraId="069DEE4D" w14:textId="77777777" w:rsidR="00D13A72" w:rsidRPr="008C2F0E" w:rsidRDefault="00D13A72" w:rsidP="002E499A">
      <w:pPr>
        <w:ind w:firstLine="567"/>
      </w:pPr>
    </w:p>
    <w:p w14:paraId="1704E55C" w14:textId="5974040F" w:rsidR="004B1FAD" w:rsidRPr="008C2F0E" w:rsidRDefault="00C14FE1" w:rsidP="002E499A">
      <w:pPr>
        <w:ind w:right="-1" w:firstLine="567"/>
        <w:jc w:val="both"/>
      </w:pPr>
      <w:r w:rsidRPr="008C2F0E">
        <w:t>П</w:t>
      </w:r>
      <w:r w:rsidR="00C043BE" w:rsidRPr="008C2F0E">
        <w:t>редседател</w:t>
      </w:r>
      <w:r w:rsidRPr="008C2F0E">
        <w:t>ь</w:t>
      </w:r>
      <w:r w:rsidR="004B1FAD" w:rsidRPr="008C2F0E">
        <w:t xml:space="preserve">                 </w:t>
      </w:r>
      <w:r w:rsidRPr="008C2F0E">
        <w:t xml:space="preserve">   </w:t>
      </w:r>
      <w:r w:rsidR="00FD4CDA" w:rsidRPr="008C2F0E">
        <w:t xml:space="preserve">                    </w:t>
      </w:r>
      <w:r w:rsidRPr="008C2F0E">
        <w:t xml:space="preserve">                     </w:t>
      </w:r>
      <w:r w:rsidR="004B1FAD" w:rsidRPr="008C2F0E">
        <w:t xml:space="preserve">                                 </w:t>
      </w:r>
      <w:r w:rsidR="00C043BE" w:rsidRPr="008C2F0E">
        <w:t>А</w:t>
      </w:r>
      <w:r w:rsidR="004B1FAD" w:rsidRPr="008C2F0E">
        <w:t>.</w:t>
      </w:r>
      <w:r w:rsidRPr="008C2F0E">
        <w:t>В.</w:t>
      </w:r>
      <w:r w:rsidR="00C043BE" w:rsidRPr="008C2F0E">
        <w:t xml:space="preserve"> С</w:t>
      </w:r>
      <w:r w:rsidRPr="008C2F0E">
        <w:t xml:space="preserve">ветлаков </w:t>
      </w:r>
    </w:p>
    <w:p w14:paraId="31DFB577" w14:textId="77777777" w:rsidR="004B1FAD" w:rsidRPr="008C2F0E" w:rsidRDefault="004B1FAD" w:rsidP="002E499A">
      <w:pPr>
        <w:ind w:right="665" w:firstLine="567"/>
        <w:jc w:val="both"/>
      </w:pPr>
    </w:p>
    <w:p w14:paraId="360FDF99" w14:textId="3973E4E3" w:rsidR="00EE4019" w:rsidRPr="008C2F0E" w:rsidRDefault="00EE4019" w:rsidP="002E499A">
      <w:pPr>
        <w:ind w:right="665" w:firstLine="567"/>
        <w:jc w:val="both"/>
      </w:pPr>
    </w:p>
    <w:p w14:paraId="2E20A365" w14:textId="77777777" w:rsidR="00FD4CDA" w:rsidRPr="008C2F0E" w:rsidRDefault="00FD4CDA" w:rsidP="002E499A">
      <w:pPr>
        <w:ind w:right="665" w:firstLine="567"/>
        <w:jc w:val="both"/>
      </w:pPr>
    </w:p>
    <w:p w14:paraId="12D22B14" w14:textId="03D95C75" w:rsidR="003E7EF0" w:rsidRPr="008C2F0E" w:rsidRDefault="002E499A" w:rsidP="002E499A">
      <w:pPr>
        <w:ind w:right="665" w:firstLine="567"/>
        <w:jc w:val="both"/>
      </w:pPr>
      <w:r w:rsidRPr="008C2F0E">
        <w:t xml:space="preserve"> </w:t>
      </w:r>
    </w:p>
    <w:p w14:paraId="6038AB6A" w14:textId="2D3EFEAE" w:rsidR="004B1FAD" w:rsidRPr="008C2F0E" w:rsidRDefault="004B1FAD" w:rsidP="002E499A">
      <w:pPr>
        <w:ind w:right="-1" w:firstLine="567"/>
        <w:jc w:val="both"/>
        <w:rPr>
          <w:b/>
        </w:rPr>
      </w:pPr>
      <w:r w:rsidRPr="008C2F0E">
        <w:t>Секретарь</w:t>
      </w:r>
      <w:r w:rsidR="00421AF1" w:rsidRPr="008C2F0E">
        <w:t xml:space="preserve"> </w:t>
      </w:r>
      <w:r w:rsidRPr="008C2F0E">
        <w:t xml:space="preserve">   </w:t>
      </w:r>
      <w:r w:rsidR="00C14FE1" w:rsidRPr="008C2F0E">
        <w:t xml:space="preserve"> </w:t>
      </w:r>
      <w:r w:rsidRPr="008C2F0E">
        <w:t xml:space="preserve">                   </w:t>
      </w:r>
      <w:r w:rsidR="002E499A" w:rsidRPr="008C2F0E">
        <w:t xml:space="preserve">     </w:t>
      </w:r>
      <w:r w:rsidRPr="008C2F0E">
        <w:t xml:space="preserve">       </w:t>
      </w:r>
      <w:r w:rsidR="00FD4CDA" w:rsidRPr="008C2F0E">
        <w:t xml:space="preserve">                       </w:t>
      </w:r>
      <w:r w:rsidRPr="008C2F0E">
        <w:t xml:space="preserve">                   </w:t>
      </w:r>
      <w:r w:rsidR="00D13A72" w:rsidRPr="008C2F0E">
        <w:t xml:space="preserve">   </w:t>
      </w:r>
      <w:r w:rsidRPr="008C2F0E">
        <w:t xml:space="preserve">                      </w:t>
      </w:r>
      <w:r w:rsidR="00D13A72" w:rsidRPr="008C2F0E">
        <w:t>Я</w:t>
      </w:r>
      <w:r w:rsidR="00EE4019" w:rsidRPr="008C2F0E">
        <w:t>.</w:t>
      </w:r>
      <w:r w:rsidR="00D13A72" w:rsidRPr="008C2F0E">
        <w:t>Ю</w:t>
      </w:r>
      <w:r w:rsidR="00EE4019" w:rsidRPr="008C2F0E">
        <w:t xml:space="preserve">. </w:t>
      </w:r>
      <w:r w:rsidR="00D13A72" w:rsidRPr="008C2F0E">
        <w:t>Рослова</w:t>
      </w:r>
    </w:p>
    <w:sectPr w:rsidR="004B1FAD" w:rsidRPr="008C2F0E" w:rsidSect="002D6B05">
      <w:headerReference w:type="even" r:id="rId9"/>
      <w:headerReference w:type="default" r:id="rId10"/>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0D3" w14:textId="77777777" w:rsidR="008A7624" w:rsidRDefault="008A7624">
      <w:r>
        <w:separator/>
      </w:r>
    </w:p>
  </w:endnote>
  <w:endnote w:type="continuationSeparator" w:id="0">
    <w:p w14:paraId="651AE64F" w14:textId="77777777" w:rsidR="008A7624" w:rsidRDefault="008A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D167" w14:textId="77777777" w:rsidR="008A7624" w:rsidRDefault="008A7624">
      <w:r>
        <w:separator/>
      </w:r>
    </w:p>
  </w:footnote>
  <w:footnote w:type="continuationSeparator" w:id="0">
    <w:p w14:paraId="25E902BA" w14:textId="77777777" w:rsidR="008A7624" w:rsidRDefault="008A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4507" w14:textId="77777777" w:rsidR="00C069D9"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0491" w14:textId="77777777" w:rsidR="00C069D9" w:rsidRDefault="00C069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CF72" w14:textId="77777777" w:rsidR="00C069D9"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019">
      <w:rPr>
        <w:rStyle w:val="a5"/>
        <w:noProof/>
      </w:rPr>
      <w:t>5</w:t>
    </w:r>
    <w:r>
      <w:rPr>
        <w:rStyle w:val="a5"/>
      </w:rPr>
      <w:fldChar w:fldCharType="end"/>
    </w:r>
  </w:p>
  <w:p w14:paraId="75D52E17" w14:textId="77777777" w:rsidR="00C069D9" w:rsidRDefault="00C069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42A64FC"/>
    <w:multiLevelType w:val="hybridMultilevel"/>
    <w:tmpl w:val="FFCC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D74155"/>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178A4A16"/>
    <w:multiLevelType w:val="hybridMultilevel"/>
    <w:tmpl w:val="3940D916"/>
    <w:lvl w:ilvl="0" w:tplc="52CE121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E1D55C8"/>
    <w:multiLevelType w:val="hybridMultilevel"/>
    <w:tmpl w:val="3A9E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3A85F12"/>
    <w:multiLevelType w:val="hybridMultilevel"/>
    <w:tmpl w:val="54BC08A2"/>
    <w:lvl w:ilvl="0" w:tplc="4B7AFB54">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BB768D"/>
    <w:multiLevelType w:val="hybridMultilevel"/>
    <w:tmpl w:val="7C4C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A35AB"/>
    <w:multiLevelType w:val="singleLevel"/>
    <w:tmpl w:val="4A3A35AB"/>
    <w:lvl w:ilvl="0">
      <w:start w:val="6"/>
      <w:numFmt w:val="decimal"/>
      <w:suff w:val="space"/>
      <w:lvlText w:val="%1."/>
      <w:lvlJc w:val="left"/>
    </w:lvl>
  </w:abstractNum>
  <w:abstractNum w:abstractNumId="18" w15:restartNumberingAfterBreak="0">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F44B6B"/>
    <w:multiLevelType w:val="hybridMultilevel"/>
    <w:tmpl w:val="D6029A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064164"/>
    <w:multiLevelType w:val="hybridMultilevel"/>
    <w:tmpl w:val="BDFE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02CC3"/>
    <w:multiLevelType w:val="hybridMultilevel"/>
    <w:tmpl w:val="CEA05D9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5CF625DC"/>
    <w:multiLevelType w:val="hybridMultilevel"/>
    <w:tmpl w:val="65726240"/>
    <w:lvl w:ilvl="0" w:tplc="3654B60C">
      <w:start w:val="1"/>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23"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0009D"/>
    <w:multiLevelType w:val="hybridMultilevel"/>
    <w:tmpl w:val="AF76B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D83C88"/>
    <w:multiLevelType w:val="hybridMultilevel"/>
    <w:tmpl w:val="BC4C40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FDC0E1E"/>
    <w:multiLevelType w:val="hybridMultilevel"/>
    <w:tmpl w:val="9D7C4E0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704F439D"/>
    <w:multiLevelType w:val="hybridMultilevel"/>
    <w:tmpl w:val="B002EC84"/>
    <w:lvl w:ilvl="0" w:tplc="CF5808A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50404964">
    <w:abstractNumId w:val="23"/>
  </w:num>
  <w:num w:numId="2" w16cid:durableId="2021933682">
    <w:abstractNumId w:val="7"/>
  </w:num>
  <w:num w:numId="3" w16cid:durableId="481771952">
    <w:abstractNumId w:val="27"/>
  </w:num>
  <w:num w:numId="4" w16cid:durableId="3085590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06532">
    <w:abstractNumId w:val="20"/>
  </w:num>
  <w:num w:numId="6" w16cid:durableId="1313756815">
    <w:abstractNumId w:val="28"/>
  </w:num>
  <w:num w:numId="7" w16cid:durableId="1561362189">
    <w:abstractNumId w:val="31"/>
  </w:num>
  <w:num w:numId="8" w16cid:durableId="595409832">
    <w:abstractNumId w:val="4"/>
  </w:num>
  <w:num w:numId="9" w16cid:durableId="1862082723">
    <w:abstractNumId w:val="13"/>
  </w:num>
  <w:num w:numId="10" w16cid:durableId="958030425">
    <w:abstractNumId w:val="30"/>
  </w:num>
  <w:num w:numId="11" w16cid:durableId="944965059">
    <w:abstractNumId w:val="16"/>
  </w:num>
  <w:num w:numId="12" w16cid:durableId="950169652">
    <w:abstractNumId w:val="22"/>
  </w:num>
  <w:num w:numId="13" w16cid:durableId="414283510">
    <w:abstractNumId w:val="17"/>
  </w:num>
  <w:num w:numId="14" w16cid:durableId="339502659">
    <w:abstractNumId w:val="3"/>
  </w:num>
  <w:num w:numId="15" w16cid:durableId="1843004423">
    <w:abstractNumId w:val="24"/>
  </w:num>
  <w:num w:numId="16" w16cid:durableId="760301111">
    <w:abstractNumId w:val="11"/>
  </w:num>
  <w:num w:numId="17" w16cid:durableId="1944143689">
    <w:abstractNumId w:val="0"/>
  </w:num>
  <w:num w:numId="18" w16cid:durableId="1879470460">
    <w:abstractNumId w:val="1"/>
  </w:num>
  <w:num w:numId="19" w16cid:durableId="1756395502">
    <w:abstractNumId w:val="1"/>
    <w:lvlOverride w:ilvl="0">
      <w:startOverride w:val="1"/>
    </w:lvlOverride>
  </w:num>
  <w:num w:numId="20" w16cid:durableId="877010389">
    <w:abstractNumId w:val="25"/>
  </w:num>
  <w:num w:numId="21" w16cid:durableId="628242302">
    <w:abstractNumId w:val="18"/>
  </w:num>
  <w:num w:numId="22" w16cid:durableId="530269652">
    <w:abstractNumId w:val="9"/>
  </w:num>
  <w:num w:numId="23" w16cid:durableId="332414826">
    <w:abstractNumId w:val="15"/>
  </w:num>
  <w:num w:numId="24" w16cid:durableId="2075933338">
    <w:abstractNumId w:val="5"/>
  </w:num>
  <w:num w:numId="25" w16cid:durableId="1841777332">
    <w:abstractNumId w:val="6"/>
  </w:num>
  <w:num w:numId="26" w16cid:durableId="307445270">
    <w:abstractNumId w:val="26"/>
  </w:num>
  <w:num w:numId="27" w16cid:durableId="402024480">
    <w:abstractNumId w:val="8"/>
  </w:num>
  <w:num w:numId="28" w16cid:durableId="1697272369">
    <w:abstractNumId w:val="10"/>
  </w:num>
  <w:num w:numId="29" w16cid:durableId="1699744967">
    <w:abstractNumId w:val="12"/>
  </w:num>
  <w:num w:numId="30" w16cid:durableId="1525903628">
    <w:abstractNumId w:val="29"/>
  </w:num>
  <w:num w:numId="31" w16cid:durableId="741950731">
    <w:abstractNumId w:val="2"/>
  </w:num>
  <w:num w:numId="32" w16cid:durableId="36393342">
    <w:abstractNumId w:val="19"/>
  </w:num>
  <w:num w:numId="33" w16cid:durableId="2487764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E"/>
    <w:rsid w:val="000243C9"/>
    <w:rsid w:val="000355DB"/>
    <w:rsid w:val="00040046"/>
    <w:rsid w:val="00042C8B"/>
    <w:rsid w:val="00061320"/>
    <w:rsid w:val="00064B62"/>
    <w:rsid w:val="0009622C"/>
    <w:rsid w:val="00104824"/>
    <w:rsid w:val="0015095B"/>
    <w:rsid w:val="00157E8A"/>
    <w:rsid w:val="00171FBE"/>
    <w:rsid w:val="001762FA"/>
    <w:rsid w:val="00180D5F"/>
    <w:rsid w:val="00180DF8"/>
    <w:rsid w:val="0019219C"/>
    <w:rsid w:val="00197685"/>
    <w:rsid w:val="001E6CB1"/>
    <w:rsid w:val="00202FCE"/>
    <w:rsid w:val="00213E6E"/>
    <w:rsid w:val="002170DD"/>
    <w:rsid w:val="002530EE"/>
    <w:rsid w:val="00257483"/>
    <w:rsid w:val="00271808"/>
    <w:rsid w:val="002764AB"/>
    <w:rsid w:val="002911D4"/>
    <w:rsid w:val="002A24A7"/>
    <w:rsid w:val="002A25A1"/>
    <w:rsid w:val="002A7E9F"/>
    <w:rsid w:val="002B07E7"/>
    <w:rsid w:val="002C4983"/>
    <w:rsid w:val="002D6B05"/>
    <w:rsid w:val="002E499A"/>
    <w:rsid w:val="002E5989"/>
    <w:rsid w:val="002F341E"/>
    <w:rsid w:val="002F6B2F"/>
    <w:rsid w:val="003043DC"/>
    <w:rsid w:val="00356825"/>
    <w:rsid w:val="00374C29"/>
    <w:rsid w:val="00381AFB"/>
    <w:rsid w:val="003A5572"/>
    <w:rsid w:val="003D1CEA"/>
    <w:rsid w:val="003D7C0F"/>
    <w:rsid w:val="003E142E"/>
    <w:rsid w:val="003E7EF0"/>
    <w:rsid w:val="00421AF1"/>
    <w:rsid w:val="0045078F"/>
    <w:rsid w:val="00454A9D"/>
    <w:rsid w:val="0047481D"/>
    <w:rsid w:val="004960AA"/>
    <w:rsid w:val="004B1FAD"/>
    <w:rsid w:val="004E4BEF"/>
    <w:rsid w:val="004F380D"/>
    <w:rsid w:val="004F7FE0"/>
    <w:rsid w:val="00504107"/>
    <w:rsid w:val="00514E37"/>
    <w:rsid w:val="00564A5C"/>
    <w:rsid w:val="005832CE"/>
    <w:rsid w:val="00612061"/>
    <w:rsid w:val="00616ECB"/>
    <w:rsid w:val="00632114"/>
    <w:rsid w:val="006644E9"/>
    <w:rsid w:val="006A770B"/>
    <w:rsid w:val="006C251E"/>
    <w:rsid w:val="006C45A8"/>
    <w:rsid w:val="006C4A34"/>
    <w:rsid w:val="006C4C39"/>
    <w:rsid w:val="006F35FC"/>
    <w:rsid w:val="007012C0"/>
    <w:rsid w:val="00726031"/>
    <w:rsid w:val="00727964"/>
    <w:rsid w:val="00753EA7"/>
    <w:rsid w:val="0076062A"/>
    <w:rsid w:val="00761CDD"/>
    <w:rsid w:val="0077099F"/>
    <w:rsid w:val="00785DC1"/>
    <w:rsid w:val="00786031"/>
    <w:rsid w:val="007B3688"/>
    <w:rsid w:val="007C0B27"/>
    <w:rsid w:val="007C1CEE"/>
    <w:rsid w:val="007D2C12"/>
    <w:rsid w:val="008153DF"/>
    <w:rsid w:val="0081609D"/>
    <w:rsid w:val="00852C8D"/>
    <w:rsid w:val="008703C5"/>
    <w:rsid w:val="00877752"/>
    <w:rsid w:val="00887E5D"/>
    <w:rsid w:val="008A7624"/>
    <w:rsid w:val="008C17B3"/>
    <w:rsid w:val="008C2F0E"/>
    <w:rsid w:val="008E4A42"/>
    <w:rsid w:val="008F56A7"/>
    <w:rsid w:val="008F677E"/>
    <w:rsid w:val="00905933"/>
    <w:rsid w:val="00972C6E"/>
    <w:rsid w:val="00995BEA"/>
    <w:rsid w:val="009B256B"/>
    <w:rsid w:val="009E023F"/>
    <w:rsid w:val="009E566C"/>
    <w:rsid w:val="00A238CE"/>
    <w:rsid w:val="00A6148A"/>
    <w:rsid w:val="00A672AC"/>
    <w:rsid w:val="00A7078D"/>
    <w:rsid w:val="00AB3CCF"/>
    <w:rsid w:val="00AC0A1C"/>
    <w:rsid w:val="00AC1371"/>
    <w:rsid w:val="00AD6504"/>
    <w:rsid w:val="00AE2F30"/>
    <w:rsid w:val="00B031BB"/>
    <w:rsid w:val="00B244E4"/>
    <w:rsid w:val="00B26453"/>
    <w:rsid w:val="00B3208D"/>
    <w:rsid w:val="00B3403B"/>
    <w:rsid w:val="00B41868"/>
    <w:rsid w:val="00B556FA"/>
    <w:rsid w:val="00BD7D65"/>
    <w:rsid w:val="00BE2FBC"/>
    <w:rsid w:val="00C043BE"/>
    <w:rsid w:val="00C069D9"/>
    <w:rsid w:val="00C14FE1"/>
    <w:rsid w:val="00C23F7C"/>
    <w:rsid w:val="00C429EF"/>
    <w:rsid w:val="00C4692D"/>
    <w:rsid w:val="00C94CAC"/>
    <w:rsid w:val="00CB0BAF"/>
    <w:rsid w:val="00CB0D7F"/>
    <w:rsid w:val="00CD6A27"/>
    <w:rsid w:val="00CE2D36"/>
    <w:rsid w:val="00D13A72"/>
    <w:rsid w:val="00D57B63"/>
    <w:rsid w:val="00D77213"/>
    <w:rsid w:val="00DC0791"/>
    <w:rsid w:val="00DC672A"/>
    <w:rsid w:val="00DD74C8"/>
    <w:rsid w:val="00DF4A44"/>
    <w:rsid w:val="00E71DCC"/>
    <w:rsid w:val="00E972E8"/>
    <w:rsid w:val="00EE4019"/>
    <w:rsid w:val="00F21D28"/>
    <w:rsid w:val="00F266ED"/>
    <w:rsid w:val="00F53966"/>
    <w:rsid w:val="00F603BA"/>
    <w:rsid w:val="00F81572"/>
    <w:rsid w:val="00F8535C"/>
    <w:rsid w:val="00F966F1"/>
    <w:rsid w:val="00FA5D6C"/>
    <w:rsid w:val="00FC7904"/>
    <w:rsid w:val="00FD4CDA"/>
    <w:rsid w:val="00FE2476"/>
    <w:rsid w:val="00FE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911"/>
  <w15:docId w15:val="{5A8D710A-E713-4DE8-8A4A-D089AC0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CEA"/>
    <w:pPr>
      <w:keepNext/>
      <w:outlineLvl w:val="0"/>
    </w:pPr>
    <w:rPr>
      <w:rFonts w:ascii="Arial" w:hAnsi="Arial"/>
      <w:sz w:val="26"/>
      <w:szCs w:val="20"/>
    </w:rPr>
  </w:style>
  <w:style w:type="paragraph" w:styleId="4">
    <w:name w:val="heading 4"/>
    <w:basedOn w:val="a"/>
    <w:next w:val="a"/>
    <w:link w:val="40"/>
    <w:qFormat/>
    <w:rsid w:val="00AE2F3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CEA"/>
    <w:rPr>
      <w:rFonts w:ascii="Arial" w:eastAsia="Times New Roman" w:hAnsi="Arial" w:cs="Times New Roman"/>
      <w:sz w:val="26"/>
      <w:szCs w:val="20"/>
      <w:lang w:eastAsia="ru-RU"/>
    </w:rPr>
  </w:style>
  <w:style w:type="paragraph" w:styleId="a3">
    <w:name w:val="header"/>
    <w:basedOn w:val="a"/>
    <w:link w:val="a4"/>
    <w:rsid w:val="003D1CEA"/>
    <w:pPr>
      <w:tabs>
        <w:tab w:val="center" w:pos="4677"/>
        <w:tab w:val="right" w:pos="9355"/>
      </w:tabs>
    </w:pPr>
  </w:style>
  <w:style w:type="character" w:customStyle="1" w:styleId="a4">
    <w:name w:val="Верхний колонтитул Знак"/>
    <w:basedOn w:val="a0"/>
    <w:link w:val="a3"/>
    <w:rsid w:val="003D1CEA"/>
    <w:rPr>
      <w:rFonts w:ascii="Times New Roman" w:eastAsia="Times New Roman" w:hAnsi="Times New Roman" w:cs="Times New Roman"/>
      <w:sz w:val="24"/>
      <w:szCs w:val="24"/>
      <w:lang w:eastAsia="ru-RU"/>
    </w:rPr>
  </w:style>
  <w:style w:type="character" w:styleId="a5">
    <w:name w:val="page number"/>
    <w:basedOn w:val="a0"/>
    <w:rsid w:val="003D1CEA"/>
  </w:style>
  <w:style w:type="paragraph" w:styleId="3">
    <w:name w:val="Body Text 3"/>
    <w:basedOn w:val="a"/>
    <w:link w:val="30"/>
    <w:rsid w:val="003D1CEA"/>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rsid w:val="003D1CEA"/>
    <w:rPr>
      <w:rFonts w:ascii="Calibri" w:eastAsia="Calibri" w:hAnsi="Calibri" w:cs="Times New Roman"/>
      <w:sz w:val="16"/>
      <w:szCs w:val="16"/>
    </w:rPr>
  </w:style>
  <w:style w:type="paragraph" w:styleId="a6">
    <w:name w:val="List Paragraph"/>
    <w:basedOn w:val="a"/>
    <w:uiPriority w:val="34"/>
    <w:qFormat/>
    <w:rsid w:val="003D1CEA"/>
    <w:pPr>
      <w:ind w:left="720"/>
      <w:contextualSpacing/>
    </w:pPr>
  </w:style>
  <w:style w:type="character" w:customStyle="1" w:styleId="40">
    <w:name w:val="Заголовок 4 Знак"/>
    <w:basedOn w:val="a0"/>
    <w:link w:val="4"/>
    <w:rsid w:val="00AE2F30"/>
    <w:rPr>
      <w:rFonts w:ascii="Times New Roman" w:eastAsia="Times New Roman" w:hAnsi="Times New Roman" w:cs="Times New Roman"/>
      <w:b/>
      <w:bCs/>
      <w:sz w:val="28"/>
      <w:szCs w:val="28"/>
      <w:lang w:eastAsia="ru-RU"/>
    </w:rPr>
  </w:style>
  <w:style w:type="character" w:styleId="a7">
    <w:name w:val="Hyperlink"/>
    <w:uiPriority w:val="99"/>
    <w:rsid w:val="00A6148A"/>
    <w:rPr>
      <w:color w:val="0000FF"/>
      <w:u w:val="none"/>
    </w:rPr>
  </w:style>
  <w:style w:type="paragraph" w:styleId="a8">
    <w:name w:val="Normal (Web)"/>
    <w:basedOn w:val="a"/>
    <w:uiPriority w:val="99"/>
    <w:rsid w:val="00FE2476"/>
    <w:pPr>
      <w:spacing w:before="100" w:beforeAutospacing="1" w:after="100" w:afterAutospacing="1"/>
    </w:pPr>
  </w:style>
  <w:style w:type="paragraph" w:styleId="a9">
    <w:name w:val="No Spacing"/>
    <w:link w:val="aa"/>
    <w:uiPriority w:val="1"/>
    <w:qFormat/>
    <w:rsid w:val="006C45A8"/>
    <w:pPr>
      <w:spacing w:after="0" w:line="240" w:lineRule="auto"/>
    </w:pPr>
    <w:rPr>
      <w:rFonts w:ascii="Arial" w:eastAsia="Times New Roman" w:hAnsi="Arial" w:cs="Times New Roman"/>
      <w:sz w:val="26"/>
      <w:szCs w:val="24"/>
      <w:lang w:eastAsia="ru-RU"/>
    </w:rPr>
  </w:style>
  <w:style w:type="character" w:customStyle="1" w:styleId="aa">
    <w:name w:val="Без интервала Знак"/>
    <w:link w:val="a9"/>
    <w:uiPriority w:val="1"/>
    <w:rsid w:val="00CB0BAF"/>
    <w:rPr>
      <w:rFonts w:ascii="Arial" w:eastAsia="Times New Roman" w:hAnsi="Arial" w:cs="Times New Roman"/>
      <w:sz w:val="26"/>
      <w:szCs w:val="24"/>
      <w:lang w:eastAsia="ru-RU"/>
    </w:rPr>
  </w:style>
  <w:style w:type="paragraph" w:customStyle="1" w:styleId="ConsPlusNormal">
    <w:name w:val="ConsPlusNormal"/>
    <w:rsid w:val="00EE4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nhideWhenUsed/>
    <w:rsid w:val="00514E37"/>
    <w:pPr>
      <w:spacing w:after="120"/>
      <w:ind w:left="283"/>
    </w:pPr>
  </w:style>
  <w:style w:type="character" w:customStyle="1" w:styleId="ac">
    <w:name w:val="Основной текст с отступом Знак"/>
    <w:basedOn w:val="a0"/>
    <w:link w:val="ab"/>
    <w:rsid w:val="00514E37"/>
    <w:rPr>
      <w:rFonts w:ascii="Times New Roman" w:eastAsia="Times New Roman" w:hAnsi="Times New Roman" w:cs="Times New Roman"/>
      <w:sz w:val="24"/>
      <w:szCs w:val="24"/>
      <w:lang w:eastAsia="ru-RU"/>
    </w:rPr>
  </w:style>
  <w:style w:type="character" w:customStyle="1" w:styleId="match">
    <w:name w:val="match"/>
    <w:basedOn w:val="a0"/>
    <w:rsid w:val="002764AB"/>
  </w:style>
  <w:style w:type="paragraph" w:customStyle="1" w:styleId="Default">
    <w:name w:val="Default"/>
    <w:rsid w:val="00BE2FB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nhideWhenUsed/>
    <w:rsid w:val="002E5989"/>
    <w:pPr>
      <w:spacing w:after="120"/>
    </w:pPr>
  </w:style>
  <w:style w:type="character" w:customStyle="1" w:styleId="ae">
    <w:name w:val="Основной текст Знак"/>
    <w:basedOn w:val="a0"/>
    <w:link w:val="ad"/>
    <w:rsid w:val="002E5989"/>
    <w:rPr>
      <w:rFonts w:ascii="Times New Roman" w:eastAsia="Times New Roman" w:hAnsi="Times New Roman" w:cs="Times New Roman"/>
      <w:sz w:val="24"/>
      <w:szCs w:val="24"/>
      <w:lang w:eastAsia="ru-RU"/>
    </w:rPr>
  </w:style>
  <w:style w:type="paragraph" w:customStyle="1" w:styleId="af">
    <w:basedOn w:val="a"/>
    <w:next w:val="a8"/>
    <w:rsid w:val="002E5989"/>
    <w:pPr>
      <w:spacing w:before="100" w:beforeAutospacing="1" w:after="100" w:afterAutospacing="1"/>
    </w:pPr>
  </w:style>
  <w:style w:type="paragraph" w:customStyle="1" w:styleId="msonormalmrcssattr">
    <w:name w:val="msonormal_mr_css_attr"/>
    <w:basedOn w:val="a"/>
    <w:rsid w:val="002E5989"/>
    <w:pPr>
      <w:spacing w:before="100" w:beforeAutospacing="1" w:after="100" w:afterAutospacing="1"/>
    </w:pPr>
  </w:style>
  <w:style w:type="paragraph" w:customStyle="1" w:styleId="af0">
    <w:basedOn w:val="a"/>
    <w:next w:val="a8"/>
    <w:uiPriority w:val="99"/>
    <w:unhideWhenUsed/>
    <w:rsid w:val="00F8535C"/>
    <w:pPr>
      <w:spacing w:before="100" w:beforeAutospacing="1" w:after="100" w:afterAutospacing="1"/>
    </w:pPr>
  </w:style>
  <w:style w:type="numbering" w:customStyle="1" w:styleId="11">
    <w:name w:val="Нет списка1"/>
    <w:next w:val="a2"/>
    <w:uiPriority w:val="99"/>
    <w:semiHidden/>
    <w:unhideWhenUsed/>
    <w:rsid w:val="002B07E7"/>
  </w:style>
  <w:style w:type="character" w:customStyle="1" w:styleId="Absatz-Standardschriftart">
    <w:name w:val="Absatz-Standardschriftart"/>
    <w:rsid w:val="002B07E7"/>
  </w:style>
  <w:style w:type="character" w:customStyle="1" w:styleId="WW-Absatz-Standardschriftart">
    <w:name w:val="WW-Absatz-Standardschriftart"/>
    <w:rsid w:val="002B07E7"/>
  </w:style>
  <w:style w:type="character" w:customStyle="1" w:styleId="WW-Absatz-Standardschriftart1">
    <w:name w:val="WW-Absatz-Standardschriftart1"/>
    <w:rsid w:val="002B07E7"/>
  </w:style>
  <w:style w:type="character" w:customStyle="1" w:styleId="WW-Absatz-Standardschriftart11">
    <w:name w:val="WW-Absatz-Standardschriftart11"/>
    <w:rsid w:val="002B07E7"/>
  </w:style>
  <w:style w:type="character" w:customStyle="1" w:styleId="12">
    <w:name w:val="Основной шрифт абзаца1"/>
    <w:rsid w:val="002B07E7"/>
  </w:style>
  <w:style w:type="character" w:customStyle="1" w:styleId="af1">
    <w:name w:val="Текст выноски Знак"/>
    <w:rsid w:val="002B07E7"/>
    <w:rPr>
      <w:rFonts w:ascii="Tahoma" w:hAnsi="Tahoma" w:cs="Tahoma"/>
      <w:sz w:val="16"/>
      <w:szCs w:val="16"/>
    </w:rPr>
  </w:style>
  <w:style w:type="character" w:customStyle="1" w:styleId="af2">
    <w:name w:val="Нижний колонтитул Знак"/>
    <w:basedOn w:val="12"/>
    <w:rsid w:val="002B07E7"/>
  </w:style>
  <w:style w:type="character" w:customStyle="1" w:styleId="af3">
    <w:name w:val="Символ нумерации"/>
    <w:rsid w:val="002B07E7"/>
  </w:style>
  <w:style w:type="character" w:customStyle="1" w:styleId="af4">
    <w:name w:val="Маркеры списка"/>
    <w:rsid w:val="002B07E7"/>
    <w:rPr>
      <w:rFonts w:ascii="OpenSymbol" w:eastAsia="OpenSymbol" w:hAnsi="OpenSymbol" w:cs="OpenSymbol"/>
    </w:rPr>
  </w:style>
  <w:style w:type="paragraph" w:styleId="af5">
    <w:name w:val="Title"/>
    <w:basedOn w:val="a"/>
    <w:next w:val="ad"/>
    <w:link w:val="af6"/>
    <w:rsid w:val="002B07E7"/>
    <w:pPr>
      <w:keepNext/>
      <w:suppressAutoHyphens/>
      <w:spacing w:before="240" w:after="120"/>
    </w:pPr>
    <w:rPr>
      <w:rFonts w:ascii="Arial" w:eastAsia="SimSun" w:hAnsi="Arial" w:cs="Tahoma"/>
      <w:sz w:val="28"/>
      <w:szCs w:val="28"/>
      <w:lang w:eastAsia="ar-SA"/>
    </w:rPr>
  </w:style>
  <w:style w:type="character" w:customStyle="1" w:styleId="af6">
    <w:name w:val="Заголовок Знак"/>
    <w:basedOn w:val="a0"/>
    <w:link w:val="af5"/>
    <w:rsid w:val="002B07E7"/>
    <w:rPr>
      <w:rFonts w:ascii="Arial" w:eastAsia="SimSun" w:hAnsi="Arial" w:cs="Tahoma"/>
      <w:sz w:val="28"/>
      <w:szCs w:val="28"/>
      <w:lang w:eastAsia="ar-SA"/>
    </w:rPr>
  </w:style>
  <w:style w:type="paragraph" w:styleId="af7">
    <w:name w:val="List"/>
    <w:basedOn w:val="ad"/>
    <w:rsid w:val="002B07E7"/>
    <w:pPr>
      <w:suppressAutoHyphens/>
    </w:pPr>
    <w:rPr>
      <w:rFonts w:cs="Tahoma"/>
      <w:sz w:val="20"/>
      <w:szCs w:val="20"/>
      <w:lang w:eastAsia="ar-SA"/>
    </w:rPr>
  </w:style>
  <w:style w:type="paragraph" w:customStyle="1" w:styleId="13">
    <w:name w:val="Название1"/>
    <w:basedOn w:val="a"/>
    <w:rsid w:val="002B07E7"/>
    <w:pPr>
      <w:suppressLineNumbers/>
      <w:suppressAutoHyphens/>
      <w:spacing w:before="120" w:after="120"/>
    </w:pPr>
    <w:rPr>
      <w:rFonts w:cs="Tahoma"/>
      <w:i/>
      <w:iCs/>
      <w:lang w:eastAsia="ar-SA"/>
    </w:rPr>
  </w:style>
  <w:style w:type="paragraph" w:customStyle="1" w:styleId="14">
    <w:name w:val="Указатель1"/>
    <w:basedOn w:val="a"/>
    <w:rsid w:val="002B07E7"/>
    <w:pPr>
      <w:suppressLineNumbers/>
      <w:suppressAutoHyphens/>
    </w:pPr>
    <w:rPr>
      <w:rFonts w:cs="Tahoma"/>
      <w:sz w:val="20"/>
      <w:szCs w:val="20"/>
      <w:lang w:eastAsia="ar-SA"/>
    </w:rPr>
  </w:style>
  <w:style w:type="paragraph" w:styleId="af8">
    <w:name w:val="Balloon Text"/>
    <w:basedOn w:val="a"/>
    <w:link w:val="15"/>
    <w:rsid w:val="002B07E7"/>
    <w:pPr>
      <w:suppressAutoHyphens/>
    </w:pPr>
    <w:rPr>
      <w:rFonts w:ascii="Tahoma" w:hAnsi="Tahoma" w:cs="Tahoma"/>
      <w:sz w:val="16"/>
      <w:szCs w:val="16"/>
      <w:lang w:eastAsia="ar-SA"/>
    </w:rPr>
  </w:style>
  <w:style w:type="character" w:customStyle="1" w:styleId="15">
    <w:name w:val="Текст выноски Знак1"/>
    <w:basedOn w:val="a0"/>
    <w:link w:val="af8"/>
    <w:rsid w:val="002B07E7"/>
    <w:rPr>
      <w:rFonts w:ascii="Tahoma" w:eastAsia="Times New Roman" w:hAnsi="Tahoma" w:cs="Tahoma"/>
      <w:sz w:val="16"/>
      <w:szCs w:val="16"/>
      <w:lang w:eastAsia="ar-SA"/>
    </w:rPr>
  </w:style>
  <w:style w:type="character" w:customStyle="1" w:styleId="16">
    <w:name w:val="Верхний колонтитул Знак1"/>
    <w:basedOn w:val="a0"/>
    <w:rsid w:val="002B07E7"/>
    <w:rPr>
      <w:lang w:eastAsia="ar-SA"/>
    </w:rPr>
  </w:style>
  <w:style w:type="paragraph" w:styleId="af9">
    <w:name w:val="footer"/>
    <w:basedOn w:val="a"/>
    <w:link w:val="17"/>
    <w:rsid w:val="002B07E7"/>
    <w:pPr>
      <w:tabs>
        <w:tab w:val="center" w:pos="4677"/>
        <w:tab w:val="right" w:pos="9355"/>
      </w:tabs>
      <w:suppressAutoHyphens/>
    </w:pPr>
    <w:rPr>
      <w:sz w:val="20"/>
      <w:szCs w:val="20"/>
      <w:lang w:eastAsia="ar-SA"/>
    </w:rPr>
  </w:style>
  <w:style w:type="character" w:customStyle="1" w:styleId="17">
    <w:name w:val="Нижний колонтитул Знак1"/>
    <w:basedOn w:val="a0"/>
    <w:link w:val="af9"/>
    <w:rsid w:val="002B07E7"/>
    <w:rPr>
      <w:rFonts w:ascii="Times New Roman" w:eastAsia="Times New Roman" w:hAnsi="Times New Roman" w:cs="Times New Roman"/>
      <w:sz w:val="20"/>
      <w:szCs w:val="20"/>
      <w:lang w:eastAsia="ar-SA"/>
    </w:rPr>
  </w:style>
  <w:style w:type="paragraph" w:customStyle="1" w:styleId="31">
    <w:name w:val="Основной текст 31"/>
    <w:basedOn w:val="a"/>
    <w:rsid w:val="002B07E7"/>
    <w:pPr>
      <w:suppressAutoHyphens/>
      <w:spacing w:after="120" w:line="276" w:lineRule="auto"/>
    </w:pPr>
    <w:rPr>
      <w:rFonts w:ascii="Calibri" w:hAnsi="Calibri"/>
      <w:sz w:val="16"/>
      <w:szCs w:val="16"/>
      <w:lang w:eastAsia="ar-SA"/>
    </w:rPr>
  </w:style>
  <w:style w:type="paragraph" w:customStyle="1" w:styleId="afa">
    <w:name w:val="Знак Знак Знак Знак Знак Знак Знак Знак Знак Знак Знак Знак Знак"/>
    <w:basedOn w:val="a"/>
    <w:rsid w:val="002B07E7"/>
    <w:pPr>
      <w:suppressAutoHyphens/>
      <w:spacing w:after="160" w:line="240" w:lineRule="exact"/>
    </w:pPr>
    <w:rPr>
      <w:rFonts w:ascii="Verdana" w:hAnsi="Verdana"/>
      <w:sz w:val="20"/>
      <w:szCs w:val="20"/>
      <w:lang w:val="en-US" w:eastAsia="ar-SA"/>
    </w:rPr>
  </w:style>
  <w:style w:type="paragraph" w:customStyle="1" w:styleId="afb">
    <w:name w:val="Содержимое таблицы"/>
    <w:basedOn w:val="a"/>
    <w:rsid w:val="002B07E7"/>
    <w:pPr>
      <w:suppressLineNumbers/>
      <w:suppressAutoHyphens/>
    </w:pPr>
    <w:rPr>
      <w:sz w:val="20"/>
      <w:szCs w:val="20"/>
      <w:lang w:eastAsia="ar-SA"/>
    </w:rPr>
  </w:style>
  <w:style w:type="paragraph" w:customStyle="1" w:styleId="afc">
    <w:name w:val="Заголовок таблицы"/>
    <w:basedOn w:val="afb"/>
    <w:rsid w:val="002B07E7"/>
    <w:pPr>
      <w:jc w:val="center"/>
    </w:pPr>
    <w:rPr>
      <w:b/>
      <w:bCs/>
    </w:rPr>
  </w:style>
  <w:style w:type="table" w:styleId="afd">
    <w:name w:val="Table Grid"/>
    <w:basedOn w:val="a1"/>
    <w:rsid w:val="002B07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B07E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WW-Absatz-Standardschriftart111">
    <w:name w:val="WW-Absatz-Standardschriftart111"/>
    <w:rsid w:val="002B07E7"/>
  </w:style>
  <w:style w:type="character" w:customStyle="1" w:styleId="WW-Absatz-Standardschriftart1111">
    <w:name w:val="WW-Absatz-Standardschriftart1111"/>
    <w:rsid w:val="002B07E7"/>
  </w:style>
  <w:style w:type="character" w:customStyle="1" w:styleId="WW-Absatz-Standardschriftart11111">
    <w:name w:val="WW-Absatz-Standardschriftart11111"/>
    <w:rsid w:val="002B07E7"/>
  </w:style>
  <w:style w:type="character" w:customStyle="1" w:styleId="WW-Absatz-Standardschriftart111111">
    <w:name w:val="WW-Absatz-Standardschriftart111111"/>
    <w:rsid w:val="002B07E7"/>
  </w:style>
  <w:style w:type="character" w:customStyle="1" w:styleId="WW-Absatz-Standardschriftart1111111">
    <w:name w:val="WW-Absatz-Standardschriftart1111111"/>
    <w:rsid w:val="002B07E7"/>
  </w:style>
  <w:style w:type="character" w:customStyle="1" w:styleId="WW-Absatz-Standardschriftart11111111">
    <w:name w:val="WW-Absatz-Standardschriftart11111111"/>
    <w:rsid w:val="002B07E7"/>
  </w:style>
  <w:style w:type="character" w:customStyle="1" w:styleId="WW-Absatz-Standardschriftart111111111">
    <w:name w:val="WW-Absatz-Standardschriftart111111111"/>
    <w:rsid w:val="002B07E7"/>
  </w:style>
  <w:style w:type="character" w:customStyle="1" w:styleId="WW-Absatz-Standardschriftart1111111111">
    <w:name w:val="WW-Absatz-Standardschriftart1111111111"/>
    <w:rsid w:val="002B07E7"/>
  </w:style>
  <w:style w:type="character" w:customStyle="1" w:styleId="WW-Absatz-Standardschriftart11111111111">
    <w:name w:val="WW-Absatz-Standardschriftart11111111111"/>
    <w:rsid w:val="002B07E7"/>
  </w:style>
  <w:style w:type="character" w:customStyle="1" w:styleId="WW-Absatz-Standardschriftart111111111111">
    <w:name w:val="WW-Absatz-Standardschriftart111111111111"/>
    <w:rsid w:val="002B07E7"/>
  </w:style>
  <w:style w:type="character" w:customStyle="1" w:styleId="WW-Absatz-Standardschriftart1111111111111">
    <w:name w:val="WW-Absatz-Standardschriftart1111111111111"/>
    <w:rsid w:val="002B07E7"/>
  </w:style>
  <w:style w:type="character" w:customStyle="1" w:styleId="WW-Absatz-Standardschriftart11111111111111">
    <w:name w:val="WW-Absatz-Standardschriftart11111111111111"/>
    <w:rsid w:val="002B07E7"/>
  </w:style>
  <w:style w:type="character" w:customStyle="1" w:styleId="WW-Absatz-Standardschriftart111111111111111">
    <w:name w:val="WW-Absatz-Standardschriftart111111111111111"/>
    <w:rsid w:val="002B07E7"/>
  </w:style>
  <w:style w:type="character" w:customStyle="1" w:styleId="WW8Num3z0">
    <w:name w:val="WW8Num3z0"/>
    <w:rsid w:val="002B07E7"/>
    <w:rPr>
      <w:rFonts w:ascii="Symbol" w:hAnsi="Symbol" w:cs="OpenSymbol"/>
    </w:rPr>
  </w:style>
  <w:style w:type="character" w:customStyle="1" w:styleId="WW-Absatz-Standardschriftart1111111111111111">
    <w:name w:val="WW-Absatz-Standardschriftart1111111111111111"/>
    <w:rsid w:val="002B07E7"/>
  </w:style>
  <w:style w:type="character" w:customStyle="1" w:styleId="WW-Absatz-Standardschriftart11111111111111111">
    <w:name w:val="WW-Absatz-Standardschriftart11111111111111111"/>
    <w:rsid w:val="002B07E7"/>
  </w:style>
  <w:style w:type="character" w:customStyle="1" w:styleId="WW-Absatz-Standardschriftart111111111111111111">
    <w:name w:val="WW-Absatz-Standardschriftart111111111111111111"/>
    <w:rsid w:val="002B07E7"/>
  </w:style>
  <w:style w:type="character" w:customStyle="1" w:styleId="WW-Absatz-Standardschriftart1111111111111111111">
    <w:name w:val="WW-Absatz-Standardschriftart1111111111111111111"/>
    <w:rsid w:val="002B07E7"/>
  </w:style>
  <w:style w:type="character" w:customStyle="1" w:styleId="WW-Absatz-Standardschriftart11111111111111111111">
    <w:name w:val="WW-Absatz-Standardschriftart11111111111111111111"/>
    <w:rsid w:val="002B07E7"/>
  </w:style>
  <w:style w:type="character" w:customStyle="1" w:styleId="WW-Absatz-Standardschriftart111111111111111111111">
    <w:name w:val="WW-Absatz-Standardschriftart111111111111111111111"/>
    <w:rsid w:val="002B07E7"/>
  </w:style>
  <w:style w:type="character" w:customStyle="1" w:styleId="WW-Absatz-Standardschriftart1111111111111111111111">
    <w:name w:val="WW-Absatz-Standardschriftart1111111111111111111111"/>
    <w:rsid w:val="002B07E7"/>
  </w:style>
  <w:style w:type="character" w:customStyle="1" w:styleId="WW-Absatz-Standardschriftart11111111111111111111111">
    <w:name w:val="WW-Absatz-Standardschriftart11111111111111111111111"/>
    <w:rsid w:val="002B07E7"/>
  </w:style>
  <w:style w:type="character" w:customStyle="1" w:styleId="WW-Absatz-Standardschriftart111111111111111111111111">
    <w:name w:val="WW-Absatz-Standardschriftart111111111111111111111111"/>
    <w:rsid w:val="002B07E7"/>
  </w:style>
  <w:style w:type="character" w:customStyle="1" w:styleId="WW-Absatz-Standardschriftart1111111111111111111111111">
    <w:name w:val="WW-Absatz-Standardschriftart1111111111111111111111111"/>
    <w:rsid w:val="002B07E7"/>
  </w:style>
  <w:style w:type="character" w:customStyle="1" w:styleId="WW-Absatz-Standardschriftart11111111111111111111111111">
    <w:name w:val="WW-Absatz-Standardschriftart11111111111111111111111111"/>
    <w:rsid w:val="002B07E7"/>
  </w:style>
  <w:style w:type="character" w:customStyle="1" w:styleId="WW-Absatz-Standardschriftart111111111111111111111111111">
    <w:name w:val="WW-Absatz-Standardschriftart111111111111111111111111111"/>
    <w:rsid w:val="002B07E7"/>
  </w:style>
  <w:style w:type="character" w:customStyle="1" w:styleId="WW-Absatz-Standardschriftart1111111111111111111111111111">
    <w:name w:val="WW-Absatz-Standardschriftart1111111111111111111111111111"/>
    <w:rsid w:val="002B07E7"/>
  </w:style>
  <w:style w:type="character" w:customStyle="1" w:styleId="WW-Absatz-Standardschriftart11111111111111111111111111111">
    <w:name w:val="WW-Absatz-Standardschriftart11111111111111111111111111111"/>
    <w:rsid w:val="002B07E7"/>
  </w:style>
  <w:style w:type="character" w:customStyle="1" w:styleId="WW-Absatz-Standardschriftart111111111111111111111111111111">
    <w:name w:val="WW-Absatz-Standardschriftart111111111111111111111111111111"/>
    <w:rsid w:val="002B07E7"/>
  </w:style>
  <w:style w:type="character" w:customStyle="1" w:styleId="WW-Absatz-Standardschriftart1111111111111111111111111111111">
    <w:name w:val="WW-Absatz-Standardschriftart1111111111111111111111111111111"/>
    <w:rsid w:val="002B07E7"/>
  </w:style>
  <w:style w:type="character" w:customStyle="1" w:styleId="2">
    <w:name w:val="Знак Знак2"/>
    <w:rsid w:val="002B07E7"/>
    <w:rPr>
      <w:rFonts w:ascii="Arial" w:hAnsi="Arial" w:cs="Arial"/>
      <w:b/>
      <w:sz w:val="24"/>
      <w:szCs w:val="24"/>
      <w:lang w:val="ru-RU" w:eastAsia="ar-SA" w:bidi="ar-SA"/>
    </w:rPr>
  </w:style>
  <w:style w:type="paragraph" w:customStyle="1" w:styleId="afe">
    <w:name w:val="Содержимое врезки"/>
    <w:basedOn w:val="ad"/>
    <w:rsid w:val="002B07E7"/>
    <w:pPr>
      <w:suppressAutoHyphens/>
    </w:pPr>
    <w:rPr>
      <w:rFonts w:ascii="Arial" w:hAnsi="Arial"/>
      <w:sz w:val="22"/>
      <w:szCs w:val="22"/>
      <w:lang w:eastAsia="ar-SA"/>
    </w:rPr>
  </w:style>
  <w:style w:type="character" w:customStyle="1" w:styleId="310">
    <w:name w:val="Основной текст 3 Знак1"/>
    <w:basedOn w:val="a0"/>
    <w:rsid w:val="002B07E7"/>
    <w:rPr>
      <w:rFonts w:ascii="Arial" w:hAnsi="Arial"/>
      <w:sz w:val="16"/>
      <w:szCs w:val="16"/>
      <w:lang w:eastAsia="ar-SA"/>
    </w:rPr>
  </w:style>
  <w:style w:type="paragraph" w:customStyle="1" w:styleId="CharCharCharChar">
    <w:name w:val="Char Char Char Char"/>
    <w:basedOn w:val="a"/>
    <w:next w:val="a"/>
    <w:semiHidden/>
    <w:rsid w:val="002B07E7"/>
    <w:pPr>
      <w:spacing w:after="160" w:line="240" w:lineRule="exact"/>
    </w:pPr>
    <w:rPr>
      <w:rFonts w:ascii="Arial" w:hAnsi="Arial" w:cs="Arial"/>
      <w:sz w:val="20"/>
      <w:szCs w:val="20"/>
      <w:lang w:val="en-US" w:eastAsia="en-US"/>
    </w:rPr>
  </w:style>
  <w:style w:type="paragraph" w:customStyle="1" w:styleId="ConsPlusTitle">
    <w:name w:val="ConsPlusTitle"/>
    <w:rsid w:val="002B07E7"/>
    <w:pPr>
      <w:widowControl w:val="0"/>
      <w:suppressAutoHyphens/>
      <w:autoSpaceDE w:val="0"/>
      <w:spacing w:after="0" w:line="240" w:lineRule="auto"/>
    </w:pPr>
    <w:rPr>
      <w:rFonts w:ascii="Arial" w:eastAsia="Arial" w:hAnsi="Arial" w:cs="Arial"/>
      <w:b/>
      <w:bCs/>
      <w:sz w:val="20"/>
      <w:szCs w:val="20"/>
      <w:lang w:eastAsia="ar-SA"/>
    </w:rPr>
  </w:style>
  <w:style w:type="character" w:styleId="aff">
    <w:name w:val="FollowedHyperlink"/>
    <w:uiPriority w:val="99"/>
    <w:unhideWhenUsed/>
    <w:rsid w:val="002B07E7"/>
    <w:rPr>
      <w:color w:val="800080"/>
      <w:u w:val="single"/>
    </w:rPr>
  </w:style>
  <w:style w:type="paragraph" w:customStyle="1" w:styleId="xl65">
    <w:name w:val="xl65"/>
    <w:basedOn w:val="a"/>
    <w:rsid w:val="002B07E7"/>
    <w:pPr>
      <w:shd w:val="clear" w:color="000000" w:fill="FFFFFF"/>
      <w:spacing w:before="100" w:beforeAutospacing="1" w:after="100" w:afterAutospacing="1"/>
    </w:pPr>
    <w:rPr>
      <w:rFonts w:ascii="Tahoma" w:hAnsi="Tahoma" w:cs="Tahoma"/>
      <w:color w:val="000000"/>
      <w:sz w:val="16"/>
      <w:szCs w:val="16"/>
    </w:rPr>
  </w:style>
  <w:style w:type="paragraph" w:customStyle="1" w:styleId="xl66">
    <w:name w:val="xl66"/>
    <w:basedOn w:val="a"/>
    <w:rsid w:val="002B07E7"/>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67">
    <w:name w:val="xl67"/>
    <w:basedOn w:val="a"/>
    <w:rsid w:val="002B07E7"/>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
    <w:rsid w:val="002B07E7"/>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9">
    <w:name w:val="xl69"/>
    <w:basedOn w:val="a"/>
    <w:rsid w:val="002B07E7"/>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0">
    <w:name w:val="xl70"/>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1">
    <w:name w:val="xl71"/>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2">
    <w:name w:val="xl72"/>
    <w:basedOn w:val="a"/>
    <w:rsid w:val="002B07E7"/>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3">
    <w:name w:val="xl73"/>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4">
    <w:name w:val="xl74"/>
    <w:basedOn w:val="a"/>
    <w:rsid w:val="002B07E7"/>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6">
    <w:name w:val="xl76"/>
    <w:basedOn w:val="a"/>
    <w:rsid w:val="002B07E7"/>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7">
    <w:name w:val="xl77"/>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textAlignment w:val="center"/>
    </w:pPr>
    <w:rPr>
      <w:rFonts w:ascii="Tahoma" w:hAnsi="Tahoma" w:cs="Tahoma"/>
      <w:color w:val="000000"/>
      <w:sz w:val="16"/>
      <w:szCs w:val="16"/>
    </w:rPr>
  </w:style>
  <w:style w:type="paragraph" w:customStyle="1" w:styleId="xl78">
    <w:name w:val="xl78"/>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Tahoma" w:hAnsi="Tahoma" w:cs="Tahoma"/>
      <w:color w:val="000000"/>
      <w:sz w:val="16"/>
      <w:szCs w:val="16"/>
    </w:rPr>
  </w:style>
  <w:style w:type="paragraph" w:customStyle="1" w:styleId="xl79">
    <w:name w:val="xl79"/>
    <w:basedOn w:val="a"/>
    <w:rsid w:val="002B07E7"/>
    <w:pPr>
      <w:pBdr>
        <w:left w:val="single" w:sz="4" w:space="0" w:color="000000"/>
        <w:bottom w:val="single" w:sz="4" w:space="0" w:color="000000"/>
        <w:right w:val="single" w:sz="4" w:space="0" w:color="000000"/>
      </w:pBdr>
      <w:shd w:val="clear" w:color="000000" w:fill="F2F2F2"/>
      <w:spacing w:before="100" w:beforeAutospacing="1" w:after="100" w:afterAutospacing="1"/>
      <w:jc w:val="right"/>
      <w:textAlignment w:val="center"/>
    </w:pPr>
    <w:rPr>
      <w:rFonts w:ascii="Tahoma" w:hAnsi="Tahoma" w:cs="Tahoma"/>
      <w:color w:val="000000"/>
      <w:sz w:val="16"/>
      <w:szCs w:val="16"/>
    </w:rPr>
  </w:style>
  <w:style w:type="paragraph" w:customStyle="1" w:styleId="xl80">
    <w:name w:val="xl80"/>
    <w:basedOn w:val="a"/>
    <w:rsid w:val="002B07E7"/>
    <w:pPr>
      <w:pBdr>
        <w:left w:val="single" w:sz="4" w:space="0" w:color="000000"/>
        <w:bottom w:val="single" w:sz="4" w:space="0" w:color="000000"/>
        <w:right w:val="single" w:sz="8" w:space="0" w:color="000000"/>
      </w:pBdr>
      <w:shd w:val="clear" w:color="000000" w:fill="F2F2F2"/>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
    <w:rsid w:val="002B07E7"/>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2">
    <w:name w:val="xl82"/>
    <w:basedOn w:val="a"/>
    <w:rsid w:val="002B07E7"/>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3">
    <w:name w:val="xl83"/>
    <w:basedOn w:val="a"/>
    <w:rsid w:val="002B07E7"/>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4">
    <w:name w:val="xl84"/>
    <w:basedOn w:val="a"/>
    <w:rsid w:val="002B07E7"/>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
    <w:rsid w:val="002B07E7"/>
    <w:pPr>
      <w:pBdr>
        <w:left w:val="single" w:sz="8" w:space="0" w:color="000000"/>
        <w:bottom w:val="single" w:sz="4" w:space="0" w:color="000000"/>
        <w:right w:val="single" w:sz="4" w:space="0" w:color="000000"/>
      </w:pBdr>
      <w:shd w:val="clear" w:color="000000" w:fill="F2F2F2"/>
      <w:spacing w:before="100" w:beforeAutospacing="1" w:after="100" w:afterAutospacing="1"/>
      <w:textAlignment w:val="center"/>
    </w:pPr>
    <w:rPr>
      <w:rFonts w:ascii="Tahoma" w:hAnsi="Tahoma" w:cs="Tahoma"/>
      <w:color w:val="000000"/>
      <w:sz w:val="16"/>
      <w:szCs w:val="16"/>
    </w:rPr>
  </w:style>
  <w:style w:type="paragraph" w:customStyle="1" w:styleId="xl86">
    <w:name w:val="xl86"/>
    <w:basedOn w:val="a"/>
    <w:rsid w:val="002B07E7"/>
    <w:pPr>
      <w:pBdr>
        <w:left w:val="single" w:sz="4" w:space="0" w:color="000000"/>
        <w:bottom w:val="single" w:sz="4" w:space="0" w:color="000000"/>
        <w:right w:val="single" w:sz="4" w:space="0" w:color="000000"/>
      </w:pBdr>
      <w:shd w:val="clear" w:color="000000" w:fill="F2F2F2"/>
      <w:spacing w:before="100" w:beforeAutospacing="1" w:after="100" w:afterAutospacing="1"/>
      <w:jc w:val="right"/>
      <w:textAlignment w:val="center"/>
    </w:pPr>
    <w:rPr>
      <w:rFonts w:ascii="Tahoma" w:hAnsi="Tahoma" w:cs="Tahoma"/>
      <w:b/>
      <w:bCs/>
      <w:color w:val="000000"/>
      <w:sz w:val="16"/>
      <w:szCs w:val="16"/>
    </w:rPr>
  </w:style>
  <w:style w:type="paragraph" w:customStyle="1" w:styleId="xl87">
    <w:name w:val="xl87"/>
    <w:basedOn w:val="a"/>
    <w:rsid w:val="002B07E7"/>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9">
    <w:name w:val="xl89"/>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
    <w:rsid w:val="002B07E7"/>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2">
    <w:name w:val="xl92"/>
    <w:basedOn w:val="a"/>
    <w:rsid w:val="002B07E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5">
    <w:name w:val="xl95"/>
    <w:basedOn w:val="a"/>
    <w:rsid w:val="002B07E7"/>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6">
    <w:name w:val="xl96"/>
    <w:basedOn w:val="a"/>
    <w:rsid w:val="002B07E7"/>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
    <w:rsid w:val="002B07E7"/>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8">
    <w:name w:val="xl98"/>
    <w:basedOn w:val="a"/>
    <w:rsid w:val="002B07E7"/>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
    <w:rsid w:val="002B07E7"/>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0">
    <w:name w:val="xl100"/>
    <w:basedOn w:val="a"/>
    <w:rsid w:val="002B07E7"/>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1">
    <w:name w:val="xl101"/>
    <w:basedOn w:val="a"/>
    <w:rsid w:val="002B07E7"/>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
    <w:rsid w:val="002B07E7"/>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3">
    <w:name w:val="xl103"/>
    <w:basedOn w:val="a"/>
    <w:rsid w:val="002B07E7"/>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4">
    <w:name w:val="xl104"/>
    <w:basedOn w:val="a"/>
    <w:rsid w:val="002B07E7"/>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5">
    <w:name w:val="xl105"/>
    <w:basedOn w:val="a"/>
    <w:rsid w:val="002B07E7"/>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
    <w:rsid w:val="002B07E7"/>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
    <w:rsid w:val="002B07E7"/>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8">
    <w:name w:val="xl108"/>
    <w:basedOn w:val="a"/>
    <w:rsid w:val="002B07E7"/>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
    <w:rsid w:val="002B07E7"/>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
    <w:rsid w:val="002B07E7"/>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
    <w:rsid w:val="002B07E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2">
    <w:name w:val="xl112"/>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3">
    <w:name w:val="xl113"/>
    <w:basedOn w:val="a"/>
    <w:rsid w:val="002B07E7"/>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4">
    <w:name w:val="xl114"/>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5">
    <w:name w:val="xl115"/>
    <w:basedOn w:val="a"/>
    <w:rsid w:val="002B07E7"/>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6">
    <w:name w:val="xl116"/>
    <w:basedOn w:val="a"/>
    <w:rsid w:val="002B07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63">
    <w:name w:val="xl63"/>
    <w:basedOn w:val="a"/>
    <w:rsid w:val="002B07E7"/>
    <w:pPr>
      <w:shd w:val="clear" w:color="000000" w:fill="FFFFFF"/>
      <w:spacing w:before="100" w:beforeAutospacing="1" w:after="100" w:afterAutospacing="1"/>
    </w:pPr>
    <w:rPr>
      <w:rFonts w:ascii="Tahoma" w:hAnsi="Tahoma" w:cs="Tahoma"/>
      <w:color w:val="000000"/>
      <w:sz w:val="16"/>
      <w:szCs w:val="16"/>
    </w:rPr>
  </w:style>
  <w:style w:type="paragraph" w:customStyle="1" w:styleId="xl64">
    <w:name w:val="xl64"/>
    <w:basedOn w:val="a"/>
    <w:rsid w:val="002B07E7"/>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236">
      <w:bodyDiv w:val="1"/>
      <w:marLeft w:val="0"/>
      <w:marRight w:val="0"/>
      <w:marTop w:val="0"/>
      <w:marBottom w:val="0"/>
      <w:divBdr>
        <w:top w:val="none" w:sz="0" w:space="0" w:color="auto"/>
        <w:left w:val="none" w:sz="0" w:space="0" w:color="auto"/>
        <w:bottom w:val="none" w:sz="0" w:space="0" w:color="auto"/>
        <w:right w:val="none" w:sz="0" w:space="0" w:color="auto"/>
      </w:divBdr>
    </w:div>
    <w:div w:id="878515925">
      <w:bodyDiv w:val="1"/>
      <w:marLeft w:val="0"/>
      <w:marRight w:val="0"/>
      <w:marTop w:val="0"/>
      <w:marBottom w:val="0"/>
      <w:divBdr>
        <w:top w:val="none" w:sz="0" w:space="0" w:color="auto"/>
        <w:left w:val="none" w:sz="0" w:space="0" w:color="auto"/>
        <w:bottom w:val="none" w:sz="0" w:space="0" w:color="auto"/>
        <w:right w:val="none" w:sz="0" w:space="0" w:color="auto"/>
      </w:divBdr>
    </w:div>
    <w:div w:id="903755512">
      <w:bodyDiv w:val="1"/>
      <w:marLeft w:val="0"/>
      <w:marRight w:val="0"/>
      <w:marTop w:val="0"/>
      <w:marBottom w:val="0"/>
      <w:divBdr>
        <w:top w:val="none" w:sz="0" w:space="0" w:color="auto"/>
        <w:left w:val="none" w:sz="0" w:space="0" w:color="auto"/>
        <w:bottom w:val="none" w:sz="0" w:space="0" w:color="auto"/>
        <w:right w:val="none" w:sz="0" w:space="0" w:color="auto"/>
      </w:divBdr>
    </w:div>
    <w:div w:id="1350645497">
      <w:bodyDiv w:val="1"/>
      <w:marLeft w:val="0"/>
      <w:marRight w:val="0"/>
      <w:marTop w:val="0"/>
      <w:marBottom w:val="0"/>
      <w:divBdr>
        <w:top w:val="none" w:sz="0" w:space="0" w:color="auto"/>
        <w:left w:val="none" w:sz="0" w:space="0" w:color="auto"/>
        <w:bottom w:val="none" w:sz="0" w:space="0" w:color="auto"/>
        <w:right w:val="none" w:sz="0" w:space="0" w:color="auto"/>
      </w:divBdr>
    </w:div>
    <w:div w:id="1847599289">
      <w:bodyDiv w:val="1"/>
      <w:marLeft w:val="0"/>
      <w:marRight w:val="0"/>
      <w:marTop w:val="0"/>
      <w:marBottom w:val="0"/>
      <w:divBdr>
        <w:top w:val="none" w:sz="0" w:space="0" w:color="auto"/>
        <w:left w:val="none" w:sz="0" w:space="0" w:color="auto"/>
        <w:bottom w:val="none" w:sz="0" w:space="0" w:color="auto"/>
        <w:right w:val="none" w:sz="0" w:space="0" w:color="auto"/>
      </w:divBdr>
    </w:div>
    <w:div w:id="18703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1C4F-029D-44B3-8065-190B705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user</cp:lastModifiedBy>
  <cp:revision>18</cp:revision>
  <cp:lastPrinted>2024-05-30T06:28:00Z</cp:lastPrinted>
  <dcterms:created xsi:type="dcterms:W3CDTF">2023-09-19T11:00:00Z</dcterms:created>
  <dcterms:modified xsi:type="dcterms:W3CDTF">2024-06-18T09:35:00Z</dcterms:modified>
</cp:coreProperties>
</file>