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4789" w:rsidRPr="009A4789" w:rsidRDefault="00B56116" w:rsidP="009A4789">
      <w:pPr>
        <w:tabs>
          <w:tab w:val="left" w:pos="1545"/>
        </w:tabs>
        <w:ind w:right="18"/>
        <w:jc w:val="center"/>
        <w:rPr>
          <w:rFonts w:ascii="Arial" w:hAnsi="Arial"/>
          <w:b/>
          <w:sz w:val="22"/>
          <w:szCs w:val="22"/>
        </w:rPr>
      </w:pPr>
      <w:r>
        <w:rPr>
          <w:rFonts w:ascii="Arial" w:hAnsi="Arial"/>
          <w:b/>
          <w:noProof/>
          <w:sz w:val="22"/>
          <w:szCs w:val="22"/>
          <w:lang w:eastAsia="ru-RU"/>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9A4789" w:rsidRPr="009A4789" w:rsidRDefault="009A4789" w:rsidP="009A4789">
      <w:pPr>
        <w:tabs>
          <w:tab w:val="left" w:pos="1545"/>
        </w:tabs>
        <w:ind w:right="18"/>
        <w:jc w:val="center"/>
        <w:rPr>
          <w:b/>
          <w:sz w:val="22"/>
          <w:szCs w:val="22"/>
        </w:rPr>
      </w:pPr>
      <w:r w:rsidRPr="009A4789">
        <w:rPr>
          <w:b/>
          <w:sz w:val="22"/>
          <w:szCs w:val="22"/>
        </w:rPr>
        <w:t>Муниципальное образование</w:t>
      </w:r>
    </w:p>
    <w:p w:rsidR="009A4789" w:rsidRPr="009A4789" w:rsidRDefault="009A4789" w:rsidP="009A4789">
      <w:pPr>
        <w:ind w:right="18"/>
        <w:jc w:val="center"/>
        <w:rPr>
          <w:b/>
          <w:sz w:val="22"/>
          <w:szCs w:val="22"/>
        </w:rPr>
      </w:pPr>
      <w:r w:rsidRPr="009A4789">
        <w:rPr>
          <w:b/>
          <w:sz w:val="22"/>
          <w:szCs w:val="22"/>
        </w:rPr>
        <w:t>Сельское поселение Сентябрьский</w:t>
      </w:r>
    </w:p>
    <w:p w:rsidR="009A4789" w:rsidRPr="009A4789" w:rsidRDefault="009A4789" w:rsidP="009A4789">
      <w:pPr>
        <w:ind w:right="18"/>
        <w:jc w:val="center"/>
        <w:rPr>
          <w:b/>
          <w:sz w:val="22"/>
          <w:szCs w:val="22"/>
        </w:rPr>
      </w:pPr>
      <w:r w:rsidRPr="009A4789">
        <w:rPr>
          <w:b/>
          <w:sz w:val="22"/>
          <w:szCs w:val="22"/>
        </w:rPr>
        <w:t>Нефтеюганский район</w:t>
      </w:r>
    </w:p>
    <w:p w:rsidR="009A4789" w:rsidRPr="009A4789" w:rsidRDefault="009A4789" w:rsidP="009A4789">
      <w:pPr>
        <w:ind w:right="18"/>
        <w:jc w:val="center"/>
        <w:rPr>
          <w:b/>
          <w:sz w:val="22"/>
          <w:szCs w:val="22"/>
        </w:rPr>
      </w:pPr>
      <w:r w:rsidRPr="009A4789">
        <w:rPr>
          <w:b/>
          <w:sz w:val="22"/>
          <w:szCs w:val="22"/>
        </w:rPr>
        <w:t>Ханты-Мансийский автономный округ – Югра</w:t>
      </w:r>
    </w:p>
    <w:p w:rsidR="009A4789" w:rsidRPr="009A4789" w:rsidRDefault="009A4789" w:rsidP="009A4789">
      <w:pPr>
        <w:ind w:right="18"/>
        <w:jc w:val="center"/>
        <w:rPr>
          <w:sz w:val="22"/>
          <w:szCs w:val="22"/>
        </w:rPr>
      </w:pPr>
    </w:p>
    <w:p w:rsidR="009A4789" w:rsidRPr="009A4789" w:rsidRDefault="009A4789" w:rsidP="009A4789">
      <w:pPr>
        <w:ind w:right="18"/>
        <w:jc w:val="center"/>
        <w:rPr>
          <w:b/>
          <w:sz w:val="32"/>
          <w:szCs w:val="32"/>
        </w:rPr>
      </w:pPr>
      <w:r w:rsidRPr="009A4789">
        <w:rPr>
          <w:b/>
          <w:sz w:val="32"/>
          <w:szCs w:val="32"/>
        </w:rPr>
        <w:t>СОВЕТ ДЕПУТАТОВ</w:t>
      </w:r>
    </w:p>
    <w:p w:rsidR="009A4789" w:rsidRPr="009A4789" w:rsidRDefault="009A4789" w:rsidP="009A4789">
      <w:pPr>
        <w:ind w:right="18"/>
        <w:jc w:val="center"/>
        <w:rPr>
          <w:b/>
          <w:sz w:val="32"/>
          <w:szCs w:val="32"/>
        </w:rPr>
      </w:pPr>
      <w:r w:rsidRPr="009A4789">
        <w:rPr>
          <w:b/>
          <w:sz w:val="32"/>
          <w:szCs w:val="32"/>
        </w:rPr>
        <w:t xml:space="preserve"> СЕЛЬСКОГО ПОСЕЛЕНИЯ СЕНТЯБРЬСКИЙ</w:t>
      </w:r>
    </w:p>
    <w:p w:rsidR="009A4789" w:rsidRPr="009A4789" w:rsidRDefault="009A4789" w:rsidP="009A4789">
      <w:pPr>
        <w:ind w:right="18"/>
        <w:jc w:val="center"/>
        <w:rPr>
          <w:b/>
          <w:sz w:val="28"/>
          <w:szCs w:val="28"/>
        </w:rPr>
      </w:pPr>
    </w:p>
    <w:p w:rsidR="009A4789" w:rsidRPr="009A4789" w:rsidRDefault="00227394" w:rsidP="009A4789">
      <w:pPr>
        <w:ind w:right="18"/>
        <w:jc w:val="center"/>
        <w:rPr>
          <w:b/>
          <w:sz w:val="28"/>
          <w:szCs w:val="28"/>
        </w:rPr>
      </w:pPr>
      <w:r>
        <w:rPr>
          <w:b/>
          <w:sz w:val="28"/>
          <w:szCs w:val="28"/>
        </w:rPr>
        <w:t xml:space="preserve"> </w:t>
      </w:r>
      <w:r w:rsidR="009A4789" w:rsidRPr="009A4789">
        <w:rPr>
          <w:b/>
          <w:sz w:val="28"/>
          <w:szCs w:val="28"/>
        </w:rPr>
        <w:t>РЕШЕНИ</w:t>
      </w:r>
      <w:r w:rsidR="005D263F">
        <w:rPr>
          <w:b/>
          <w:sz w:val="28"/>
          <w:szCs w:val="28"/>
        </w:rPr>
        <w:t>Е</w:t>
      </w:r>
    </w:p>
    <w:tbl>
      <w:tblPr>
        <w:tblW w:w="9639" w:type="dxa"/>
        <w:tblInd w:w="70" w:type="dxa"/>
        <w:tblLayout w:type="fixed"/>
        <w:tblCellMar>
          <w:left w:w="70" w:type="dxa"/>
          <w:right w:w="70" w:type="dxa"/>
        </w:tblCellMar>
        <w:tblLook w:val="0000" w:firstRow="0" w:lastRow="0" w:firstColumn="0" w:lastColumn="0" w:noHBand="0" w:noVBand="0"/>
      </w:tblPr>
      <w:tblGrid>
        <w:gridCol w:w="3119"/>
        <w:gridCol w:w="5154"/>
        <w:gridCol w:w="1366"/>
      </w:tblGrid>
      <w:tr w:rsidR="009A4789" w:rsidRPr="009A4789" w:rsidTr="00227394">
        <w:trPr>
          <w:cantSplit/>
          <w:trHeight w:val="232"/>
        </w:trPr>
        <w:tc>
          <w:tcPr>
            <w:tcW w:w="3119" w:type="dxa"/>
            <w:tcBorders>
              <w:bottom w:val="single" w:sz="4" w:space="0" w:color="000000"/>
            </w:tcBorders>
            <w:shd w:val="clear" w:color="auto" w:fill="auto"/>
            <w:vAlign w:val="bottom"/>
          </w:tcPr>
          <w:p w:rsidR="009A4789" w:rsidRPr="009A4789" w:rsidRDefault="005D263F" w:rsidP="009A4789">
            <w:pPr>
              <w:snapToGrid w:val="0"/>
              <w:jc w:val="center"/>
              <w:rPr>
                <w:sz w:val="26"/>
                <w:szCs w:val="26"/>
              </w:rPr>
            </w:pPr>
            <w:bookmarkStart w:id="0" w:name="_GoBack"/>
            <w:r>
              <w:rPr>
                <w:sz w:val="26"/>
                <w:szCs w:val="26"/>
              </w:rPr>
              <w:t>02.02.2017</w:t>
            </w:r>
          </w:p>
        </w:tc>
        <w:tc>
          <w:tcPr>
            <w:tcW w:w="5154" w:type="dxa"/>
            <w:shd w:val="clear" w:color="auto" w:fill="auto"/>
            <w:vAlign w:val="bottom"/>
          </w:tcPr>
          <w:p w:rsidR="009A4789" w:rsidRPr="009A4789" w:rsidRDefault="009A4789" w:rsidP="009A4789">
            <w:pPr>
              <w:snapToGrid w:val="0"/>
              <w:jc w:val="right"/>
              <w:rPr>
                <w:sz w:val="22"/>
                <w:szCs w:val="22"/>
              </w:rPr>
            </w:pPr>
            <w:r w:rsidRPr="009A4789">
              <w:rPr>
                <w:sz w:val="22"/>
                <w:szCs w:val="22"/>
              </w:rPr>
              <w:t xml:space="preserve">                                                                                                                    </w:t>
            </w:r>
          </w:p>
          <w:p w:rsidR="009A4789" w:rsidRPr="009A4789" w:rsidRDefault="009A4789" w:rsidP="009A4789">
            <w:pPr>
              <w:jc w:val="right"/>
              <w:rPr>
                <w:sz w:val="22"/>
                <w:szCs w:val="22"/>
              </w:rPr>
            </w:pPr>
            <w:r w:rsidRPr="009A4789">
              <w:rPr>
                <w:sz w:val="22"/>
                <w:szCs w:val="22"/>
              </w:rPr>
              <w:t xml:space="preserve">                                                                             №</w:t>
            </w:r>
          </w:p>
        </w:tc>
        <w:tc>
          <w:tcPr>
            <w:tcW w:w="1366" w:type="dxa"/>
            <w:tcBorders>
              <w:bottom w:val="single" w:sz="4" w:space="0" w:color="000000"/>
            </w:tcBorders>
            <w:shd w:val="clear" w:color="auto" w:fill="auto"/>
            <w:vAlign w:val="bottom"/>
          </w:tcPr>
          <w:p w:rsidR="009A4789" w:rsidRPr="009A4789" w:rsidRDefault="005D263F" w:rsidP="009A4789">
            <w:pPr>
              <w:snapToGrid w:val="0"/>
              <w:jc w:val="center"/>
              <w:rPr>
                <w:spacing w:val="-4"/>
                <w:sz w:val="26"/>
                <w:szCs w:val="26"/>
              </w:rPr>
            </w:pPr>
            <w:r>
              <w:rPr>
                <w:spacing w:val="-4"/>
                <w:sz w:val="26"/>
                <w:szCs w:val="26"/>
              </w:rPr>
              <w:t>212</w:t>
            </w:r>
          </w:p>
        </w:tc>
      </w:tr>
    </w:tbl>
    <w:p w:rsidR="009A4789" w:rsidRPr="009A4789" w:rsidRDefault="009A4789" w:rsidP="009A4789">
      <w:pPr>
        <w:jc w:val="center"/>
        <w:rPr>
          <w:sz w:val="20"/>
          <w:szCs w:val="20"/>
        </w:rPr>
      </w:pPr>
      <w:r w:rsidRPr="009A4789">
        <w:rPr>
          <w:sz w:val="20"/>
          <w:szCs w:val="20"/>
        </w:rPr>
        <w:t>п. Сентябрьский</w:t>
      </w:r>
    </w:p>
    <w:p w:rsidR="009A4789" w:rsidRPr="009A4789" w:rsidRDefault="009A4789" w:rsidP="009A4789">
      <w:pPr>
        <w:jc w:val="center"/>
        <w:rPr>
          <w:sz w:val="26"/>
          <w:szCs w:val="26"/>
        </w:rPr>
      </w:pPr>
    </w:p>
    <w:p w:rsidR="009A4789" w:rsidRDefault="009A4789" w:rsidP="006326F0">
      <w:pPr>
        <w:rPr>
          <w:rFonts w:ascii="Arial" w:hAnsi="Arial" w:cs="Arial"/>
        </w:rPr>
      </w:pPr>
    </w:p>
    <w:p w:rsidR="00FF296F" w:rsidRPr="00227394" w:rsidRDefault="00C17C56" w:rsidP="009A4789">
      <w:pPr>
        <w:jc w:val="center"/>
        <w:rPr>
          <w:b/>
          <w:sz w:val="26"/>
          <w:szCs w:val="26"/>
        </w:rPr>
      </w:pPr>
      <w:r w:rsidRPr="00227394">
        <w:rPr>
          <w:sz w:val="26"/>
          <w:szCs w:val="26"/>
        </w:rPr>
        <w:t>Об утверждении Положения</w:t>
      </w:r>
      <w:r w:rsidR="009A4789" w:rsidRPr="00227394">
        <w:rPr>
          <w:b/>
          <w:sz w:val="26"/>
          <w:szCs w:val="26"/>
        </w:rPr>
        <w:t xml:space="preserve"> </w:t>
      </w:r>
      <w:r w:rsidR="00FF296F" w:rsidRPr="00227394">
        <w:rPr>
          <w:sz w:val="26"/>
          <w:szCs w:val="26"/>
        </w:rPr>
        <w:t>о порядке управления и распоряжения</w:t>
      </w:r>
    </w:p>
    <w:p w:rsidR="00FF296F" w:rsidRPr="00227394" w:rsidRDefault="00FF296F" w:rsidP="009A4789">
      <w:pPr>
        <w:jc w:val="center"/>
        <w:rPr>
          <w:sz w:val="26"/>
          <w:szCs w:val="26"/>
        </w:rPr>
      </w:pPr>
      <w:r w:rsidRPr="00227394">
        <w:rPr>
          <w:sz w:val="26"/>
          <w:szCs w:val="26"/>
        </w:rPr>
        <w:t>муниципальным жилищным фондом</w:t>
      </w:r>
      <w:r w:rsidR="009A4789" w:rsidRPr="00227394">
        <w:rPr>
          <w:sz w:val="26"/>
          <w:szCs w:val="26"/>
        </w:rPr>
        <w:t xml:space="preserve"> </w:t>
      </w:r>
      <w:r w:rsidR="000E6096" w:rsidRPr="00227394">
        <w:rPr>
          <w:sz w:val="26"/>
          <w:szCs w:val="26"/>
        </w:rPr>
        <w:t>сельского поселения Сентябрьский</w:t>
      </w:r>
    </w:p>
    <w:bookmarkEnd w:id="0"/>
    <w:p w:rsidR="00FF296F" w:rsidRPr="00227394" w:rsidRDefault="00FF296F">
      <w:pPr>
        <w:rPr>
          <w:sz w:val="26"/>
          <w:szCs w:val="26"/>
        </w:rPr>
      </w:pPr>
    </w:p>
    <w:p w:rsidR="00FF296F" w:rsidRPr="00227394" w:rsidRDefault="00FF296F">
      <w:pPr>
        <w:ind w:firstLine="708"/>
        <w:jc w:val="both"/>
        <w:rPr>
          <w:sz w:val="26"/>
          <w:szCs w:val="26"/>
        </w:rPr>
      </w:pPr>
      <w:r w:rsidRPr="00227394">
        <w:rPr>
          <w:sz w:val="26"/>
          <w:szCs w:val="26"/>
        </w:rPr>
        <w:t>Руководствуясь Жилищным кодексом Российской Федерации, Федеральным законом N 131-ФЗ от 06.10.2003 "Об общих принципах организации местного самоуправления в Российской Федерации",</w:t>
      </w:r>
      <w:r w:rsidR="004B3653" w:rsidRPr="00227394">
        <w:rPr>
          <w:sz w:val="26"/>
          <w:szCs w:val="26"/>
        </w:rPr>
        <w:t xml:space="preserve"> Законом ХМАО - Югры от 06.07.2005 N 57-оз "О регулировании отдельных жилищных отношений в Ханты-Мансийском автономном округе - Югре",</w:t>
      </w:r>
      <w:r w:rsidRPr="00227394">
        <w:rPr>
          <w:sz w:val="26"/>
          <w:szCs w:val="26"/>
        </w:rPr>
        <w:t xml:space="preserve"> Уставом </w:t>
      </w:r>
      <w:r w:rsidR="000E6096" w:rsidRPr="00227394">
        <w:rPr>
          <w:sz w:val="26"/>
          <w:szCs w:val="26"/>
        </w:rPr>
        <w:t>сельского поселения Сентябрьский</w:t>
      </w:r>
      <w:r w:rsidRPr="00227394">
        <w:rPr>
          <w:sz w:val="26"/>
          <w:szCs w:val="26"/>
        </w:rPr>
        <w:t xml:space="preserve">, </w:t>
      </w:r>
      <w:r w:rsidR="00130C95" w:rsidRPr="00227394">
        <w:rPr>
          <w:sz w:val="26"/>
          <w:szCs w:val="26"/>
        </w:rPr>
        <w:t>Совет депутатов</w:t>
      </w:r>
      <w:r w:rsidRPr="00227394">
        <w:rPr>
          <w:sz w:val="26"/>
          <w:szCs w:val="26"/>
        </w:rPr>
        <w:t xml:space="preserve"> </w:t>
      </w:r>
      <w:r w:rsidR="00DC4FF7">
        <w:rPr>
          <w:sz w:val="26"/>
          <w:szCs w:val="26"/>
        </w:rPr>
        <w:t>сельского</w:t>
      </w:r>
      <w:r w:rsidRPr="00227394">
        <w:rPr>
          <w:sz w:val="26"/>
          <w:szCs w:val="26"/>
        </w:rPr>
        <w:t xml:space="preserve">   поселения </w:t>
      </w:r>
      <w:r w:rsidR="009A4789" w:rsidRPr="00227394">
        <w:rPr>
          <w:sz w:val="26"/>
          <w:szCs w:val="26"/>
        </w:rPr>
        <w:t>р е ш и л:</w:t>
      </w:r>
    </w:p>
    <w:p w:rsidR="00FF296F" w:rsidRPr="00227394" w:rsidRDefault="00FF296F">
      <w:pPr>
        <w:pStyle w:val="ConsNormal"/>
        <w:widowControl/>
        <w:ind w:firstLine="0"/>
        <w:jc w:val="center"/>
        <w:rPr>
          <w:rFonts w:ascii="Times New Roman" w:hAnsi="Times New Roman" w:cs="Times New Roman"/>
          <w:b/>
          <w:sz w:val="26"/>
          <w:szCs w:val="26"/>
        </w:rPr>
      </w:pPr>
    </w:p>
    <w:p w:rsidR="00FF296F" w:rsidRPr="00227394" w:rsidRDefault="00FF296F">
      <w:pPr>
        <w:autoSpaceDE w:val="0"/>
        <w:ind w:firstLine="708"/>
        <w:jc w:val="both"/>
        <w:rPr>
          <w:sz w:val="26"/>
          <w:szCs w:val="26"/>
        </w:rPr>
      </w:pPr>
      <w:r w:rsidRPr="00227394">
        <w:rPr>
          <w:sz w:val="26"/>
          <w:szCs w:val="26"/>
        </w:rPr>
        <w:t>1. Утвердить:</w:t>
      </w:r>
    </w:p>
    <w:p w:rsidR="00FF296F" w:rsidRPr="00227394" w:rsidRDefault="00FF296F">
      <w:pPr>
        <w:pStyle w:val="ConsPlusNormal"/>
        <w:widowControl/>
        <w:ind w:firstLine="708"/>
        <w:jc w:val="both"/>
        <w:rPr>
          <w:rFonts w:ascii="Times New Roman" w:hAnsi="Times New Roman" w:cs="Times New Roman"/>
          <w:sz w:val="26"/>
          <w:szCs w:val="26"/>
        </w:rPr>
      </w:pPr>
      <w:r w:rsidRPr="00227394">
        <w:rPr>
          <w:rFonts w:ascii="Times New Roman" w:hAnsi="Times New Roman" w:cs="Times New Roman"/>
          <w:sz w:val="26"/>
          <w:szCs w:val="26"/>
        </w:rPr>
        <w:t xml:space="preserve">1.1. Положение о порядке управления и распоряжения муниципальным жилищным фондом </w:t>
      </w:r>
      <w:r w:rsidR="000E6096" w:rsidRPr="00227394">
        <w:rPr>
          <w:rFonts w:ascii="Times New Roman" w:hAnsi="Times New Roman" w:cs="Times New Roman"/>
          <w:sz w:val="26"/>
          <w:szCs w:val="26"/>
        </w:rPr>
        <w:t>сельского поселения Сентябрьский</w:t>
      </w:r>
      <w:r w:rsidR="004B3653" w:rsidRPr="00227394">
        <w:rPr>
          <w:rFonts w:ascii="Times New Roman" w:hAnsi="Times New Roman" w:cs="Times New Roman"/>
          <w:sz w:val="26"/>
          <w:szCs w:val="26"/>
        </w:rPr>
        <w:t xml:space="preserve"> согласно приложению</w:t>
      </w:r>
      <w:r w:rsidRPr="00227394">
        <w:rPr>
          <w:rFonts w:ascii="Times New Roman" w:hAnsi="Times New Roman" w:cs="Times New Roman"/>
          <w:sz w:val="26"/>
          <w:szCs w:val="26"/>
        </w:rPr>
        <w:t>.</w:t>
      </w:r>
    </w:p>
    <w:p w:rsidR="00FF296F" w:rsidRPr="00227394" w:rsidRDefault="00FF296F">
      <w:pPr>
        <w:ind w:firstLine="708"/>
        <w:jc w:val="both"/>
        <w:rPr>
          <w:sz w:val="26"/>
          <w:szCs w:val="26"/>
        </w:rPr>
      </w:pPr>
      <w:r w:rsidRPr="00227394">
        <w:rPr>
          <w:sz w:val="26"/>
          <w:szCs w:val="26"/>
        </w:rPr>
        <w:t>2. Считать утратившим сил</w:t>
      </w:r>
      <w:r w:rsidR="006E337B" w:rsidRPr="00227394">
        <w:rPr>
          <w:sz w:val="26"/>
          <w:szCs w:val="26"/>
        </w:rPr>
        <w:t>у:</w:t>
      </w:r>
    </w:p>
    <w:p w:rsidR="006E337B" w:rsidRPr="00227394" w:rsidRDefault="006E337B" w:rsidP="004B3653">
      <w:pPr>
        <w:ind w:firstLine="709"/>
        <w:jc w:val="both"/>
        <w:rPr>
          <w:sz w:val="26"/>
          <w:szCs w:val="26"/>
        </w:rPr>
      </w:pPr>
      <w:r w:rsidRPr="00227394">
        <w:rPr>
          <w:sz w:val="26"/>
          <w:szCs w:val="26"/>
        </w:rPr>
        <w:t>2.1. Решение Совета поселения №</w:t>
      </w:r>
      <w:r w:rsidR="00227394" w:rsidRPr="00227394">
        <w:rPr>
          <w:sz w:val="26"/>
          <w:szCs w:val="26"/>
        </w:rPr>
        <w:t xml:space="preserve"> 25</w:t>
      </w:r>
      <w:r w:rsidRPr="00227394">
        <w:rPr>
          <w:sz w:val="26"/>
          <w:szCs w:val="26"/>
        </w:rPr>
        <w:t xml:space="preserve"> от </w:t>
      </w:r>
      <w:r w:rsidR="00227394" w:rsidRPr="00227394">
        <w:rPr>
          <w:sz w:val="26"/>
          <w:szCs w:val="26"/>
        </w:rPr>
        <w:t>29.11.2013</w:t>
      </w:r>
      <w:r w:rsidRPr="00227394">
        <w:rPr>
          <w:sz w:val="26"/>
          <w:szCs w:val="26"/>
        </w:rPr>
        <w:t xml:space="preserve"> </w:t>
      </w:r>
      <w:r w:rsidR="004B3653" w:rsidRPr="00227394">
        <w:rPr>
          <w:sz w:val="26"/>
          <w:szCs w:val="26"/>
        </w:rPr>
        <w:t>«</w:t>
      </w:r>
      <w:r w:rsidR="00227394" w:rsidRPr="00227394">
        <w:rPr>
          <w:rFonts w:eastAsia="SimSun"/>
          <w:iCs/>
          <w:sz w:val="26"/>
          <w:szCs w:val="26"/>
          <w:lang w:eastAsia="zh-CN"/>
        </w:rPr>
        <w:t>Об утверждении Положения о порядке управления и распоряжения муниципальным жилищным фондом сельского поселения Сентябрьский</w:t>
      </w:r>
      <w:r w:rsidR="004B3653" w:rsidRPr="00227394">
        <w:rPr>
          <w:sz w:val="26"/>
          <w:szCs w:val="26"/>
        </w:rPr>
        <w:t>»</w:t>
      </w:r>
      <w:r w:rsidR="00266FEC" w:rsidRPr="00227394">
        <w:rPr>
          <w:sz w:val="26"/>
          <w:szCs w:val="26"/>
        </w:rPr>
        <w:t>.</w:t>
      </w:r>
    </w:p>
    <w:p w:rsidR="00716677" w:rsidRPr="00227394" w:rsidRDefault="006E337B" w:rsidP="00227394">
      <w:pPr>
        <w:widowControl w:val="0"/>
        <w:suppressAutoHyphens w:val="0"/>
        <w:autoSpaceDE w:val="0"/>
        <w:autoSpaceDN w:val="0"/>
        <w:adjustRightInd w:val="0"/>
        <w:ind w:firstLine="708"/>
        <w:jc w:val="both"/>
        <w:rPr>
          <w:rFonts w:eastAsia="SimSun"/>
          <w:sz w:val="26"/>
          <w:szCs w:val="26"/>
          <w:lang w:eastAsia="zh-CN"/>
        </w:rPr>
      </w:pPr>
      <w:r w:rsidRPr="00227394">
        <w:rPr>
          <w:sz w:val="26"/>
          <w:szCs w:val="26"/>
        </w:rPr>
        <w:t>2.2. Решение Совета поселения №</w:t>
      </w:r>
      <w:r w:rsidR="00227394" w:rsidRPr="00227394">
        <w:rPr>
          <w:sz w:val="26"/>
          <w:szCs w:val="26"/>
        </w:rPr>
        <w:t>126</w:t>
      </w:r>
      <w:r w:rsidR="00636416" w:rsidRPr="00227394">
        <w:rPr>
          <w:sz w:val="26"/>
          <w:szCs w:val="26"/>
        </w:rPr>
        <w:t xml:space="preserve"> от </w:t>
      </w:r>
      <w:r w:rsidR="00227394" w:rsidRPr="00227394">
        <w:rPr>
          <w:sz w:val="26"/>
          <w:szCs w:val="26"/>
        </w:rPr>
        <w:t xml:space="preserve">22.10.2015 </w:t>
      </w:r>
      <w:r w:rsidR="00130C95" w:rsidRPr="00227394">
        <w:rPr>
          <w:sz w:val="26"/>
          <w:szCs w:val="26"/>
        </w:rPr>
        <w:t>«</w:t>
      </w:r>
      <w:r w:rsidR="00227394" w:rsidRPr="00227394">
        <w:rPr>
          <w:rFonts w:eastAsia="SimSun"/>
          <w:sz w:val="26"/>
          <w:szCs w:val="26"/>
          <w:lang w:eastAsia="zh-CN"/>
        </w:rPr>
        <w:t>О внесении изменений в решение Совета депутатов от 29.11.2013 № 25 «</w:t>
      </w:r>
      <w:r w:rsidR="00227394" w:rsidRPr="00227394">
        <w:rPr>
          <w:rFonts w:eastAsia="SimSun"/>
          <w:iCs/>
          <w:sz w:val="26"/>
          <w:szCs w:val="26"/>
          <w:lang w:eastAsia="zh-CN"/>
        </w:rPr>
        <w:t>Об утверждении Положения о порядке управления и распоряжения муниципальным жилищным фондом сельского поселения Сентябрьский»</w:t>
      </w:r>
      <w:r w:rsidR="00716677" w:rsidRPr="00227394">
        <w:rPr>
          <w:sz w:val="26"/>
          <w:szCs w:val="26"/>
        </w:rPr>
        <w:t>»</w:t>
      </w:r>
      <w:r w:rsidR="00266FEC" w:rsidRPr="00227394">
        <w:rPr>
          <w:sz w:val="26"/>
          <w:szCs w:val="26"/>
        </w:rPr>
        <w:t>.</w:t>
      </w:r>
    </w:p>
    <w:p w:rsidR="00602631" w:rsidRPr="00227394" w:rsidRDefault="00602631" w:rsidP="00602631">
      <w:pPr>
        <w:ind w:firstLine="709"/>
        <w:jc w:val="both"/>
        <w:rPr>
          <w:sz w:val="26"/>
          <w:szCs w:val="26"/>
          <w:lang w:eastAsia="ru-RU"/>
        </w:rPr>
      </w:pPr>
      <w:r w:rsidRPr="00227394">
        <w:rPr>
          <w:sz w:val="26"/>
          <w:szCs w:val="26"/>
        </w:rPr>
        <w:t>3.</w:t>
      </w:r>
      <w:r w:rsidRPr="00227394">
        <w:rPr>
          <w:sz w:val="26"/>
          <w:szCs w:val="26"/>
          <w:lang w:eastAsia="ru-RU"/>
        </w:rPr>
        <w:t xml:space="preserve"> Настоящее решение Совета депутатов </w:t>
      </w:r>
      <w:r w:rsidR="000E6096" w:rsidRPr="00227394">
        <w:rPr>
          <w:sz w:val="26"/>
          <w:szCs w:val="26"/>
          <w:lang w:eastAsia="ru-RU"/>
        </w:rPr>
        <w:t>сельского поселения Сентябрьский</w:t>
      </w:r>
      <w:r w:rsidRPr="00227394">
        <w:rPr>
          <w:sz w:val="26"/>
          <w:szCs w:val="26"/>
          <w:lang w:eastAsia="ru-RU"/>
        </w:rPr>
        <w:t xml:space="preserve">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 в бюллетене «</w:t>
      </w:r>
      <w:r w:rsidR="000E6096" w:rsidRPr="00227394">
        <w:rPr>
          <w:sz w:val="26"/>
          <w:szCs w:val="26"/>
          <w:lang w:eastAsia="ru-RU"/>
        </w:rPr>
        <w:t>Сентябрьский</w:t>
      </w:r>
      <w:r w:rsidRPr="00227394">
        <w:rPr>
          <w:sz w:val="26"/>
          <w:szCs w:val="26"/>
          <w:lang w:eastAsia="ru-RU"/>
        </w:rPr>
        <w:t xml:space="preserve"> вестник».</w:t>
      </w:r>
    </w:p>
    <w:p w:rsidR="006104B5" w:rsidRDefault="006104B5" w:rsidP="00602631">
      <w:pPr>
        <w:autoSpaceDE w:val="0"/>
        <w:ind w:firstLine="708"/>
        <w:jc w:val="both"/>
        <w:rPr>
          <w:sz w:val="26"/>
          <w:szCs w:val="26"/>
        </w:rPr>
      </w:pPr>
    </w:p>
    <w:p w:rsidR="00227394" w:rsidRPr="00227394" w:rsidRDefault="00227394" w:rsidP="00602631">
      <w:pPr>
        <w:autoSpaceDE w:val="0"/>
        <w:ind w:firstLine="708"/>
        <w:jc w:val="both"/>
        <w:rPr>
          <w:sz w:val="26"/>
          <w:szCs w:val="26"/>
        </w:rPr>
      </w:pPr>
    </w:p>
    <w:p w:rsidR="00E07C94" w:rsidRPr="00227394" w:rsidRDefault="009A4789" w:rsidP="009A4789">
      <w:pPr>
        <w:pStyle w:val="ab"/>
        <w:tabs>
          <w:tab w:val="left" w:pos="6237"/>
        </w:tabs>
        <w:spacing w:before="0" w:beforeAutospacing="0" w:after="0" w:afterAutospacing="0"/>
        <w:outlineLvl w:val="0"/>
        <w:rPr>
          <w:sz w:val="26"/>
          <w:szCs w:val="26"/>
        </w:rPr>
      </w:pPr>
      <w:r w:rsidRPr="00227394">
        <w:rPr>
          <w:sz w:val="26"/>
          <w:szCs w:val="26"/>
        </w:rPr>
        <w:t>Глава</w:t>
      </w:r>
      <w:r w:rsidR="00E07C94" w:rsidRPr="00227394">
        <w:rPr>
          <w:sz w:val="26"/>
          <w:szCs w:val="26"/>
        </w:rPr>
        <w:t xml:space="preserve"> поселения             </w:t>
      </w:r>
      <w:r w:rsidR="00227394" w:rsidRPr="00227394">
        <w:rPr>
          <w:sz w:val="26"/>
          <w:szCs w:val="26"/>
        </w:rPr>
        <w:t xml:space="preserve">                                                                        А.В. Светлаков</w:t>
      </w:r>
      <w:r w:rsidR="00E07C94" w:rsidRPr="00227394">
        <w:rPr>
          <w:sz w:val="26"/>
          <w:szCs w:val="26"/>
        </w:rPr>
        <w:t xml:space="preserve">                                   </w:t>
      </w:r>
    </w:p>
    <w:p w:rsidR="00E07C94" w:rsidRPr="00227394" w:rsidRDefault="00E07C94" w:rsidP="00E07C94">
      <w:pPr>
        <w:pStyle w:val="ab"/>
        <w:spacing w:before="0" w:beforeAutospacing="0" w:after="0" w:afterAutospacing="0"/>
        <w:outlineLvl w:val="0"/>
        <w:rPr>
          <w:sz w:val="26"/>
          <w:szCs w:val="26"/>
        </w:rPr>
      </w:pPr>
      <w:r w:rsidRPr="00227394">
        <w:rPr>
          <w:sz w:val="26"/>
          <w:szCs w:val="26"/>
        </w:rPr>
        <w:t xml:space="preserve">                                   </w:t>
      </w:r>
      <w:r w:rsidRPr="00227394">
        <w:rPr>
          <w:sz w:val="26"/>
          <w:szCs w:val="26"/>
        </w:rPr>
        <w:tab/>
      </w:r>
      <w:r w:rsidRPr="00227394">
        <w:rPr>
          <w:sz w:val="26"/>
          <w:szCs w:val="26"/>
        </w:rPr>
        <w:tab/>
      </w:r>
      <w:r w:rsidRPr="00227394">
        <w:rPr>
          <w:sz w:val="26"/>
          <w:szCs w:val="26"/>
        </w:rPr>
        <w:tab/>
      </w:r>
      <w:r w:rsidRPr="00227394">
        <w:rPr>
          <w:sz w:val="26"/>
          <w:szCs w:val="26"/>
        </w:rPr>
        <w:tab/>
      </w:r>
      <w:r w:rsidRPr="00227394">
        <w:rPr>
          <w:sz w:val="26"/>
          <w:szCs w:val="26"/>
        </w:rPr>
        <w:tab/>
      </w:r>
    </w:p>
    <w:p w:rsidR="00227394" w:rsidRPr="00227394" w:rsidRDefault="00227394" w:rsidP="00B67F3C">
      <w:pPr>
        <w:autoSpaceDE w:val="0"/>
        <w:ind w:left="4820"/>
        <w:jc w:val="both"/>
        <w:rPr>
          <w:sz w:val="26"/>
          <w:szCs w:val="26"/>
        </w:rPr>
      </w:pPr>
    </w:p>
    <w:p w:rsidR="00227394" w:rsidRPr="00227394" w:rsidRDefault="00227394" w:rsidP="00B67F3C">
      <w:pPr>
        <w:autoSpaceDE w:val="0"/>
        <w:ind w:left="4820"/>
        <w:jc w:val="both"/>
        <w:rPr>
          <w:sz w:val="26"/>
          <w:szCs w:val="26"/>
        </w:rPr>
      </w:pPr>
    </w:p>
    <w:p w:rsidR="00227394" w:rsidRPr="00227394" w:rsidRDefault="00227394" w:rsidP="00B67F3C">
      <w:pPr>
        <w:autoSpaceDE w:val="0"/>
        <w:ind w:left="4820"/>
        <w:jc w:val="both"/>
        <w:rPr>
          <w:sz w:val="26"/>
          <w:szCs w:val="26"/>
        </w:rPr>
      </w:pPr>
    </w:p>
    <w:p w:rsidR="00227394" w:rsidRPr="00227394" w:rsidRDefault="00227394" w:rsidP="00B67F3C">
      <w:pPr>
        <w:autoSpaceDE w:val="0"/>
        <w:ind w:left="4820"/>
        <w:jc w:val="both"/>
        <w:rPr>
          <w:sz w:val="26"/>
          <w:szCs w:val="26"/>
        </w:rPr>
      </w:pPr>
    </w:p>
    <w:p w:rsidR="005D263F" w:rsidRDefault="00447071" w:rsidP="00B67F3C">
      <w:pPr>
        <w:autoSpaceDE w:val="0"/>
        <w:ind w:left="4820"/>
        <w:jc w:val="both"/>
        <w:rPr>
          <w:sz w:val="26"/>
          <w:szCs w:val="26"/>
        </w:rPr>
      </w:pPr>
      <w:r w:rsidRPr="00227394">
        <w:rPr>
          <w:sz w:val="26"/>
          <w:szCs w:val="26"/>
        </w:rPr>
        <w:lastRenderedPageBreak/>
        <w:t xml:space="preserve">Приложение </w:t>
      </w:r>
    </w:p>
    <w:p w:rsidR="00B67F3C" w:rsidRPr="00227394" w:rsidRDefault="00FF296F" w:rsidP="005D263F">
      <w:pPr>
        <w:autoSpaceDE w:val="0"/>
        <w:ind w:left="4820"/>
        <w:jc w:val="both"/>
        <w:rPr>
          <w:sz w:val="26"/>
          <w:szCs w:val="26"/>
        </w:rPr>
      </w:pPr>
      <w:r w:rsidRPr="00227394">
        <w:rPr>
          <w:sz w:val="26"/>
          <w:szCs w:val="26"/>
        </w:rPr>
        <w:t xml:space="preserve">к </w:t>
      </w:r>
      <w:r w:rsidR="00B67F3C" w:rsidRPr="00227394">
        <w:rPr>
          <w:sz w:val="26"/>
          <w:szCs w:val="26"/>
        </w:rPr>
        <w:t>р</w:t>
      </w:r>
      <w:r w:rsidRPr="00227394">
        <w:rPr>
          <w:sz w:val="26"/>
          <w:szCs w:val="26"/>
        </w:rPr>
        <w:t>ешению</w:t>
      </w:r>
      <w:r w:rsidR="005D263F">
        <w:rPr>
          <w:sz w:val="26"/>
          <w:szCs w:val="26"/>
        </w:rPr>
        <w:t xml:space="preserve"> </w:t>
      </w:r>
      <w:r w:rsidRPr="00227394">
        <w:rPr>
          <w:sz w:val="26"/>
          <w:szCs w:val="26"/>
        </w:rPr>
        <w:t>Совета</w:t>
      </w:r>
      <w:r w:rsidR="00B67F3C" w:rsidRPr="00227394">
        <w:rPr>
          <w:sz w:val="26"/>
          <w:szCs w:val="26"/>
        </w:rPr>
        <w:t xml:space="preserve"> депутатов</w:t>
      </w:r>
    </w:p>
    <w:p w:rsidR="00FF296F" w:rsidRPr="00227394" w:rsidRDefault="000E6096" w:rsidP="00B67F3C">
      <w:pPr>
        <w:autoSpaceDE w:val="0"/>
        <w:ind w:left="4820"/>
        <w:jc w:val="both"/>
        <w:rPr>
          <w:sz w:val="26"/>
          <w:szCs w:val="26"/>
        </w:rPr>
      </w:pPr>
      <w:r w:rsidRPr="00227394">
        <w:rPr>
          <w:sz w:val="26"/>
          <w:szCs w:val="26"/>
        </w:rPr>
        <w:t>сельского поселения Сентябрьский</w:t>
      </w:r>
    </w:p>
    <w:p w:rsidR="00FF296F" w:rsidRPr="00227394" w:rsidRDefault="0098651F" w:rsidP="00B67F3C">
      <w:pPr>
        <w:autoSpaceDE w:val="0"/>
        <w:ind w:left="4820"/>
        <w:jc w:val="both"/>
        <w:rPr>
          <w:sz w:val="26"/>
          <w:szCs w:val="26"/>
        </w:rPr>
      </w:pPr>
      <w:r w:rsidRPr="00227394">
        <w:rPr>
          <w:sz w:val="26"/>
          <w:szCs w:val="26"/>
        </w:rPr>
        <w:t>от</w:t>
      </w:r>
      <w:r w:rsidR="006326F0" w:rsidRPr="00227394">
        <w:rPr>
          <w:sz w:val="26"/>
          <w:szCs w:val="26"/>
        </w:rPr>
        <w:t xml:space="preserve"> </w:t>
      </w:r>
      <w:r w:rsidR="005D263F" w:rsidRPr="005D263F">
        <w:rPr>
          <w:sz w:val="26"/>
          <w:szCs w:val="26"/>
          <w:u w:val="single"/>
        </w:rPr>
        <w:t>02.02.2017</w:t>
      </w:r>
      <w:r w:rsidR="005D263F">
        <w:rPr>
          <w:sz w:val="26"/>
          <w:szCs w:val="26"/>
        </w:rPr>
        <w:t xml:space="preserve"> </w:t>
      </w:r>
      <w:r w:rsidR="006326F0" w:rsidRPr="00227394">
        <w:rPr>
          <w:sz w:val="26"/>
          <w:szCs w:val="26"/>
        </w:rPr>
        <w:t>№</w:t>
      </w:r>
      <w:r w:rsidR="005D263F">
        <w:rPr>
          <w:sz w:val="26"/>
          <w:szCs w:val="26"/>
        </w:rPr>
        <w:t xml:space="preserve"> </w:t>
      </w:r>
      <w:r w:rsidR="005D263F" w:rsidRPr="005D263F">
        <w:rPr>
          <w:sz w:val="26"/>
          <w:szCs w:val="26"/>
          <w:u w:val="single"/>
        </w:rPr>
        <w:t>212</w:t>
      </w:r>
      <w:r w:rsidR="006326F0" w:rsidRPr="005D263F">
        <w:rPr>
          <w:sz w:val="26"/>
          <w:szCs w:val="26"/>
          <w:u w:val="single"/>
        </w:rPr>
        <w:t xml:space="preserve"> </w:t>
      </w:r>
    </w:p>
    <w:p w:rsidR="00FF296F" w:rsidRPr="00227394" w:rsidRDefault="00FF296F">
      <w:pPr>
        <w:autoSpaceDE w:val="0"/>
        <w:ind w:firstLine="540"/>
        <w:jc w:val="both"/>
        <w:rPr>
          <w:sz w:val="26"/>
          <w:szCs w:val="26"/>
        </w:rPr>
      </w:pPr>
    </w:p>
    <w:p w:rsidR="00FF296F" w:rsidRPr="00227394" w:rsidRDefault="00FF296F">
      <w:pPr>
        <w:autoSpaceDE w:val="0"/>
        <w:ind w:firstLine="540"/>
        <w:jc w:val="both"/>
        <w:rPr>
          <w:sz w:val="26"/>
          <w:szCs w:val="26"/>
        </w:rPr>
      </w:pPr>
    </w:p>
    <w:p w:rsidR="00FF296F" w:rsidRPr="00227394" w:rsidRDefault="00FF296F">
      <w:pPr>
        <w:autoSpaceDE w:val="0"/>
        <w:jc w:val="center"/>
        <w:rPr>
          <w:b/>
          <w:sz w:val="26"/>
          <w:szCs w:val="26"/>
        </w:rPr>
      </w:pPr>
      <w:r w:rsidRPr="00227394">
        <w:rPr>
          <w:b/>
          <w:sz w:val="26"/>
          <w:szCs w:val="26"/>
        </w:rPr>
        <w:t>ПОЛОЖЕНИЕ</w:t>
      </w:r>
    </w:p>
    <w:p w:rsidR="00FF296F" w:rsidRPr="00227394" w:rsidRDefault="00FF296F">
      <w:pPr>
        <w:autoSpaceDE w:val="0"/>
        <w:jc w:val="center"/>
        <w:rPr>
          <w:b/>
          <w:sz w:val="26"/>
          <w:szCs w:val="26"/>
        </w:rPr>
      </w:pPr>
      <w:r w:rsidRPr="00227394">
        <w:rPr>
          <w:b/>
          <w:sz w:val="26"/>
          <w:szCs w:val="26"/>
        </w:rPr>
        <w:t xml:space="preserve">О ПОРЯДКЕ УПРАВЛЕНИЯ И РАСПОРЯЖЕНИЯ МУНИЦИПАЛЬНЫМ ЖИЛИЩНЫМ ФОНДОМ </w:t>
      </w:r>
      <w:r w:rsidR="000E6096" w:rsidRPr="00227394">
        <w:rPr>
          <w:b/>
          <w:sz w:val="26"/>
          <w:szCs w:val="26"/>
        </w:rPr>
        <w:t>СЕЛЬСКОГО ПОСЕЛЕНИЯ СЕНТЯБРЬСКИЙ</w:t>
      </w:r>
    </w:p>
    <w:p w:rsidR="00FF296F" w:rsidRPr="00227394" w:rsidRDefault="00FF296F">
      <w:pPr>
        <w:pStyle w:val="ConsPlusNormal"/>
        <w:widowControl/>
        <w:ind w:firstLine="540"/>
        <w:jc w:val="both"/>
        <w:rPr>
          <w:rFonts w:ascii="Times New Roman" w:hAnsi="Times New Roman" w:cs="Times New Roman"/>
          <w:sz w:val="26"/>
          <w:szCs w:val="26"/>
        </w:rPr>
      </w:pPr>
    </w:p>
    <w:p w:rsidR="00FF296F" w:rsidRPr="00227394" w:rsidRDefault="00FF296F">
      <w:pPr>
        <w:pStyle w:val="ConsPlusNormal"/>
        <w:widowControl/>
        <w:ind w:firstLine="0"/>
        <w:jc w:val="center"/>
        <w:rPr>
          <w:rFonts w:ascii="Times New Roman" w:hAnsi="Times New Roman" w:cs="Times New Roman"/>
          <w:b/>
          <w:sz w:val="26"/>
          <w:szCs w:val="26"/>
        </w:rPr>
      </w:pPr>
      <w:r w:rsidRPr="00227394">
        <w:rPr>
          <w:rFonts w:ascii="Times New Roman" w:hAnsi="Times New Roman" w:cs="Times New Roman"/>
          <w:b/>
          <w:sz w:val="26"/>
          <w:szCs w:val="26"/>
        </w:rPr>
        <w:t>1. Общие положения</w:t>
      </w:r>
    </w:p>
    <w:p w:rsidR="00FF296F" w:rsidRPr="00227394" w:rsidRDefault="00FF296F">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1.1. Положение о порядке управления и распоряжения муниципальным жил</w:t>
      </w:r>
      <w:r w:rsidR="00A42235" w:rsidRPr="00227394">
        <w:rPr>
          <w:rFonts w:ascii="Times New Roman" w:hAnsi="Times New Roman" w:cs="Times New Roman"/>
          <w:sz w:val="26"/>
          <w:szCs w:val="26"/>
        </w:rPr>
        <w:t xml:space="preserve">ищным фондом </w:t>
      </w:r>
      <w:r w:rsidR="000E6096" w:rsidRPr="00227394">
        <w:rPr>
          <w:rFonts w:ascii="Times New Roman" w:hAnsi="Times New Roman" w:cs="Times New Roman"/>
          <w:sz w:val="26"/>
          <w:szCs w:val="26"/>
        </w:rPr>
        <w:t>сельского поселения Сентябрьский</w:t>
      </w:r>
      <w:r w:rsidRPr="00227394">
        <w:rPr>
          <w:rFonts w:ascii="Times New Roman" w:hAnsi="Times New Roman" w:cs="Times New Roman"/>
          <w:sz w:val="26"/>
          <w:szCs w:val="26"/>
        </w:rPr>
        <w:t xml:space="preserve"> (далее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w:t>
      </w:r>
      <w:r w:rsidR="00A42235" w:rsidRPr="00227394">
        <w:rPr>
          <w:rFonts w:ascii="Times New Roman" w:hAnsi="Times New Roman" w:cs="Times New Roman"/>
          <w:sz w:val="26"/>
          <w:szCs w:val="26"/>
        </w:rPr>
        <w:t xml:space="preserve"> от 06.10.2003 года </w:t>
      </w:r>
      <w:r w:rsidRPr="00227394">
        <w:rPr>
          <w:rFonts w:ascii="Times New Roman" w:hAnsi="Times New Roman" w:cs="Times New Roman"/>
          <w:sz w:val="26"/>
          <w:szCs w:val="26"/>
        </w:rPr>
        <w:t xml:space="preserve"> N131-ФЗ "Об общих принципах организации местного самоуправления в Российской Федерации",</w:t>
      </w:r>
      <w:r w:rsidR="002400BC" w:rsidRPr="00227394">
        <w:rPr>
          <w:rFonts w:ascii="Times New Roman" w:hAnsi="Times New Roman" w:cs="Times New Roman"/>
          <w:sz w:val="26"/>
          <w:szCs w:val="26"/>
        </w:rPr>
        <w:t xml:space="preserve"> </w:t>
      </w:r>
      <w:r w:rsidR="00095F9B" w:rsidRPr="00227394">
        <w:rPr>
          <w:rFonts w:ascii="Times New Roman" w:hAnsi="Times New Roman" w:cs="Times New Roman"/>
          <w:sz w:val="26"/>
          <w:szCs w:val="26"/>
        </w:rPr>
        <w:t>Законом ХМАО - Югры от 06.07.2005 N 57-оз "О регулировании отдельных жилищных отношений в Ханты-Мансийском автономном округе - Югре"</w:t>
      </w:r>
      <w:r w:rsidR="004B3653" w:rsidRPr="00227394">
        <w:rPr>
          <w:rFonts w:ascii="Times New Roman" w:hAnsi="Times New Roman" w:cs="Times New Roman"/>
          <w:sz w:val="26"/>
          <w:szCs w:val="26"/>
        </w:rPr>
        <w:t>,</w:t>
      </w:r>
      <w:r w:rsidR="00095F9B" w:rsidRPr="00227394">
        <w:rPr>
          <w:rFonts w:ascii="Times New Roman" w:hAnsi="Times New Roman" w:cs="Times New Roman"/>
          <w:sz w:val="26"/>
          <w:szCs w:val="26"/>
        </w:rPr>
        <w:t xml:space="preserve"> </w:t>
      </w:r>
      <w:r w:rsidRPr="00227394">
        <w:rPr>
          <w:rFonts w:ascii="Times New Roman" w:hAnsi="Times New Roman" w:cs="Times New Roman"/>
          <w:sz w:val="26"/>
          <w:szCs w:val="26"/>
        </w:rPr>
        <w:t xml:space="preserve">Постановлением Правительства Российской Федерации от 21.01.2006 N25 "Об утверждении правил пользования жилыми помещениями",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 целью установления единого механизма управления и предоставления жилых помещений в муниципальном жилищном фонде </w:t>
      </w:r>
      <w:r w:rsidR="000E6096" w:rsidRPr="00227394">
        <w:rPr>
          <w:rFonts w:ascii="Times New Roman" w:hAnsi="Times New Roman" w:cs="Times New Roman"/>
          <w:sz w:val="26"/>
          <w:szCs w:val="26"/>
        </w:rPr>
        <w:t>сельского поселения Сентябрьский</w:t>
      </w:r>
      <w:r w:rsidRPr="00227394">
        <w:rPr>
          <w:rFonts w:ascii="Times New Roman" w:hAnsi="Times New Roman" w:cs="Times New Roman"/>
          <w:sz w:val="26"/>
          <w:szCs w:val="26"/>
        </w:rPr>
        <w:t>.</w:t>
      </w:r>
    </w:p>
    <w:p w:rsidR="00FF296F" w:rsidRPr="00227394" w:rsidRDefault="00FF296F" w:rsidP="00291E51">
      <w:pPr>
        <w:ind w:firstLine="540"/>
        <w:jc w:val="both"/>
        <w:rPr>
          <w:sz w:val="26"/>
          <w:szCs w:val="26"/>
        </w:rPr>
      </w:pPr>
      <w:r w:rsidRPr="00227394">
        <w:rPr>
          <w:sz w:val="26"/>
          <w:szCs w:val="26"/>
        </w:rPr>
        <w:t>1.2. Настоящее Положение регулирует отношения, возникающие в процессе управления и распоряжения муниципальным жилищным фондом.</w:t>
      </w:r>
    </w:p>
    <w:p w:rsidR="00B64BC9" w:rsidRPr="00B64BC9" w:rsidRDefault="00B64BC9" w:rsidP="00B64BC9">
      <w:pPr>
        <w:suppressAutoHyphens w:val="0"/>
        <w:ind w:firstLine="540"/>
        <w:jc w:val="both"/>
        <w:rPr>
          <w:sz w:val="26"/>
          <w:szCs w:val="26"/>
          <w:lang w:eastAsia="ru-RU"/>
        </w:rPr>
      </w:pPr>
      <w:r w:rsidRPr="00B64BC9">
        <w:rPr>
          <w:rFonts w:eastAsia="Calibri"/>
          <w:sz w:val="26"/>
          <w:szCs w:val="26"/>
          <w:lang w:eastAsia="en-US"/>
        </w:rPr>
        <w:t xml:space="preserve">1.3 </w:t>
      </w:r>
      <w:r w:rsidRPr="00B64BC9">
        <w:rPr>
          <w:sz w:val="26"/>
          <w:szCs w:val="26"/>
          <w:lang w:eastAsia="ru-RU"/>
        </w:rPr>
        <w:t>Муниципальный жилищный фонд в зависимости от целей использования подразделяется на:</w:t>
      </w:r>
    </w:p>
    <w:p w:rsidR="00B64BC9" w:rsidRPr="00B64BC9" w:rsidRDefault="00B64BC9" w:rsidP="00B64BC9">
      <w:pPr>
        <w:suppressAutoHyphens w:val="0"/>
        <w:autoSpaceDE w:val="0"/>
        <w:autoSpaceDN w:val="0"/>
        <w:adjustRightInd w:val="0"/>
        <w:ind w:firstLine="540"/>
        <w:jc w:val="both"/>
        <w:rPr>
          <w:sz w:val="26"/>
          <w:szCs w:val="26"/>
          <w:lang w:eastAsia="ru-RU"/>
        </w:rPr>
      </w:pPr>
      <w:r w:rsidRPr="00B64BC9">
        <w:rPr>
          <w:sz w:val="26"/>
          <w:szCs w:val="26"/>
          <w:lang w:eastAsia="ru-RU"/>
        </w:rPr>
        <w:t xml:space="preserve"> -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B64BC9" w:rsidRPr="00B64BC9" w:rsidRDefault="00B64BC9" w:rsidP="00B64BC9">
      <w:pPr>
        <w:suppressAutoHyphens w:val="0"/>
        <w:jc w:val="both"/>
        <w:rPr>
          <w:sz w:val="26"/>
          <w:szCs w:val="26"/>
          <w:lang w:eastAsia="ru-RU"/>
        </w:rPr>
      </w:pPr>
      <w:r w:rsidRPr="00B64BC9">
        <w:rPr>
          <w:sz w:val="26"/>
          <w:szCs w:val="26"/>
          <w:lang w:eastAsia="ru-RU"/>
        </w:rPr>
        <w:t xml:space="preserve">     - специализированный жилищный фонд - совокупность жилых помещений, предназначенных для проживания отдельных категорий граждан, предоставляемых по договорам найма специализированного жилищного фонда в соответствии с Жилищным Кодексом РФ, в том числе служебные жилые помещения; жилые помещения маневренного фонда;</w:t>
      </w:r>
    </w:p>
    <w:p w:rsidR="006104B5" w:rsidRPr="00227394" w:rsidRDefault="00B64BC9" w:rsidP="00B64BC9">
      <w:pPr>
        <w:jc w:val="both"/>
        <w:rPr>
          <w:sz w:val="26"/>
          <w:szCs w:val="26"/>
        </w:rPr>
      </w:pPr>
      <w:r w:rsidRPr="00227394">
        <w:rPr>
          <w:sz w:val="26"/>
          <w:szCs w:val="26"/>
          <w:lang w:eastAsia="ru-RU"/>
        </w:rPr>
        <w:t xml:space="preserve">     -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r:id="rId8" w:anchor="Par6" w:history="1">
        <w:r w:rsidRPr="00227394">
          <w:rPr>
            <w:sz w:val="26"/>
            <w:szCs w:val="26"/>
            <w:lang w:eastAsia="ru-RU"/>
          </w:rPr>
          <w:t>абзацах 1</w:t>
        </w:r>
      </w:hyperlink>
      <w:r w:rsidRPr="00227394">
        <w:rPr>
          <w:sz w:val="26"/>
          <w:szCs w:val="26"/>
          <w:lang w:eastAsia="ru-RU"/>
        </w:rPr>
        <w:t xml:space="preserve"> и </w:t>
      </w:r>
      <w:hyperlink r:id="rId9" w:anchor="Par8" w:history="1">
        <w:r w:rsidRPr="00227394">
          <w:rPr>
            <w:sz w:val="26"/>
            <w:szCs w:val="26"/>
            <w:lang w:eastAsia="ru-RU"/>
          </w:rPr>
          <w:t>2</w:t>
        </w:r>
      </w:hyperlink>
      <w:r w:rsidRPr="00227394">
        <w:rPr>
          <w:sz w:val="26"/>
          <w:szCs w:val="26"/>
          <w:lang w:eastAsia="ru-RU"/>
        </w:rPr>
        <w:t xml:space="preserve"> настоящего пункта</w:t>
      </w:r>
      <w:r w:rsidR="00866BA5" w:rsidRPr="00227394">
        <w:rPr>
          <w:sz w:val="26"/>
          <w:szCs w:val="26"/>
        </w:rPr>
        <w:t>.</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 xml:space="preserve">1.4. Управление муниципальным жилищным фондом, входящим в состав муниципальной собственности, от имени муниципального образования осуществляют органы местного самоуправления в рамках их компетенции, </w:t>
      </w:r>
      <w:r w:rsidRPr="00227394">
        <w:rPr>
          <w:rFonts w:ascii="Times New Roman" w:hAnsi="Times New Roman" w:cs="Times New Roman"/>
          <w:sz w:val="26"/>
          <w:szCs w:val="26"/>
        </w:rPr>
        <w:lastRenderedPageBreak/>
        <w:t xml:space="preserve">установленной Уставом </w:t>
      </w:r>
      <w:r w:rsidR="004D2630">
        <w:rPr>
          <w:rFonts w:ascii="Times New Roman" w:hAnsi="Times New Roman" w:cs="Times New Roman"/>
          <w:sz w:val="26"/>
          <w:szCs w:val="26"/>
        </w:rPr>
        <w:t xml:space="preserve">сельского </w:t>
      </w:r>
      <w:r w:rsidRPr="00227394">
        <w:rPr>
          <w:rFonts w:ascii="Times New Roman" w:hAnsi="Times New Roman" w:cs="Times New Roman"/>
          <w:sz w:val="26"/>
          <w:szCs w:val="26"/>
        </w:rPr>
        <w:t>поселени</w:t>
      </w:r>
      <w:r w:rsidR="004D2630">
        <w:rPr>
          <w:rFonts w:ascii="Times New Roman" w:hAnsi="Times New Roman" w:cs="Times New Roman"/>
          <w:sz w:val="26"/>
          <w:szCs w:val="26"/>
        </w:rPr>
        <w:t>я</w:t>
      </w:r>
      <w:r w:rsidRPr="00227394">
        <w:rPr>
          <w:rFonts w:ascii="Times New Roman" w:hAnsi="Times New Roman" w:cs="Times New Roman"/>
          <w:sz w:val="26"/>
          <w:szCs w:val="26"/>
        </w:rPr>
        <w:t xml:space="preserve"> </w:t>
      </w:r>
      <w:r w:rsidR="000E6096" w:rsidRPr="00227394">
        <w:rPr>
          <w:rFonts w:ascii="Times New Roman" w:hAnsi="Times New Roman" w:cs="Times New Roman"/>
          <w:sz w:val="26"/>
          <w:szCs w:val="26"/>
        </w:rPr>
        <w:t>Сентябрьский</w:t>
      </w:r>
      <w:r w:rsidRPr="00227394">
        <w:rPr>
          <w:rFonts w:ascii="Times New Roman" w:hAnsi="Times New Roman" w:cs="Times New Roman"/>
          <w:sz w:val="26"/>
          <w:szCs w:val="26"/>
        </w:rPr>
        <w:t>, настоящим Положением, иными нормативными актами, определяющими статус этих органов.</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 xml:space="preserve">Администрация </w:t>
      </w:r>
      <w:r w:rsidR="000E6096" w:rsidRPr="00227394">
        <w:rPr>
          <w:rFonts w:ascii="Times New Roman" w:hAnsi="Times New Roman" w:cs="Times New Roman"/>
          <w:sz w:val="26"/>
          <w:szCs w:val="26"/>
        </w:rPr>
        <w:t>сельского поселения Сентябрьский</w:t>
      </w:r>
      <w:r w:rsidRPr="00227394">
        <w:rPr>
          <w:rFonts w:ascii="Times New Roman" w:hAnsi="Times New Roman" w:cs="Times New Roman"/>
          <w:sz w:val="26"/>
          <w:szCs w:val="26"/>
        </w:rPr>
        <w:t>, осуществляет функции собственника в отношении муниципального жилищного фонда.</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Для содержания, управления и учета муниципального жилищного фонда органы местного самоуправления могут создавать или привлекать предприятия и учреждения в соответствии с утвержденными в установленном порядке уставами, положениями, а также иные организации в соответствии с действующим законодательством.</w:t>
      </w:r>
    </w:p>
    <w:p w:rsidR="00FF296F" w:rsidRPr="00227394" w:rsidRDefault="00FF296F" w:rsidP="00291E51">
      <w:pPr>
        <w:ind w:firstLine="540"/>
        <w:jc w:val="both"/>
        <w:rPr>
          <w:sz w:val="26"/>
          <w:szCs w:val="26"/>
        </w:rPr>
      </w:pPr>
      <w:r w:rsidRPr="00227394">
        <w:rPr>
          <w:sz w:val="26"/>
          <w:szCs w:val="26"/>
        </w:rPr>
        <w:t>1.5. Управление и распоряжение муниципальным жилищным фондом включает:</w:t>
      </w:r>
    </w:p>
    <w:p w:rsidR="00FF296F" w:rsidRPr="00227394" w:rsidRDefault="00FF296F" w:rsidP="00291E51">
      <w:pPr>
        <w:jc w:val="both"/>
        <w:rPr>
          <w:sz w:val="26"/>
          <w:szCs w:val="26"/>
        </w:rPr>
      </w:pPr>
      <w:r w:rsidRPr="00227394">
        <w:rPr>
          <w:sz w:val="26"/>
          <w:szCs w:val="26"/>
        </w:rPr>
        <w:t>- формирование и учет муниципального жилищного фонда;</w:t>
      </w:r>
    </w:p>
    <w:p w:rsidR="00FF296F" w:rsidRPr="00227394" w:rsidRDefault="00FF296F" w:rsidP="00291E51">
      <w:pPr>
        <w:jc w:val="both"/>
        <w:rPr>
          <w:sz w:val="26"/>
          <w:szCs w:val="26"/>
        </w:rPr>
      </w:pPr>
      <w:r w:rsidRPr="00227394">
        <w:rPr>
          <w:sz w:val="26"/>
          <w:szCs w:val="26"/>
        </w:rPr>
        <w:t xml:space="preserve">- заключение сделок в </w:t>
      </w:r>
      <w:r w:rsidR="00B67F3C" w:rsidRPr="00227394">
        <w:rPr>
          <w:sz w:val="26"/>
          <w:szCs w:val="26"/>
        </w:rPr>
        <w:t>отношении муниципального</w:t>
      </w:r>
      <w:r w:rsidRPr="00227394">
        <w:rPr>
          <w:sz w:val="26"/>
          <w:szCs w:val="26"/>
        </w:rPr>
        <w:t xml:space="preserve"> жилищного фонда;</w:t>
      </w:r>
    </w:p>
    <w:p w:rsidR="00FF296F" w:rsidRPr="00227394" w:rsidRDefault="00FF296F" w:rsidP="00291E51">
      <w:pPr>
        <w:jc w:val="both"/>
        <w:rPr>
          <w:sz w:val="26"/>
          <w:szCs w:val="26"/>
        </w:rPr>
      </w:pPr>
      <w:r w:rsidRPr="00227394">
        <w:rPr>
          <w:sz w:val="26"/>
          <w:szCs w:val="26"/>
        </w:rPr>
        <w:t>- контроль за использованием и сохранностью муниципального жилищного фонда;</w:t>
      </w:r>
    </w:p>
    <w:p w:rsidR="00FF296F" w:rsidRPr="00227394" w:rsidRDefault="00FF296F" w:rsidP="00064B3D">
      <w:pPr>
        <w:jc w:val="both"/>
        <w:rPr>
          <w:sz w:val="26"/>
          <w:szCs w:val="26"/>
        </w:rPr>
      </w:pPr>
      <w:r w:rsidRPr="00227394">
        <w:rPr>
          <w:sz w:val="26"/>
          <w:szCs w:val="26"/>
        </w:rPr>
        <w:t>-иные вопросы, отнесенные действующим законодательством к компетенции органов местного самоуправления.</w:t>
      </w:r>
    </w:p>
    <w:p w:rsidR="00FF296F" w:rsidRPr="00227394" w:rsidRDefault="00FF296F" w:rsidP="00B67F3C">
      <w:pPr>
        <w:ind w:firstLine="567"/>
        <w:jc w:val="both"/>
        <w:rPr>
          <w:sz w:val="26"/>
          <w:szCs w:val="26"/>
        </w:rPr>
      </w:pPr>
      <w:r w:rsidRPr="00227394">
        <w:rPr>
          <w:sz w:val="26"/>
          <w:szCs w:val="26"/>
        </w:rPr>
        <w:t xml:space="preserve"> </w:t>
      </w:r>
      <w:r w:rsidR="00B67F3C" w:rsidRPr="00227394">
        <w:rPr>
          <w:sz w:val="26"/>
          <w:szCs w:val="26"/>
        </w:rPr>
        <w:t>1</w:t>
      </w:r>
      <w:r w:rsidRPr="00227394">
        <w:rPr>
          <w:sz w:val="26"/>
          <w:szCs w:val="26"/>
        </w:rPr>
        <w:t>.6. Нормы, устанавливаемые муниципальными правовыми актами органов местного самоуправления, направленные на регулирование отношений в</w:t>
      </w:r>
      <w:r w:rsidR="00064B3D" w:rsidRPr="00227394">
        <w:rPr>
          <w:sz w:val="26"/>
          <w:szCs w:val="26"/>
        </w:rPr>
        <w:t xml:space="preserve"> сфере управления и распоряжения</w:t>
      </w:r>
      <w:r w:rsidRPr="00227394">
        <w:rPr>
          <w:sz w:val="26"/>
          <w:szCs w:val="26"/>
        </w:rPr>
        <w:t xml:space="preserve"> муниципальным жилищным фондом,</w:t>
      </w:r>
      <w:r w:rsidR="00064B3D" w:rsidRPr="00227394">
        <w:rPr>
          <w:sz w:val="26"/>
          <w:szCs w:val="26"/>
        </w:rPr>
        <w:t xml:space="preserve"> </w:t>
      </w:r>
      <w:r w:rsidRPr="00227394">
        <w:rPr>
          <w:sz w:val="26"/>
          <w:szCs w:val="26"/>
        </w:rPr>
        <w:t>должны соответствовать действующему законодательству и настоящему Положению.</w:t>
      </w:r>
    </w:p>
    <w:p w:rsidR="00FF296F" w:rsidRPr="00227394" w:rsidRDefault="00FF296F"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1.7. Бюджетное финансирование развития муниципального жилищного фонда осуществляется путем выделения бюджетных средств:</w:t>
      </w:r>
    </w:p>
    <w:p w:rsidR="00FF296F" w:rsidRPr="00227394" w:rsidRDefault="00FF296F"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 на строительство жилых помещений, предоставляемых на условиях социального найма;</w:t>
      </w:r>
    </w:p>
    <w:p w:rsidR="00FF296F" w:rsidRPr="00227394" w:rsidRDefault="00FF296F"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 на реконструкцию и ремонт муниципального жилищного фонда;</w:t>
      </w:r>
    </w:p>
    <w:p w:rsidR="00FF296F" w:rsidRPr="00227394" w:rsidRDefault="00FF296F"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 на другие цели, предусмотренные действующим законодательством.</w:t>
      </w:r>
    </w:p>
    <w:p w:rsidR="00FF296F" w:rsidRPr="00227394" w:rsidRDefault="00FF296F" w:rsidP="00291E51">
      <w:pPr>
        <w:pStyle w:val="ConsPlusNormal"/>
        <w:widowControl/>
        <w:ind w:firstLine="540"/>
        <w:jc w:val="both"/>
        <w:rPr>
          <w:rFonts w:ascii="Times New Roman" w:hAnsi="Times New Roman" w:cs="Times New Roman"/>
          <w:sz w:val="26"/>
          <w:szCs w:val="26"/>
        </w:rPr>
      </w:pPr>
    </w:p>
    <w:p w:rsidR="00FF296F" w:rsidRPr="00227394" w:rsidRDefault="00FF296F" w:rsidP="00291E51">
      <w:pPr>
        <w:pStyle w:val="ConsPlusNormal"/>
        <w:widowControl/>
        <w:ind w:firstLine="0"/>
        <w:jc w:val="center"/>
        <w:rPr>
          <w:rFonts w:ascii="Times New Roman" w:hAnsi="Times New Roman" w:cs="Times New Roman"/>
          <w:b/>
          <w:sz w:val="26"/>
          <w:szCs w:val="26"/>
        </w:rPr>
      </w:pPr>
      <w:r w:rsidRPr="00227394">
        <w:rPr>
          <w:rFonts w:ascii="Times New Roman" w:hAnsi="Times New Roman" w:cs="Times New Roman"/>
          <w:b/>
          <w:sz w:val="26"/>
          <w:szCs w:val="26"/>
        </w:rPr>
        <w:t>2. Полномочия органов местного самоуправления</w:t>
      </w:r>
    </w:p>
    <w:p w:rsidR="00FF296F" w:rsidRPr="00227394" w:rsidRDefault="00FF296F" w:rsidP="00291E51">
      <w:pPr>
        <w:pStyle w:val="ConsPlusNormal"/>
        <w:widowControl/>
        <w:ind w:firstLine="0"/>
        <w:jc w:val="center"/>
        <w:rPr>
          <w:rFonts w:ascii="Times New Roman" w:hAnsi="Times New Roman" w:cs="Times New Roman"/>
          <w:b/>
          <w:sz w:val="26"/>
          <w:szCs w:val="26"/>
        </w:rPr>
      </w:pPr>
      <w:r w:rsidRPr="00227394">
        <w:rPr>
          <w:rFonts w:ascii="Times New Roman" w:hAnsi="Times New Roman" w:cs="Times New Roman"/>
          <w:b/>
          <w:sz w:val="26"/>
          <w:szCs w:val="26"/>
        </w:rPr>
        <w:t>по вопросам управления и распоряжения жилыми помещениями</w:t>
      </w:r>
    </w:p>
    <w:p w:rsidR="00FF296F" w:rsidRPr="00227394" w:rsidRDefault="00FF296F" w:rsidP="00291E51">
      <w:pPr>
        <w:pStyle w:val="ConsPlusNormal"/>
        <w:widowControl/>
        <w:ind w:firstLine="0"/>
        <w:jc w:val="center"/>
        <w:rPr>
          <w:rFonts w:ascii="Times New Roman" w:hAnsi="Times New Roman" w:cs="Times New Roman"/>
          <w:b/>
          <w:sz w:val="26"/>
          <w:szCs w:val="26"/>
        </w:rPr>
      </w:pPr>
      <w:r w:rsidRPr="00227394">
        <w:rPr>
          <w:rFonts w:ascii="Times New Roman" w:hAnsi="Times New Roman" w:cs="Times New Roman"/>
          <w:b/>
          <w:sz w:val="26"/>
          <w:szCs w:val="26"/>
        </w:rPr>
        <w:t>муниципального жилищного фонда</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2.1. Совет поселения:</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  утверждает порядок управления и распоряжения муниципальным жилищным фондом;</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 xml:space="preserve">- определяет порядок предоставления жилых помещений муниципального жилищного фонда; </w:t>
      </w:r>
    </w:p>
    <w:p w:rsidR="00FF296F" w:rsidRPr="00227394" w:rsidRDefault="00FF296F" w:rsidP="00291E51">
      <w:pPr>
        <w:jc w:val="both"/>
        <w:rPr>
          <w:sz w:val="26"/>
          <w:szCs w:val="26"/>
        </w:rPr>
      </w:pPr>
      <w:r w:rsidRPr="00227394">
        <w:rPr>
          <w:sz w:val="26"/>
          <w:szCs w:val="26"/>
        </w:rPr>
        <w:t xml:space="preserve">     </w:t>
      </w:r>
      <w:r w:rsidRPr="00227394">
        <w:rPr>
          <w:sz w:val="26"/>
          <w:szCs w:val="26"/>
        </w:rPr>
        <w:tab/>
        <w:t xml:space="preserve">-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 утверждает нормы предоставления площади жилого помещения по договору социального найма и учетной нормы площади жилого помещения;</w:t>
      </w:r>
    </w:p>
    <w:p w:rsidR="0023613A" w:rsidRPr="00227394" w:rsidRDefault="00FF296F" w:rsidP="004C1606">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 xml:space="preserve">-осуществляет иные полномочия, отнесенные к полномочиям представительного органа местного самоуправления федеральными законами и принимаемыми в соответствии с ними законами Ханты-Мансийского округа – Югры, Уставом </w:t>
      </w:r>
      <w:r w:rsidR="000E6096" w:rsidRPr="00227394">
        <w:rPr>
          <w:rFonts w:ascii="Times New Roman" w:hAnsi="Times New Roman" w:cs="Times New Roman"/>
          <w:sz w:val="26"/>
          <w:szCs w:val="26"/>
        </w:rPr>
        <w:t>сельского поселения Сентябрьский</w:t>
      </w:r>
      <w:r w:rsidR="00447071" w:rsidRPr="00227394">
        <w:rPr>
          <w:rFonts w:ascii="Times New Roman" w:hAnsi="Times New Roman" w:cs="Times New Roman"/>
          <w:sz w:val="26"/>
          <w:szCs w:val="26"/>
        </w:rPr>
        <w:t>.</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 xml:space="preserve">2.2. Глава </w:t>
      </w:r>
      <w:r w:rsidR="000E6096" w:rsidRPr="00227394">
        <w:rPr>
          <w:rFonts w:ascii="Times New Roman" w:hAnsi="Times New Roman" w:cs="Times New Roman"/>
          <w:sz w:val="26"/>
          <w:szCs w:val="26"/>
        </w:rPr>
        <w:t>сельского поселения Сентябрьский</w:t>
      </w:r>
      <w:r w:rsidRPr="00227394">
        <w:rPr>
          <w:rFonts w:ascii="Times New Roman" w:hAnsi="Times New Roman" w:cs="Times New Roman"/>
          <w:sz w:val="26"/>
          <w:szCs w:val="26"/>
        </w:rPr>
        <w:t>:</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 xml:space="preserve">- осуществляет общее руководство органами администрации </w:t>
      </w:r>
      <w:r w:rsidR="004D2630">
        <w:rPr>
          <w:rFonts w:ascii="Times New Roman" w:hAnsi="Times New Roman" w:cs="Times New Roman"/>
          <w:sz w:val="26"/>
          <w:szCs w:val="26"/>
        </w:rPr>
        <w:t xml:space="preserve">сельского </w:t>
      </w:r>
      <w:r w:rsidRPr="00227394">
        <w:rPr>
          <w:rFonts w:ascii="Times New Roman" w:hAnsi="Times New Roman" w:cs="Times New Roman"/>
          <w:sz w:val="26"/>
          <w:szCs w:val="26"/>
        </w:rPr>
        <w:t>поселения, по вопросам управления и распоряжения жилыми помещениями муниципального жилищного фонда;</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lastRenderedPageBreak/>
        <w:t xml:space="preserve">- осуществляет иные полномочия в порядке, установленном действующим законодательством и Уставом </w:t>
      </w:r>
      <w:r w:rsidR="000E6096" w:rsidRPr="00227394">
        <w:rPr>
          <w:rFonts w:ascii="Times New Roman" w:hAnsi="Times New Roman" w:cs="Times New Roman"/>
          <w:sz w:val="26"/>
          <w:szCs w:val="26"/>
        </w:rPr>
        <w:t>сельского поселения Сентябрьский</w:t>
      </w:r>
      <w:r w:rsidRPr="00227394">
        <w:rPr>
          <w:rFonts w:ascii="Times New Roman" w:hAnsi="Times New Roman" w:cs="Times New Roman"/>
          <w:sz w:val="26"/>
          <w:szCs w:val="26"/>
        </w:rPr>
        <w:t>.</w:t>
      </w:r>
    </w:p>
    <w:p w:rsidR="00FF296F" w:rsidRPr="00227394" w:rsidRDefault="00FF296F" w:rsidP="00291E51">
      <w:pPr>
        <w:pStyle w:val="ConsPlusNormal"/>
        <w:widowControl/>
        <w:ind w:firstLine="540"/>
        <w:jc w:val="both"/>
        <w:rPr>
          <w:rFonts w:ascii="Times New Roman" w:hAnsi="Times New Roman" w:cs="Times New Roman"/>
          <w:sz w:val="26"/>
          <w:szCs w:val="26"/>
        </w:rPr>
      </w:pPr>
      <w:r w:rsidRPr="00227394">
        <w:rPr>
          <w:rFonts w:ascii="Times New Roman" w:hAnsi="Times New Roman" w:cs="Times New Roman"/>
          <w:sz w:val="26"/>
          <w:szCs w:val="26"/>
        </w:rPr>
        <w:t xml:space="preserve">2.3. Администрация </w:t>
      </w:r>
      <w:r w:rsidR="000E6096" w:rsidRPr="00227394">
        <w:rPr>
          <w:rFonts w:ascii="Times New Roman" w:hAnsi="Times New Roman" w:cs="Times New Roman"/>
          <w:sz w:val="26"/>
          <w:szCs w:val="26"/>
        </w:rPr>
        <w:t>сельского поселения Сентябрьский</w:t>
      </w:r>
      <w:r w:rsidRPr="00227394">
        <w:rPr>
          <w:rFonts w:ascii="Times New Roman" w:hAnsi="Times New Roman" w:cs="Times New Roman"/>
          <w:sz w:val="26"/>
          <w:szCs w:val="26"/>
        </w:rPr>
        <w:t>, обладает полномочиями по управлению и распоряжению муниципальным жилищным фондом, от имени му</w:t>
      </w:r>
      <w:r w:rsidR="00A42235" w:rsidRPr="00227394">
        <w:rPr>
          <w:rFonts w:ascii="Times New Roman" w:hAnsi="Times New Roman" w:cs="Times New Roman"/>
          <w:sz w:val="26"/>
          <w:szCs w:val="26"/>
        </w:rPr>
        <w:t xml:space="preserve">ниципального образования </w:t>
      </w:r>
      <w:r w:rsidR="000E6096" w:rsidRPr="00227394">
        <w:rPr>
          <w:rFonts w:ascii="Times New Roman" w:hAnsi="Times New Roman" w:cs="Times New Roman"/>
          <w:sz w:val="26"/>
          <w:szCs w:val="26"/>
        </w:rPr>
        <w:t>сельское</w:t>
      </w:r>
      <w:r w:rsidR="00A42235" w:rsidRPr="00227394">
        <w:rPr>
          <w:rFonts w:ascii="Times New Roman" w:hAnsi="Times New Roman" w:cs="Times New Roman"/>
          <w:sz w:val="26"/>
          <w:szCs w:val="26"/>
        </w:rPr>
        <w:t xml:space="preserve"> поселение </w:t>
      </w:r>
      <w:r w:rsidR="000E6096" w:rsidRPr="00227394">
        <w:rPr>
          <w:rFonts w:ascii="Times New Roman" w:hAnsi="Times New Roman" w:cs="Times New Roman"/>
          <w:sz w:val="26"/>
          <w:szCs w:val="26"/>
        </w:rPr>
        <w:t>Сентябрьский</w:t>
      </w:r>
      <w:r w:rsidRPr="00227394">
        <w:rPr>
          <w:rFonts w:ascii="Times New Roman" w:hAnsi="Times New Roman" w:cs="Times New Roman"/>
          <w:sz w:val="26"/>
          <w:szCs w:val="26"/>
        </w:rPr>
        <w:t>:</w:t>
      </w:r>
    </w:p>
    <w:p w:rsidR="00FF296F" w:rsidRPr="00227394" w:rsidRDefault="00FF296F" w:rsidP="00291E51">
      <w:pPr>
        <w:jc w:val="both"/>
        <w:rPr>
          <w:sz w:val="26"/>
          <w:szCs w:val="26"/>
        </w:rPr>
      </w:pPr>
      <w:r w:rsidRPr="00227394">
        <w:rPr>
          <w:sz w:val="26"/>
          <w:szCs w:val="26"/>
        </w:rPr>
        <w:t xml:space="preserve">    </w:t>
      </w:r>
      <w:r w:rsidRPr="00227394">
        <w:rPr>
          <w:sz w:val="26"/>
          <w:szCs w:val="26"/>
        </w:rPr>
        <w:tab/>
        <w:t>-ведет учет муниципального жилищного фонда;</w:t>
      </w:r>
    </w:p>
    <w:p w:rsidR="00FF296F" w:rsidRPr="00227394" w:rsidRDefault="00FF296F" w:rsidP="00291E51">
      <w:pPr>
        <w:jc w:val="both"/>
        <w:rPr>
          <w:sz w:val="26"/>
          <w:szCs w:val="26"/>
        </w:rPr>
      </w:pPr>
      <w:r w:rsidRPr="00227394">
        <w:rPr>
          <w:sz w:val="26"/>
          <w:szCs w:val="26"/>
        </w:rPr>
        <w:t xml:space="preserve">     </w:t>
      </w:r>
      <w:r w:rsidRPr="00227394">
        <w:rPr>
          <w:sz w:val="26"/>
          <w:szCs w:val="26"/>
        </w:rPr>
        <w:tab/>
        <w:t xml:space="preserve">-владеет, пользуется и распоряжается жилыми помещениями муниципального жилищного фонда в соответствии с действующим законодательством в порядке, </w:t>
      </w:r>
      <w:r w:rsidR="00130C95" w:rsidRPr="00227394">
        <w:rPr>
          <w:sz w:val="26"/>
          <w:szCs w:val="26"/>
        </w:rPr>
        <w:t>определенном решением</w:t>
      </w:r>
      <w:r w:rsidRPr="00227394">
        <w:rPr>
          <w:sz w:val="26"/>
          <w:szCs w:val="26"/>
        </w:rPr>
        <w:t xml:space="preserve"> Совета депутатов, иными </w:t>
      </w:r>
      <w:r w:rsidR="00130C95" w:rsidRPr="00227394">
        <w:rPr>
          <w:sz w:val="26"/>
          <w:szCs w:val="26"/>
        </w:rPr>
        <w:t>нормативными правовыми</w:t>
      </w:r>
      <w:r w:rsidRPr="00227394">
        <w:rPr>
          <w:sz w:val="26"/>
          <w:szCs w:val="26"/>
        </w:rPr>
        <w:t xml:space="preserve"> актами; </w:t>
      </w:r>
    </w:p>
    <w:p w:rsidR="00FF296F" w:rsidRPr="001A42B4" w:rsidRDefault="00FF296F" w:rsidP="00291E51">
      <w:pPr>
        <w:jc w:val="both"/>
        <w:rPr>
          <w:sz w:val="26"/>
          <w:szCs w:val="26"/>
        </w:rPr>
      </w:pPr>
      <w:r w:rsidRPr="00227394">
        <w:rPr>
          <w:sz w:val="26"/>
          <w:szCs w:val="26"/>
        </w:rPr>
        <w:t xml:space="preserve">     </w:t>
      </w:r>
      <w:r w:rsidRPr="00227394">
        <w:rPr>
          <w:sz w:val="26"/>
          <w:szCs w:val="26"/>
        </w:rPr>
        <w:tab/>
        <w:t>- ведет в установленном порядке учет граждан в качестве нуждающихся в жилых помещениях, предоставляемых по договорам социального найма</w:t>
      </w:r>
      <w:r w:rsidR="00095F9B" w:rsidRPr="00227394">
        <w:rPr>
          <w:sz w:val="26"/>
          <w:szCs w:val="26"/>
        </w:rPr>
        <w:t xml:space="preserve">, а также по договорам найма жилых помещений жилищного фонда социального </w:t>
      </w:r>
      <w:r w:rsidR="00095F9B" w:rsidRPr="001A42B4">
        <w:rPr>
          <w:sz w:val="26"/>
          <w:szCs w:val="26"/>
        </w:rPr>
        <w:t>использования</w:t>
      </w:r>
      <w:r w:rsidRPr="001A42B4">
        <w:rPr>
          <w:sz w:val="26"/>
          <w:szCs w:val="26"/>
        </w:rPr>
        <w:t xml:space="preserve">; </w:t>
      </w:r>
    </w:p>
    <w:p w:rsidR="00FF296F" w:rsidRPr="001A42B4" w:rsidRDefault="00FF296F" w:rsidP="00291E51">
      <w:pPr>
        <w:jc w:val="both"/>
        <w:rPr>
          <w:sz w:val="26"/>
          <w:szCs w:val="26"/>
        </w:rPr>
      </w:pPr>
      <w:r w:rsidRPr="001A42B4">
        <w:rPr>
          <w:sz w:val="26"/>
          <w:szCs w:val="26"/>
        </w:rPr>
        <w:t xml:space="preserve">     </w:t>
      </w:r>
      <w:r w:rsidRPr="001A42B4">
        <w:rPr>
          <w:sz w:val="26"/>
          <w:szCs w:val="26"/>
        </w:rPr>
        <w:tab/>
        <w:t xml:space="preserve">- предоставляет в установленном порядке гражданам по договорам найма жилые помещения муниципального жилищного фонда, на основании решения </w:t>
      </w:r>
      <w:r w:rsidR="001A42B4" w:rsidRPr="001A42B4">
        <w:rPr>
          <w:color w:val="000000"/>
          <w:sz w:val="26"/>
          <w:szCs w:val="26"/>
        </w:rPr>
        <w:t>комиссии по жилищным вопросам</w:t>
      </w:r>
      <w:r w:rsidRPr="001A42B4">
        <w:rPr>
          <w:sz w:val="26"/>
          <w:szCs w:val="26"/>
        </w:rPr>
        <w:t xml:space="preserve">; </w:t>
      </w:r>
    </w:p>
    <w:p w:rsidR="00FF296F" w:rsidRPr="001A42B4" w:rsidRDefault="00FF296F" w:rsidP="00291E51">
      <w:pPr>
        <w:pStyle w:val="ConsPlusNormal"/>
        <w:widowControl/>
        <w:ind w:firstLine="708"/>
        <w:jc w:val="both"/>
        <w:rPr>
          <w:rFonts w:ascii="Times New Roman" w:hAnsi="Times New Roman" w:cs="Times New Roman"/>
          <w:sz w:val="26"/>
          <w:szCs w:val="26"/>
        </w:rPr>
      </w:pPr>
      <w:r w:rsidRPr="001A42B4">
        <w:rPr>
          <w:rFonts w:ascii="Times New Roman" w:hAnsi="Times New Roman" w:cs="Times New Roman"/>
          <w:sz w:val="26"/>
          <w:szCs w:val="26"/>
        </w:rPr>
        <w:t xml:space="preserve">- принимает решения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 с учетом решения </w:t>
      </w:r>
      <w:r w:rsidR="001A42B4" w:rsidRPr="001A42B4">
        <w:rPr>
          <w:rFonts w:ascii="Times New Roman" w:hAnsi="Times New Roman" w:cs="Times New Roman"/>
          <w:color w:val="000000"/>
          <w:sz w:val="26"/>
          <w:szCs w:val="26"/>
        </w:rPr>
        <w:t>комиссии по жилищным вопросам</w:t>
      </w:r>
      <w:r w:rsidRPr="001A42B4">
        <w:rPr>
          <w:rFonts w:ascii="Times New Roman" w:hAnsi="Times New Roman" w:cs="Times New Roman"/>
          <w:sz w:val="26"/>
          <w:szCs w:val="26"/>
        </w:rPr>
        <w:t>;</w:t>
      </w:r>
    </w:p>
    <w:p w:rsidR="00FF296F" w:rsidRPr="001A42B4" w:rsidRDefault="00FF296F" w:rsidP="00291E51">
      <w:pPr>
        <w:pStyle w:val="ConsPlusNormal"/>
        <w:widowControl/>
        <w:ind w:firstLine="708"/>
        <w:jc w:val="both"/>
        <w:rPr>
          <w:rFonts w:ascii="Times New Roman" w:hAnsi="Times New Roman" w:cs="Times New Roman"/>
          <w:sz w:val="26"/>
          <w:szCs w:val="26"/>
        </w:rPr>
      </w:pPr>
      <w:r w:rsidRPr="001A42B4">
        <w:rPr>
          <w:rFonts w:ascii="Times New Roman" w:hAnsi="Times New Roman" w:cs="Times New Roman"/>
          <w:sz w:val="26"/>
          <w:szCs w:val="26"/>
        </w:rPr>
        <w:t>-</w:t>
      </w:r>
      <w:r w:rsidR="00064B3D" w:rsidRPr="001A42B4">
        <w:rPr>
          <w:rFonts w:ascii="Times New Roman" w:hAnsi="Times New Roman" w:cs="Times New Roman"/>
          <w:sz w:val="26"/>
          <w:szCs w:val="26"/>
        </w:rPr>
        <w:t xml:space="preserve"> в</w:t>
      </w:r>
      <w:r w:rsidRPr="001A42B4">
        <w:rPr>
          <w:rFonts w:ascii="Times New Roman" w:hAnsi="Times New Roman" w:cs="Times New Roman"/>
          <w:sz w:val="26"/>
          <w:szCs w:val="26"/>
        </w:rPr>
        <w:t>ыступает наймодателем по договорам найма муниципального</w:t>
      </w:r>
      <w:r w:rsidR="002246FC" w:rsidRPr="001A42B4">
        <w:rPr>
          <w:rFonts w:ascii="Times New Roman" w:hAnsi="Times New Roman" w:cs="Times New Roman"/>
          <w:sz w:val="26"/>
          <w:szCs w:val="26"/>
        </w:rPr>
        <w:t xml:space="preserve"> жилищного фонда</w:t>
      </w:r>
      <w:r w:rsidR="000D5EA0" w:rsidRPr="001A42B4">
        <w:rPr>
          <w:rFonts w:ascii="Times New Roman" w:hAnsi="Times New Roman" w:cs="Times New Roman"/>
          <w:sz w:val="26"/>
          <w:szCs w:val="26"/>
        </w:rPr>
        <w:t>;</w:t>
      </w:r>
    </w:p>
    <w:p w:rsidR="00FF296F" w:rsidRPr="001A42B4" w:rsidRDefault="00064B3D" w:rsidP="00B67F3C">
      <w:pPr>
        <w:ind w:firstLine="567"/>
        <w:jc w:val="both"/>
        <w:rPr>
          <w:sz w:val="26"/>
          <w:szCs w:val="26"/>
        </w:rPr>
      </w:pPr>
      <w:r w:rsidRPr="001A42B4">
        <w:rPr>
          <w:sz w:val="26"/>
          <w:szCs w:val="26"/>
        </w:rPr>
        <w:t xml:space="preserve">  </w:t>
      </w:r>
      <w:r w:rsidR="00FF296F" w:rsidRPr="001A42B4">
        <w:rPr>
          <w:sz w:val="26"/>
          <w:szCs w:val="26"/>
        </w:rPr>
        <w:t xml:space="preserve">- согласовывает переустройство и перепланировку жилых помещений; </w:t>
      </w:r>
    </w:p>
    <w:p w:rsidR="00FF296F" w:rsidRPr="001A42B4" w:rsidRDefault="003A5800" w:rsidP="00B67F3C">
      <w:pPr>
        <w:pStyle w:val="ConsPlusNormal"/>
        <w:widowControl/>
        <w:ind w:firstLine="567"/>
        <w:jc w:val="both"/>
        <w:rPr>
          <w:rFonts w:ascii="Times New Roman" w:hAnsi="Times New Roman" w:cs="Times New Roman"/>
          <w:sz w:val="26"/>
          <w:szCs w:val="26"/>
        </w:rPr>
      </w:pPr>
      <w:r w:rsidRPr="001A42B4">
        <w:rPr>
          <w:rFonts w:ascii="Times New Roman" w:hAnsi="Times New Roman" w:cs="Times New Roman"/>
          <w:sz w:val="26"/>
          <w:szCs w:val="26"/>
        </w:rPr>
        <w:t xml:space="preserve">- </w:t>
      </w:r>
      <w:r w:rsidR="00FF296F" w:rsidRPr="001A42B4">
        <w:rPr>
          <w:rFonts w:ascii="Times New Roman" w:hAnsi="Times New Roman" w:cs="Times New Roman"/>
          <w:sz w:val="26"/>
          <w:szCs w:val="26"/>
        </w:rPr>
        <w:t>осуществляет защиту прав муниципального образования в отношении муниципального жилищного фонда;</w:t>
      </w:r>
    </w:p>
    <w:p w:rsidR="00080C9B" w:rsidRPr="001A42B4" w:rsidRDefault="00080C9B" w:rsidP="00B67F3C">
      <w:pPr>
        <w:pStyle w:val="ab"/>
        <w:spacing w:before="0" w:beforeAutospacing="0" w:after="0" w:afterAutospacing="0"/>
        <w:ind w:firstLine="567"/>
        <w:jc w:val="both"/>
        <w:rPr>
          <w:sz w:val="26"/>
          <w:szCs w:val="26"/>
        </w:rPr>
      </w:pPr>
      <w:r w:rsidRPr="001A42B4">
        <w:rPr>
          <w:sz w:val="26"/>
          <w:szCs w:val="26"/>
        </w:rPr>
        <w:t>- выступает стороной гражданско – правовых сделок по приобретению жилых помещений в собственность муниципального образования, а также выступает стороной в договорах передачи жилых помещений в собственность граждан, заключаемых в соответствии с Законом Российской Федерации от 14.07.1991 №1541 – 1 «О приватизации жилищного фонда в Российской Федерации»;</w:t>
      </w:r>
    </w:p>
    <w:p w:rsidR="00FF296F" w:rsidRPr="001A42B4" w:rsidRDefault="003A5800" w:rsidP="00B67F3C">
      <w:pPr>
        <w:ind w:firstLine="567"/>
        <w:jc w:val="both"/>
        <w:rPr>
          <w:sz w:val="26"/>
          <w:szCs w:val="26"/>
        </w:rPr>
      </w:pPr>
      <w:r w:rsidRPr="001A42B4">
        <w:rPr>
          <w:sz w:val="26"/>
          <w:szCs w:val="26"/>
        </w:rPr>
        <w:t xml:space="preserve"> </w:t>
      </w:r>
      <w:r w:rsidR="00A42235" w:rsidRPr="001A42B4">
        <w:rPr>
          <w:sz w:val="26"/>
          <w:szCs w:val="26"/>
        </w:rPr>
        <w:t xml:space="preserve">- </w:t>
      </w:r>
      <w:r w:rsidR="00FF296F" w:rsidRPr="001A42B4">
        <w:rPr>
          <w:sz w:val="26"/>
          <w:szCs w:val="26"/>
        </w:rPr>
        <w:t>осуществляет контроль</w:t>
      </w:r>
      <w:r w:rsidR="009B52CA" w:rsidRPr="001A42B4">
        <w:rPr>
          <w:sz w:val="26"/>
          <w:szCs w:val="26"/>
        </w:rPr>
        <w:t xml:space="preserve"> над</w:t>
      </w:r>
      <w:r w:rsidR="00FF296F" w:rsidRPr="001A42B4">
        <w:rPr>
          <w:sz w:val="26"/>
          <w:szCs w:val="26"/>
        </w:rPr>
        <w:t xml:space="preserve"> исполнением муниципальных правовых актов по вопросам управления и распоряжения муниципальным жилищным фондом;</w:t>
      </w:r>
    </w:p>
    <w:p w:rsidR="001A1B45" w:rsidRPr="001A42B4" w:rsidRDefault="00B67F3C" w:rsidP="00B67F3C">
      <w:pPr>
        <w:ind w:firstLine="567"/>
        <w:jc w:val="both"/>
        <w:rPr>
          <w:sz w:val="26"/>
          <w:szCs w:val="26"/>
        </w:rPr>
      </w:pPr>
      <w:r w:rsidRPr="001A42B4">
        <w:rPr>
          <w:sz w:val="26"/>
          <w:szCs w:val="26"/>
        </w:rPr>
        <w:t xml:space="preserve"> </w:t>
      </w:r>
      <w:r w:rsidR="00FF296F" w:rsidRPr="001A42B4">
        <w:rPr>
          <w:sz w:val="26"/>
          <w:szCs w:val="26"/>
        </w:rPr>
        <w:t>-</w:t>
      </w:r>
      <w:r w:rsidR="00064B3D" w:rsidRPr="001A42B4">
        <w:rPr>
          <w:sz w:val="26"/>
          <w:szCs w:val="26"/>
        </w:rPr>
        <w:t xml:space="preserve"> </w:t>
      </w:r>
      <w:r w:rsidR="00FF296F" w:rsidRPr="001A42B4">
        <w:rPr>
          <w:sz w:val="26"/>
          <w:szCs w:val="26"/>
        </w:rPr>
        <w:t xml:space="preserve">осуществляет иные полномочия, предусмотренные действующим законодательством и </w:t>
      </w:r>
      <w:r w:rsidR="000458DD" w:rsidRPr="001A42B4">
        <w:rPr>
          <w:sz w:val="26"/>
          <w:szCs w:val="26"/>
        </w:rPr>
        <w:t>муниципальны</w:t>
      </w:r>
      <w:r w:rsidR="003601F1" w:rsidRPr="001A42B4">
        <w:rPr>
          <w:sz w:val="26"/>
          <w:szCs w:val="26"/>
        </w:rPr>
        <w:t>ми правовыми актами.</w:t>
      </w:r>
    </w:p>
    <w:p w:rsidR="00FF296F" w:rsidRPr="001A42B4" w:rsidRDefault="00DA7422" w:rsidP="00B67F3C">
      <w:pPr>
        <w:pStyle w:val="ConsPlusNormal"/>
        <w:widowControl/>
        <w:ind w:firstLine="567"/>
        <w:jc w:val="both"/>
        <w:rPr>
          <w:rFonts w:ascii="Times New Roman" w:hAnsi="Times New Roman" w:cs="Times New Roman"/>
          <w:sz w:val="26"/>
          <w:szCs w:val="26"/>
        </w:rPr>
      </w:pPr>
      <w:r w:rsidRPr="001A42B4">
        <w:rPr>
          <w:rFonts w:ascii="Times New Roman" w:hAnsi="Times New Roman" w:cs="Times New Roman"/>
          <w:sz w:val="26"/>
          <w:szCs w:val="26"/>
        </w:rPr>
        <w:t>В целях распределения муниципального жилищного фонда, его содержания и выбора способа распоряжения им, а также</w:t>
      </w:r>
      <w:r w:rsidR="00064B3D" w:rsidRPr="001A42B4">
        <w:rPr>
          <w:rFonts w:ascii="Times New Roman" w:hAnsi="Times New Roman" w:cs="Times New Roman"/>
          <w:sz w:val="26"/>
          <w:szCs w:val="26"/>
        </w:rPr>
        <w:t xml:space="preserve"> </w:t>
      </w:r>
      <w:r w:rsidRPr="001A42B4">
        <w:rPr>
          <w:rFonts w:ascii="Times New Roman" w:hAnsi="Times New Roman" w:cs="Times New Roman"/>
          <w:sz w:val="26"/>
          <w:szCs w:val="26"/>
        </w:rPr>
        <w:t xml:space="preserve">- осуществления контроля над использованием муниципального жилого фонда по назначению Администрация </w:t>
      </w:r>
      <w:r w:rsidR="000E6096" w:rsidRPr="001A42B4">
        <w:rPr>
          <w:rFonts w:ascii="Times New Roman" w:hAnsi="Times New Roman" w:cs="Times New Roman"/>
          <w:sz w:val="26"/>
          <w:szCs w:val="26"/>
        </w:rPr>
        <w:t>сельского поселения Сентябрьский</w:t>
      </w:r>
      <w:r w:rsidRPr="001A42B4">
        <w:rPr>
          <w:rFonts w:ascii="Times New Roman" w:hAnsi="Times New Roman" w:cs="Times New Roman"/>
          <w:sz w:val="26"/>
          <w:szCs w:val="26"/>
        </w:rPr>
        <w:t xml:space="preserve"> создает </w:t>
      </w:r>
      <w:r w:rsidR="001A42B4" w:rsidRPr="001A42B4">
        <w:rPr>
          <w:rFonts w:ascii="Times New Roman" w:hAnsi="Times New Roman" w:cs="Times New Roman"/>
          <w:color w:val="000000"/>
          <w:sz w:val="26"/>
          <w:szCs w:val="26"/>
        </w:rPr>
        <w:t>комиссию по жилищным вопросам</w:t>
      </w:r>
      <w:r w:rsidR="00064B3D" w:rsidRPr="001A42B4">
        <w:rPr>
          <w:rFonts w:ascii="Times New Roman" w:hAnsi="Times New Roman" w:cs="Times New Roman"/>
          <w:sz w:val="26"/>
          <w:szCs w:val="26"/>
        </w:rPr>
        <w:t xml:space="preserve">. </w:t>
      </w:r>
      <w:r w:rsidR="00FF296F" w:rsidRPr="001A42B4">
        <w:rPr>
          <w:rFonts w:ascii="Times New Roman" w:hAnsi="Times New Roman" w:cs="Times New Roman"/>
          <w:sz w:val="26"/>
          <w:szCs w:val="26"/>
        </w:rPr>
        <w:t xml:space="preserve">Положение о </w:t>
      </w:r>
      <w:r w:rsidR="001A42B4" w:rsidRPr="001A42B4">
        <w:rPr>
          <w:rFonts w:ascii="Times New Roman" w:hAnsi="Times New Roman" w:cs="Times New Roman"/>
          <w:color w:val="000000"/>
          <w:sz w:val="26"/>
          <w:szCs w:val="26"/>
        </w:rPr>
        <w:t xml:space="preserve">комиссии по жилищным вопросам </w:t>
      </w:r>
      <w:r w:rsidR="00FF296F" w:rsidRPr="001A42B4">
        <w:rPr>
          <w:rFonts w:ascii="Times New Roman" w:hAnsi="Times New Roman" w:cs="Times New Roman"/>
          <w:sz w:val="26"/>
          <w:szCs w:val="26"/>
        </w:rPr>
        <w:t xml:space="preserve">и состав комиссии утверждается нормативным актом Администрации </w:t>
      </w:r>
      <w:r w:rsidR="00DC4FF7">
        <w:rPr>
          <w:rFonts w:ascii="Times New Roman" w:hAnsi="Times New Roman" w:cs="Times New Roman"/>
          <w:sz w:val="26"/>
          <w:szCs w:val="26"/>
        </w:rPr>
        <w:t>сельского</w:t>
      </w:r>
      <w:r w:rsidR="00FF296F" w:rsidRPr="001A42B4">
        <w:rPr>
          <w:rFonts w:ascii="Times New Roman" w:hAnsi="Times New Roman" w:cs="Times New Roman"/>
          <w:sz w:val="26"/>
          <w:szCs w:val="26"/>
        </w:rPr>
        <w:t xml:space="preserve"> поселения.</w:t>
      </w:r>
    </w:p>
    <w:p w:rsidR="00FF296F" w:rsidRPr="001A42B4" w:rsidRDefault="00FF296F" w:rsidP="00291E51">
      <w:pPr>
        <w:jc w:val="both"/>
        <w:rPr>
          <w:sz w:val="26"/>
          <w:szCs w:val="26"/>
        </w:rPr>
      </w:pPr>
      <w:r w:rsidRPr="001A42B4">
        <w:rPr>
          <w:sz w:val="26"/>
          <w:szCs w:val="26"/>
        </w:rPr>
        <w:t xml:space="preserve">     </w:t>
      </w:r>
      <w:r w:rsidRPr="001A42B4">
        <w:rPr>
          <w:sz w:val="26"/>
          <w:szCs w:val="26"/>
        </w:rPr>
        <w:tab/>
      </w:r>
    </w:p>
    <w:p w:rsidR="00FF296F" w:rsidRPr="00227394" w:rsidRDefault="00FF296F" w:rsidP="00B67F3C">
      <w:pPr>
        <w:pStyle w:val="ConsPlusNormal"/>
        <w:widowControl/>
        <w:ind w:firstLine="567"/>
        <w:jc w:val="center"/>
        <w:rPr>
          <w:rFonts w:ascii="Times New Roman" w:hAnsi="Times New Roman" w:cs="Times New Roman"/>
          <w:b/>
          <w:sz w:val="26"/>
          <w:szCs w:val="26"/>
        </w:rPr>
      </w:pPr>
      <w:r w:rsidRPr="00227394">
        <w:rPr>
          <w:rFonts w:ascii="Times New Roman" w:hAnsi="Times New Roman" w:cs="Times New Roman"/>
          <w:b/>
          <w:sz w:val="26"/>
          <w:szCs w:val="26"/>
        </w:rPr>
        <w:t>3. Формирование и учет муниципального жилищного фонда</w:t>
      </w:r>
    </w:p>
    <w:p w:rsidR="00FF296F" w:rsidRPr="00227394" w:rsidRDefault="00FF296F"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3.1. Муниципальный жилищный фонд формируется в соответствии с действующим законодательством путем:</w:t>
      </w:r>
    </w:p>
    <w:p w:rsidR="00FF296F" w:rsidRPr="00227394" w:rsidRDefault="00FF296F"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 передачи жилых помещений в муниципальную собственность в порядке, установленном законодательством;</w:t>
      </w:r>
    </w:p>
    <w:p w:rsidR="00FF296F" w:rsidRPr="00227394" w:rsidRDefault="00FF296F" w:rsidP="00B67F3C">
      <w:pPr>
        <w:ind w:firstLine="567"/>
        <w:jc w:val="both"/>
        <w:rPr>
          <w:sz w:val="26"/>
          <w:szCs w:val="26"/>
        </w:rPr>
      </w:pPr>
      <w:r w:rsidRPr="00227394">
        <w:rPr>
          <w:sz w:val="26"/>
          <w:szCs w:val="26"/>
        </w:rPr>
        <w:t>- приобретения жилых помещений по гражданско-правовым сделкам;</w:t>
      </w:r>
    </w:p>
    <w:p w:rsidR="00FF296F" w:rsidRPr="00227394" w:rsidRDefault="00FF296F"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 строительства жилых помещений за счет средств бюджета;</w:t>
      </w:r>
    </w:p>
    <w:p w:rsidR="00FF296F" w:rsidRPr="00227394" w:rsidRDefault="00FF296F"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lastRenderedPageBreak/>
        <w:t>- принятия в муниципальную собственность жилых помещений по решениям судебных органов, в том числе жилых помещений, признанных бесхозяйными;</w:t>
      </w:r>
    </w:p>
    <w:p w:rsidR="00FF296F" w:rsidRPr="00227394" w:rsidRDefault="009B52CA"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 xml:space="preserve">-принятие </w:t>
      </w:r>
      <w:r w:rsidR="00B67F3C" w:rsidRPr="00227394">
        <w:rPr>
          <w:rFonts w:ascii="Times New Roman" w:hAnsi="Times New Roman" w:cs="Times New Roman"/>
          <w:sz w:val="26"/>
          <w:szCs w:val="26"/>
        </w:rPr>
        <w:t>жилых помещений,</w:t>
      </w:r>
      <w:r w:rsidR="00FF296F" w:rsidRPr="00227394">
        <w:rPr>
          <w:rFonts w:ascii="Times New Roman" w:hAnsi="Times New Roman" w:cs="Times New Roman"/>
          <w:sz w:val="26"/>
          <w:szCs w:val="26"/>
        </w:rPr>
        <w:t xml:space="preserve"> ставших таковыми в результате перевода муниципальн</w:t>
      </w:r>
      <w:r w:rsidR="00F97FCD" w:rsidRPr="00227394">
        <w:rPr>
          <w:rFonts w:ascii="Times New Roman" w:hAnsi="Times New Roman" w:cs="Times New Roman"/>
          <w:sz w:val="26"/>
          <w:szCs w:val="26"/>
        </w:rPr>
        <w:t>ого нежилого помещения в жилое</w:t>
      </w:r>
      <w:r w:rsidR="00FF296F" w:rsidRPr="00227394">
        <w:rPr>
          <w:rFonts w:ascii="Times New Roman" w:hAnsi="Times New Roman" w:cs="Times New Roman"/>
          <w:sz w:val="26"/>
          <w:szCs w:val="26"/>
        </w:rPr>
        <w:t xml:space="preserve"> в установленном порядке.</w:t>
      </w:r>
    </w:p>
    <w:p w:rsidR="00FF296F" w:rsidRPr="00227394" w:rsidRDefault="00FF296F" w:rsidP="00B67F3C">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Приобретенные жилые помещения включаются в состав казны поселения, за исключением жилых помещений, приобретенных предприятиями, учреждениями и закрепленных за ними на праве хозяйственного ведения или на праве оперативного управления.</w:t>
      </w:r>
    </w:p>
    <w:p w:rsidR="00FF296F" w:rsidRPr="00227394" w:rsidRDefault="00FF296F" w:rsidP="00B67F3C">
      <w:pPr>
        <w:jc w:val="both"/>
        <w:rPr>
          <w:sz w:val="26"/>
          <w:szCs w:val="26"/>
        </w:rPr>
      </w:pPr>
      <w:r w:rsidRPr="00227394">
        <w:rPr>
          <w:sz w:val="26"/>
          <w:szCs w:val="26"/>
        </w:rPr>
        <w:t xml:space="preserve">       3.2. Жилые дома и жилые помещения муниципального жилищного фонда подлежат обязательному учету.</w:t>
      </w:r>
      <w:r w:rsidR="00B67F3C" w:rsidRPr="00227394">
        <w:rPr>
          <w:sz w:val="26"/>
          <w:szCs w:val="26"/>
        </w:rPr>
        <w:t xml:space="preserve"> </w:t>
      </w:r>
      <w:r w:rsidRPr="00227394">
        <w:rPr>
          <w:sz w:val="26"/>
          <w:szCs w:val="26"/>
        </w:rPr>
        <w:t xml:space="preserve">Учет муниципального жилищного фонда ведется в </w:t>
      </w:r>
      <w:r w:rsidR="00D77AA2" w:rsidRPr="00227394">
        <w:rPr>
          <w:sz w:val="26"/>
          <w:szCs w:val="26"/>
        </w:rPr>
        <w:t>в</w:t>
      </w:r>
      <w:r w:rsidR="00DA7422" w:rsidRPr="00227394">
        <w:rPr>
          <w:sz w:val="26"/>
          <w:szCs w:val="26"/>
        </w:rPr>
        <w:t xml:space="preserve"> соответствии с нормативно – правовыми актами.</w:t>
      </w:r>
    </w:p>
    <w:p w:rsidR="006326F0" w:rsidRPr="00227394" w:rsidRDefault="006326F0" w:rsidP="006326F0">
      <w:pPr>
        <w:pStyle w:val="ConsPlusNormal"/>
        <w:widowControl/>
        <w:ind w:firstLine="0"/>
        <w:rPr>
          <w:rFonts w:ascii="Times New Roman" w:hAnsi="Times New Roman" w:cs="Times New Roman"/>
          <w:b/>
          <w:sz w:val="26"/>
          <w:szCs w:val="26"/>
        </w:rPr>
      </w:pPr>
    </w:p>
    <w:p w:rsidR="00FF296F" w:rsidRPr="00227394" w:rsidRDefault="00FF296F" w:rsidP="00291E51">
      <w:pPr>
        <w:pStyle w:val="ConsPlusNormal"/>
        <w:widowControl/>
        <w:ind w:firstLine="0"/>
        <w:jc w:val="center"/>
        <w:rPr>
          <w:rFonts w:ascii="Times New Roman" w:hAnsi="Times New Roman" w:cs="Times New Roman"/>
          <w:b/>
          <w:sz w:val="26"/>
          <w:szCs w:val="26"/>
        </w:rPr>
      </w:pPr>
      <w:r w:rsidRPr="00227394">
        <w:rPr>
          <w:rFonts w:ascii="Times New Roman" w:hAnsi="Times New Roman" w:cs="Times New Roman"/>
          <w:b/>
          <w:sz w:val="26"/>
          <w:szCs w:val="26"/>
        </w:rPr>
        <w:t>4. Порядок предоставления жилых помещений</w:t>
      </w:r>
    </w:p>
    <w:p w:rsidR="00FF296F" w:rsidRPr="00227394" w:rsidRDefault="00FF296F" w:rsidP="00291E51">
      <w:pPr>
        <w:pStyle w:val="ConsPlusNormal"/>
        <w:widowControl/>
        <w:ind w:firstLine="0"/>
        <w:jc w:val="center"/>
        <w:rPr>
          <w:rFonts w:ascii="Times New Roman" w:hAnsi="Times New Roman" w:cs="Times New Roman"/>
          <w:b/>
          <w:sz w:val="26"/>
          <w:szCs w:val="26"/>
        </w:rPr>
      </w:pPr>
      <w:r w:rsidRPr="00227394">
        <w:rPr>
          <w:rFonts w:ascii="Times New Roman" w:hAnsi="Times New Roman" w:cs="Times New Roman"/>
          <w:b/>
          <w:sz w:val="26"/>
          <w:szCs w:val="26"/>
        </w:rPr>
        <w:t>муниципального жилищного фонда по договорам найма</w:t>
      </w:r>
    </w:p>
    <w:p w:rsidR="00FF296F" w:rsidRPr="00227394" w:rsidRDefault="00FF296F" w:rsidP="00291E51">
      <w:pPr>
        <w:pStyle w:val="ConsPlusNormal"/>
        <w:widowControl/>
        <w:ind w:firstLine="708"/>
        <w:jc w:val="both"/>
        <w:rPr>
          <w:rFonts w:ascii="Times New Roman" w:hAnsi="Times New Roman" w:cs="Times New Roman"/>
          <w:sz w:val="26"/>
          <w:szCs w:val="26"/>
        </w:rPr>
      </w:pPr>
      <w:r w:rsidRPr="00227394">
        <w:rPr>
          <w:rFonts w:ascii="Times New Roman" w:hAnsi="Times New Roman" w:cs="Times New Roman"/>
          <w:sz w:val="26"/>
          <w:szCs w:val="26"/>
        </w:rPr>
        <w:t>4.1. Благоустроенные жилые помещения муниципального жилищного фонда по договорам найма предоставляются в порядке и по основаниям, предусмотренным жилищным законодательством, настоящим Положением.</w:t>
      </w:r>
    </w:p>
    <w:p w:rsidR="00FF296F" w:rsidRPr="00227394" w:rsidRDefault="00FF296F" w:rsidP="00291E51">
      <w:pPr>
        <w:pStyle w:val="ConsPlusNormal"/>
        <w:widowControl/>
        <w:ind w:firstLine="708"/>
        <w:jc w:val="both"/>
        <w:rPr>
          <w:rFonts w:ascii="Times New Roman" w:hAnsi="Times New Roman" w:cs="Times New Roman"/>
          <w:sz w:val="26"/>
          <w:szCs w:val="26"/>
        </w:rPr>
      </w:pPr>
      <w:r w:rsidRPr="00227394">
        <w:rPr>
          <w:rFonts w:ascii="Times New Roman" w:hAnsi="Times New Roman" w:cs="Times New Roman"/>
          <w:sz w:val="26"/>
          <w:szCs w:val="26"/>
        </w:rPr>
        <w:t>4.2. Социальный жилищный фонд.</w:t>
      </w:r>
    </w:p>
    <w:p w:rsidR="00FF296F" w:rsidRPr="00227394" w:rsidRDefault="00FF296F" w:rsidP="00291E51">
      <w:pPr>
        <w:pStyle w:val="ConsPlusNormal"/>
        <w:widowControl/>
        <w:ind w:firstLine="708"/>
        <w:jc w:val="both"/>
        <w:rPr>
          <w:rFonts w:ascii="Times New Roman" w:hAnsi="Times New Roman" w:cs="Times New Roman"/>
          <w:sz w:val="26"/>
          <w:szCs w:val="26"/>
        </w:rPr>
      </w:pPr>
      <w:r w:rsidRPr="00227394">
        <w:rPr>
          <w:rFonts w:ascii="Times New Roman" w:hAnsi="Times New Roman" w:cs="Times New Roman"/>
          <w:sz w:val="26"/>
          <w:szCs w:val="26"/>
        </w:rPr>
        <w:t>4.2.1. Обмен жилыми помещениями между нанимателями жилых помещений по договорам социального найма осуществляется по инициативе нанимателей, за счет собственных средств нанимателя, при получении согласия собственника жилых помещений.</w:t>
      </w:r>
    </w:p>
    <w:p w:rsidR="00FF296F" w:rsidRPr="00227394" w:rsidRDefault="00FF296F" w:rsidP="00291E51">
      <w:pPr>
        <w:pStyle w:val="ConsPlusNormal"/>
        <w:widowControl/>
        <w:ind w:firstLine="708"/>
        <w:jc w:val="both"/>
        <w:rPr>
          <w:rFonts w:ascii="Times New Roman" w:hAnsi="Times New Roman" w:cs="Times New Roman"/>
          <w:sz w:val="26"/>
          <w:szCs w:val="26"/>
        </w:rPr>
      </w:pPr>
      <w:r w:rsidRPr="00227394">
        <w:rPr>
          <w:rFonts w:ascii="Times New Roman" w:hAnsi="Times New Roman" w:cs="Times New Roman"/>
          <w:sz w:val="26"/>
          <w:szCs w:val="26"/>
        </w:rPr>
        <w:t>4.2.2. Переустройство и (или) перепланировка жилых помещений осуществляется по инициативе нанимателя за счет собственных средств нанимателя в порядке, установленном действующим законодательством.</w:t>
      </w:r>
    </w:p>
    <w:p w:rsidR="00A644DF" w:rsidRPr="00227394" w:rsidRDefault="00FF296F" w:rsidP="007B1F20">
      <w:pPr>
        <w:suppressAutoHyphens w:val="0"/>
        <w:autoSpaceDE w:val="0"/>
        <w:autoSpaceDN w:val="0"/>
        <w:adjustRightInd w:val="0"/>
        <w:ind w:firstLine="709"/>
        <w:jc w:val="both"/>
        <w:rPr>
          <w:sz w:val="26"/>
          <w:szCs w:val="26"/>
        </w:rPr>
      </w:pPr>
      <w:r w:rsidRPr="00227394">
        <w:rPr>
          <w:sz w:val="26"/>
          <w:szCs w:val="26"/>
        </w:rPr>
        <w:t xml:space="preserve">4.2.3. </w:t>
      </w:r>
      <w:r w:rsidR="007B1F20" w:rsidRPr="00227394">
        <w:rPr>
          <w:sz w:val="26"/>
          <w:szCs w:val="26"/>
        </w:rPr>
        <w:t>Жилые помещения муниципального жилищного фонда по договорам социального найма предоставляются категориям граждан в порядке и по основаниям, предусмотренным действующим законодательством.</w:t>
      </w:r>
    </w:p>
    <w:p w:rsidR="00B45FB2" w:rsidRPr="00227394" w:rsidRDefault="008C09FC" w:rsidP="00B45FB2">
      <w:pPr>
        <w:suppressAutoHyphens w:val="0"/>
        <w:autoSpaceDE w:val="0"/>
        <w:autoSpaceDN w:val="0"/>
        <w:adjustRightInd w:val="0"/>
        <w:ind w:firstLine="709"/>
        <w:jc w:val="both"/>
        <w:rPr>
          <w:sz w:val="26"/>
          <w:szCs w:val="26"/>
        </w:rPr>
      </w:pPr>
      <w:r w:rsidRPr="00227394">
        <w:rPr>
          <w:sz w:val="26"/>
          <w:szCs w:val="26"/>
        </w:rPr>
        <w:t xml:space="preserve">Граждане, независимо от </w:t>
      </w:r>
      <w:r w:rsidR="001B2EB8" w:rsidRPr="00227394">
        <w:rPr>
          <w:sz w:val="26"/>
          <w:szCs w:val="26"/>
        </w:rPr>
        <w:t>наличия</w:t>
      </w:r>
      <w:r w:rsidRPr="00227394">
        <w:rPr>
          <w:sz w:val="26"/>
          <w:szCs w:val="26"/>
        </w:rPr>
        <w:t xml:space="preserve"> прав на внеочередное предоставление жилья, принимаются</w:t>
      </w:r>
      <w:r w:rsidR="00B45FB2" w:rsidRPr="00227394">
        <w:rPr>
          <w:sz w:val="26"/>
          <w:szCs w:val="26"/>
        </w:rPr>
        <w:t xml:space="preserve"> на учет в качестве нуждающихся в жилых помещениях, поскольку сам по себе факт такого учета означает констатацию </w:t>
      </w:r>
      <w:r w:rsidRPr="00227394">
        <w:rPr>
          <w:sz w:val="26"/>
          <w:szCs w:val="26"/>
        </w:rPr>
        <w:t xml:space="preserve">Администрацией </w:t>
      </w:r>
      <w:r w:rsidR="00B45FB2" w:rsidRPr="00227394">
        <w:rPr>
          <w:sz w:val="26"/>
          <w:szCs w:val="26"/>
        </w:rPr>
        <w:t>наличия предусмотренных Жилищным кодексом Российской Федерации и (или) федеральным законом, указом Президента Российской Федерации или законом субъекта Российской Федерации оснований для признания гражданина нуждающимся в жилом помещени</w:t>
      </w:r>
      <w:r w:rsidR="001B2EB8" w:rsidRPr="00227394">
        <w:rPr>
          <w:sz w:val="26"/>
          <w:szCs w:val="26"/>
        </w:rPr>
        <w:t>и и, как следствие, - реализация</w:t>
      </w:r>
      <w:r w:rsidR="00B45FB2" w:rsidRPr="00227394">
        <w:rPr>
          <w:sz w:val="26"/>
          <w:szCs w:val="26"/>
        </w:rPr>
        <w:t xml:space="preserve"> его права на предоставление жилого помещения по договору социального найма.</w:t>
      </w:r>
    </w:p>
    <w:p w:rsidR="007B1F20" w:rsidRPr="00227394" w:rsidRDefault="007B1F20" w:rsidP="007B1F20">
      <w:pPr>
        <w:suppressAutoHyphens w:val="0"/>
        <w:autoSpaceDE w:val="0"/>
        <w:autoSpaceDN w:val="0"/>
        <w:adjustRightInd w:val="0"/>
        <w:ind w:firstLine="709"/>
        <w:jc w:val="both"/>
        <w:rPr>
          <w:sz w:val="26"/>
          <w:szCs w:val="26"/>
        </w:rPr>
      </w:pPr>
      <w:r w:rsidRPr="00227394">
        <w:rPr>
          <w:sz w:val="26"/>
          <w:szCs w:val="26"/>
        </w:rPr>
        <w:t xml:space="preserve">Предоставление жилых помещений для лиц, состоящих в списке </w:t>
      </w:r>
      <w:r w:rsidR="00593FAC" w:rsidRPr="00227394">
        <w:rPr>
          <w:sz w:val="26"/>
          <w:szCs w:val="26"/>
        </w:rPr>
        <w:t xml:space="preserve">очередности </w:t>
      </w:r>
      <w:r w:rsidRPr="00227394">
        <w:rPr>
          <w:sz w:val="26"/>
          <w:szCs w:val="26"/>
        </w:rPr>
        <w:t>предоставления жилых помещений, осуществляется на условиях заключения договора социального найма в полном объеме с учетом нуждаемости лиц</w:t>
      </w:r>
      <w:r w:rsidR="001B2EB8" w:rsidRPr="00227394">
        <w:rPr>
          <w:sz w:val="26"/>
          <w:szCs w:val="26"/>
        </w:rPr>
        <w:t>,</w:t>
      </w:r>
      <w:r w:rsidRPr="00227394">
        <w:rPr>
          <w:sz w:val="26"/>
          <w:szCs w:val="26"/>
        </w:rPr>
        <w:t xml:space="preserve"> состоящих в </w:t>
      </w:r>
      <w:r w:rsidR="00593FAC" w:rsidRPr="00227394">
        <w:rPr>
          <w:sz w:val="26"/>
          <w:szCs w:val="26"/>
        </w:rPr>
        <w:t xml:space="preserve">указанном </w:t>
      </w:r>
      <w:r w:rsidRPr="00227394">
        <w:rPr>
          <w:sz w:val="26"/>
          <w:szCs w:val="26"/>
        </w:rPr>
        <w:t xml:space="preserve">списке </w:t>
      </w:r>
      <w:r w:rsidR="00593FAC" w:rsidRPr="00227394">
        <w:rPr>
          <w:sz w:val="26"/>
          <w:szCs w:val="26"/>
        </w:rPr>
        <w:t xml:space="preserve">и имеющим права на </w:t>
      </w:r>
      <w:r w:rsidRPr="00227394">
        <w:rPr>
          <w:sz w:val="26"/>
          <w:szCs w:val="26"/>
        </w:rPr>
        <w:t>внеочередно</w:t>
      </w:r>
      <w:r w:rsidR="00593FAC" w:rsidRPr="00227394">
        <w:rPr>
          <w:sz w:val="26"/>
          <w:szCs w:val="26"/>
        </w:rPr>
        <w:t>е</w:t>
      </w:r>
      <w:r w:rsidRPr="00227394">
        <w:rPr>
          <w:sz w:val="26"/>
          <w:szCs w:val="26"/>
        </w:rPr>
        <w:t xml:space="preserve"> предоставлени</w:t>
      </w:r>
      <w:r w:rsidR="001B2EB8" w:rsidRPr="00227394">
        <w:rPr>
          <w:sz w:val="26"/>
          <w:szCs w:val="26"/>
        </w:rPr>
        <w:t>е</w:t>
      </w:r>
      <w:r w:rsidRPr="00227394">
        <w:rPr>
          <w:sz w:val="26"/>
          <w:szCs w:val="26"/>
        </w:rPr>
        <w:t xml:space="preserve"> жилья. Квартиры, оставшиеся после распределения во внеочередном порядке, распределяются </w:t>
      </w:r>
      <w:r w:rsidRPr="00227394">
        <w:rPr>
          <w:sz w:val="26"/>
          <w:szCs w:val="26"/>
          <w:lang w:eastAsia="ru-RU"/>
        </w:rPr>
        <w:t>гражданам, состоящим на учете в качестве нуждающихся в жилых помещениях, в порядке очередности исходя из времени принятия таких граждан на учет</w:t>
      </w:r>
      <w:r w:rsidRPr="00227394">
        <w:rPr>
          <w:sz w:val="26"/>
          <w:szCs w:val="26"/>
        </w:rPr>
        <w:t>.</w:t>
      </w:r>
    </w:p>
    <w:p w:rsidR="00040A0F" w:rsidRPr="00227394" w:rsidRDefault="00040A0F" w:rsidP="00040A0F">
      <w:pPr>
        <w:suppressAutoHyphens w:val="0"/>
        <w:autoSpaceDE w:val="0"/>
        <w:autoSpaceDN w:val="0"/>
        <w:adjustRightInd w:val="0"/>
        <w:ind w:firstLine="709"/>
        <w:jc w:val="both"/>
        <w:rPr>
          <w:sz w:val="26"/>
          <w:szCs w:val="26"/>
        </w:rPr>
      </w:pPr>
      <w:r w:rsidRPr="00227394">
        <w:rPr>
          <w:sz w:val="26"/>
          <w:szCs w:val="26"/>
        </w:rPr>
        <w:t xml:space="preserve">Перед предоставлением жилых помещений из </w:t>
      </w:r>
      <w:r w:rsidR="00E800D1" w:rsidRPr="00227394">
        <w:rPr>
          <w:sz w:val="26"/>
          <w:szCs w:val="26"/>
        </w:rPr>
        <w:t xml:space="preserve">муниципального </w:t>
      </w:r>
      <w:r w:rsidRPr="00227394">
        <w:rPr>
          <w:sz w:val="26"/>
          <w:szCs w:val="26"/>
        </w:rPr>
        <w:t>жилищного</w:t>
      </w:r>
      <w:r w:rsidR="001B2EB8" w:rsidRPr="00227394">
        <w:rPr>
          <w:sz w:val="26"/>
          <w:szCs w:val="26"/>
        </w:rPr>
        <w:t xml:space="preserve"> фонда </w:t>
      </w:r>
      <w:r w:rsidR="00E800D1" w:rsidRPr="00227394">
        <w:rPr>
          <w:sz w:val="26"/>
          <w:szCs w:val="26"/>
        </w:rPr>
        <w:t xml:space="preserve">муниципального образования </w:t>
      </w:r>
      <w:r w:rsidR="000E6096" w:rsidRPr="00227394">
        <w:rPr>
          <w:sz w:val="26"/>
          <w:szCs w:val="26"/>
        </w:rPr>
        <w:t>сельское</w:t>
      </w:r>
      <w:r w:rsidR="00E800D1" w:rsidRPr="00227394">
        <w:rPr>
          <w:sz w:val="26"/>
          <w:szCs w:val="26"/>
        </w:rPr>
        <w:t xml:space="preserve"> поселение </w:t>
      </w:r>
      <w:r w:rsidR="000E6096" w:rsidRPr="00227394">
        <w:rPr>
          <w:sz w:val="26"/>
          <w:szCs w:val="26"/>
        </w:rPr>
        <w:t>Сентябрьский</w:t>
      </w:r>
      <w:r w:rsidRPr="00227394">
        <w:rPr>
          <w:sz w:val="26"/>
          <w:szCs w:val="26"/>
        </w:rPr>
        <w:t xml:space="preserve"> по договорам социального найма</w:t>
      </w:r>
      <w:r w:rsidR="001B2EB8" w:rsidRPr="00227394">
        <w:rPr>
          <w:sz w:val="26"/>
          <w:szCs w:val="26"/>
        </w:rPr>
        <w:t>,</w:t>
      </w:r>
      <w:r w:rsidRPr="00227394">
        <w:rPr>
          <w:sz w:val="26"/>
          <w:szCs w:val="26"/>
        </w:rPr>
        <w:t xml:space="preserve"> граждане должны вновь представить </w:t>
      </w:r>
      <w:r w:rsidR="001A42B4">
        <w:rPr>
          <w:sz w:val="26"/>
          <w:szCs w:val="26"/>
        </w:rPr>
        <w:t xml:space="preserve">ведущему специалисту по работе с населением </w:t>
      </w:r>
      <w:r w:rsidR="00E800D1" w:rsidRPr="00227394">
        <w:rPr>
          <w:sz w:val="26"/>
          <w:szCs w:val="26"/>
        </w:rPr>
        <w:t xml:space="preserve">Администрации </w:t>
      </w:r>
      <w:r w:rsidR="000E6096" w:rsidRPr="00227394">
        <w:rPr>
          <w:sz w:val="26"/>
          <w:szCs w:val="26"/>
        </w:rPr>
        <w:t>сельского поселения Сентябрьский</w:t>
      </w:r>
      <w:r w:rsidRPr="00227394">
        <w:rPr>
          <w:sz w:val="26"/>
          <w:szCs w:val="26"/>
        </w:rPr>
        <w:t xml:space="preserve"> документы, необходимые для постановки на учет, а </w:t>
      </w:r>
      <w:r w:rsidR="00E800D1" w:rsidRPr="00227394">
        <w:rPr>
          <w:sz w:val="26"/>
          <w:szCs w:val="26"/>
        </w:rPr>
        <w:t xml:space="preserve">также предоставить нотариальное обязательство о сдаче </w:t>
      </w:r>
      <w:r w:rsidRPr="00227394">
        <w:rPr>
          <w:sz w:val="26"/>
          <w:szCs w:val="26"/>
        </w:rPr>
        <w:t xml:space="preserve">ранее занимаемого </w:t>
      </w:r>
      <w:r w:rsidR="001B2EB8" w:rsidRPr="00227394">
        <w:rPr>
          <w:sz w:val="26"/>
          <w:szCs w:val="26"/>
        </w:rPr>
        <w:t xml:space="preserve">жилого </w:t>
      </w:r>
      <w:r w:rsidR="001B2EB8" w:rsidRPr="00227394">
        <w:rPr>
          <w:sz w:val="26"/>
          <w:szCs w:val="26"/>
        </w:rPr>
        <w:lastRenderedPageBreak/>
        <w:t xml:space="preserve">помещения </w:t>
      </w:r>
      <w:r w:rsidRPr="00227394">
        <w:rPr>
          <w:sz w:val="26"/>
          <w:szCs w:val="26"/>
        </w:rPr>
        <w:t>по договору найма, социального найма</w:t>
      </w:r>
      <w:r w:rsidR="00E800D1" w:rsidRPr="00227394">
        <w:rPr>
          <w:sz w:val="26"/>
          <w:szCs w:val="26"/>
        </w:rPr>
        <w:t>, на праве собственности жилого помещения признанного в установленном порядке Правительством РФ непригодным для проживания</w:t>
      </w:r>
      <w:r w:rsidRPr="00227394">
        <w:rPr>
          <w:sz w:val="26"/>
          <w:szCs w:val="26"/>
        </w:rPr>
        <w:t>.</w:t>
      </w:r>
    </w:p>
    <w:p w:rsidR="00040A0F" w:rsidRPr="00227394" w:rsidRDefault="00040A0F" w:rsidP="00040A0F">
      <w:pPr>
        <w:suppressAutoHyphens w:val="0"/>
        <w:autoSpaceDE w:val="0"/>
        <w:autoSpaceDN w:val="0"/>
        <w:adjustRightInd w:val="0"/>
        <w:ind w:firstLine="709"/>
        <w:jc w:val="both"/>
        <w:rPr>
          <w:sz w:val="26"/>
          <w:szCs w:val="26"/>
        </w:rPr>
      </w:pPr>
      <w:r w:rsidRPr="00227394">
        <w:rPr>
          <w:sz w:val="26"/>
          <w:szCs w:val="26"/>
        </w:rPr>
        <w:t xml:space="preserve"> При отказе освободить и сдать ранее </w:t>
      </w:r>
      <w:r w:rsidR="00E800D1" w:rsidRPr="00227394">
        <w:rPr>
          <w:sz w:val="26"/>
          <w:szCs w:val="26"/>
        </w:rPr>
        <w:t xml:space="preserve">указанное </w:t>
      </w:r>
      <w:r w:rsidRPr="00227394">
        <w:rPr>
          <w:sz w:val="26"/>
          <w:szCs w:val="26"/>
        </w:rPr>
        <w:t>занимаемое жилое помещение</w:t>
      </w:r>
      <w:r w:rsidR="00593FAC" w:rsidRPr="00227394">
        <w:rPr>
          <w:sz w:val="26"/>
          <w:szCs w:val="26"/>
        </w:rPr>
        <w:t>, а также не предоставления документов, необходимых для постановки на учет, предоставление</w:t>
      </w:r>
      <w:r w:rsidRPr="00227394">
        <w:rPr>
          <w:sz w:val="26"/>
          <w:szCs w:val="26"/>
        </w:rPr>
        <w:t xml:space="preserve"> жилого помещения для данного гражданина откладывается до нового предоставления жилых помещений из </w:t>
      </w:r>
      <w:r w:rsidR="00E800D1" w:rsidRPr="00227394">
        <w:rPr>
          <w:sz w:val="26"/>
          <w:szCs w:val="26"/>
        </w:rPr>
        <w:t>муниципального жилищного</w:t>
      </w:r>
      <w:r w:rsidR="001B2EB8" w:rsidRPr="00227394">
        <w:rPr>
          <w:sz w:val="26"/>
          <w:szCs w:val="26"/>
        </w:rPr>
        <w:t xml:space="preserve"> фонда</w:t>
      </w:r>
      <w:r w:rsidR="00E800D1" w:rsidRPr="00227394">
        <w:rPr>
          <w:sz w:val="26"/>
          <w:szCs w:val="26"/>
        </w:rPr>
        <w:t xml:space="preserve"> муниципального образования </w:t>
      </w:r>
      <w:r w:rsidR="000E6096" w:rsidRPr="00227394">
        <w:rPr>
          <w:sz w:val="26"/>
          <w:szCs w:val="26"/>
        </w:rPr>
        <w:t>сельское</w:t>
      </w:r>
      <w:r w:rsidR="00E800D1" w:rsidRPr="00227394">
        <w:rPr>
          <w:sz w:val="26"/>
          <w:szCs w:val="26"/>
        </w:rPr>
        <w:t xml:space="preserve"> поселение </w:t>
      </w:r>
      <w:r w:rsidR="000E6096" w:rsidRPr="00227394">
        <w:rPr>
          <w:sz w:val="26"/>
          <w:szCs w:val="26"/>
        </w:rPr>
        <w:t>Сентябрьский</w:t>
      </w:r>
      <w:r w:rsidRPr="00227394">
        <w:rPr>
          <w:sz w:val="26"/>
          <w:szCs w:val="26"/>
        </w:rPr>
        <w:t xml:space="preserve">. </w:t>
      </w:r>
    </w:p>
    <w:p w:rsidR="00040A0F" w:rsidRPr="00227394" w:rsidRDefault="00040A0F" w:rsidP="00040A0F">
      <w:pPr>
        <w:suppressAutoHyphens w:val="0"/>
        <w:autoSpaceDE w:val="0"/>
        <w:autoSpaceDN w:val="0"/>
        <w:adjustRightInd w:val="0"/>
        <w:ind w:firstLine="709"/>
        <w:jc w:val="both"/>
        <w:rPr>
          <w:sz w:val="26"/>
          <w:szCs w:val="26"/>
        </w:rPr>
      </w:pPr>
      <w:r w:rsidRPr="00227394">
        <w:rPr>
          <w:sz w:val="26"/>
          <w:szCs w:val="26"/>
        </w:rPr>
        <w:t>В случаях, если гражданин или (и) члены его семьи, состоящие на учете в качестве нуждающихся в улучшении жилищных условий, ухудшили свои жилищные условия путем продажи, дарения или отчуждения иным способом жилого помещения, принадлежащего им на праве частной собственности, в течение десяти лет, предшествующих предоставлению им жилого помещения по договору социального найма, жилое помещение предоставляется данному гражданину и членам его семьи в размере нормы предоставления жилого помещения за минусом общей площади отчужденного жилого помещения.</w:t>
      </w:r>
    </w:p>
    <w:p w:rsidR="00BA179C" w:rsidRPr="00227394" w:rsidRDefault="00394D5E" w:rsidP="00040A0F">
      <w:pPr>
        <w:suppressAutoHyphens w:val="0"/>
        <w:autoSpaceDE w:val="0"/>
        <w:autoSpaceDN w:val="0"/>
        <w:adjustRightInd w:val="0"/>
        <w:ind w:firstLine="709"/>
        <w:jc w:val="both"/>
        <w:rPr>
          <w:sz w:val="26"/>
          <w:szCs w:val="26"/>
        </w:rPr>
      </w:pPr>
      <w:r w:rsidRPr="00227394">
        <w:rPr>
          <w:sz w:val="26"/>
          <w:szCs w:val="26"/>
        </w:rPr>
        <w:t>Г</w:t>
      </w:r>
      <w:r w:rsidR="00BA179C" w:rsidRPr="00227394">
        <w:rPr>
          <w:sz w:val="26"/>
          <w:szCs w:val="26"/>
        </w:rPr>
        <w:t>раждане, страдающие тяжелыми формами хронических заболеваний, указанных в предусмотренном пунктом 4 части 1 статьи 51 Жилищного Кодекса РФ, предоставляют справки о наличии права на предоставление жилого помещения во внеочередном порядке. Указанные справки должны быть выданы лечебными учреждениями, находящимися по месту наблюдения и жительства гражданина.</w:t>
      </w:r>
    </w:p>
    <w:p w:rsidR="00E01637" w:rsidRPr="00227394" w:rsidRDefault="00651F70" w:rsidP="00E01637">
      <w:pPr>
        <w:pStyle w:val="ConsPlusNormal"/>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Заключение</w:t>
      </w:r>
      <w:r w:rsidR="00E01637" w:rsidRPr="00227394">
        <w:rPr>
          <w:rFonts w:ascii="Times New Roman" w:eastAsia="Times New Roman" w:hAnsi="Times New Roman" w:cs="Times New Roman"/>
          <w:sz w:val="26"/>
          <w:szCs w:val="26"/>
        </w:rPr>
        <w:t xml:space="preserve"> договора социального найма с гражданами, фактически проживающими в муниципальном жилом фонде (вселенные на основании ордера), а также гражданам жилые помещения на условиях </w:t>
      </w:r>
      <w:r w:rsidR="00130C95" w:rsidRPr="00227394">
        <w:rPr>
          <w:rFonts w:ascii="Times New Roman" w:eastAsia="Times New Roman" w:hAnsi="Times New Roman" w:cs="Times New Roman"/>
          <w:sz w:val="26"/>
          <w:szCs w:val="26"/>
        </w:rPr>
        <w:t>заключения договоров,</w:t>
      </w:r>
      <w:r w:rsidR="00E01637" w:rsidRPr="00227394">
        <w:rPr>
          <w:rFonts w:ascii="Times New Roman" w:eastAsia="Times New Roman" w:hAnsi="Times New Roman" w:cs="Times New Roman"/>
          <w:sz w:val="26"/>
          <w:szCs w:val="26"/>
        </w:rPr>
        <w:t xml:space="preserve"> социального найма которым были предоставлены в соответствии со ст. 86-89 Жилищного Кодекса РФ осуществляется на основании следующих представленных документов:</w:t>
      </w:r>
    </w:p>
    <w:p w:rsidR="00B67F3C" w:rsidRPr="00227394" w:rsidRDefault="00B67F3C" w:rsidP="008C67BD">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w:t>
      </w:r>
      <w:r w:rsidR="00651F70" w:rsidRPr="00227394">
        <w:rPr>
          <w:rFonts w:ascii="Times New Roman" w:eastAsia="Times New Roman" w:hAnsi="Times New Roman" w:cs="Times New Roman"/>
          <w:sz w:val="26"/>
          <w:szCs w:val="26"/>
        </w:rPr>
        <w:t>с</w:t>
      </w:r>
      <w:r w:rsidRPr="00227394">
        <w:rPr>
          <w:rFonts w:ascii="Times New Roman" w:eastAsia="Times New Roman" w:hAnsi="Times New Roman" w:cs="Times New Roman"/>
          <w:sz w:val="26"/>
          <w:szCs w:val="26"/>
        </w:rPr>
        <w:t>правка о составе семьи с места жительства (Ф</w:t>
      </w:r>
      <w:r w:rsidR="00651F70" w:rsidRPr="00227394">
        <w:rPr>
          <w:rFonts w:ascii="Times New Roman" w:eastAsia="Times New Roman" w:hAnsi="Times New Roman" w:cs="Times New Roman"/>
          <w:sz w:val="26"/>
          <w:szCs w:val="26"/>
        </w:rPr>
        <w:t>орма №</w:t>
      </w:r>
      <w:r w:rsidRPr="00227394">
        <w:rPr>
          <w:rFonts w:ascii="Times New Roman" w:eastAsia="Times New Roman" w:hAnsi="Times New Roman" w:cs="Times New Roman"/>
          <w:sz w:val="26"/>
          <w:szCs w:val="26"/>
        </w:rPr>
        <w:t>3)</w:t>
      </w:r>
      <w:r w:rsidR="002D2474" w:rsidRPr="00227394">
        <w:rPr>
          <w:rFonts w:ascii="Times New Roman" w:eastAsia="Times New Roman" w:hAnsi="Times New Roman" w:cs="Times New Roman"/>
          <w:sz w:val="26"/>
          <w:szCs w:val="26"/>
        </w:rPr>
        <w:t>,</w:t>
      </w:r>
      <w:r w:rsidRPr="00227394">
        <w:rPr>
          <w:rFonts w:ascii="Times New Roman" w:eastAsia="Times New Roman" w:hAnsi="Times New Roman" w:cs="Times New Roman"/>
          <w:sz w:val="26"/>
          <w:szCs w:val="26"/>
        </w:rPr>
        <w:t xml:space="preserve"> </w:t>
      </w:r>
      <w:r w:rsidR="008C67BD" w:rsidRPr="00227394">
        <w:rPr>
          <w:rFonts w:ascii="Times New Roman" w:eastAsia="Times New Roman" w:hAnsi="Times New Roman" w:cs="Times New Roman"/>
          <w:sz w:val="26"/>
          <w:szCs w:val="26"/>
        </w:rPr>
        <w:t>запрашивается в рамках межведомственного взаимодействия;</w:t>
      </w:r>
    </w:p>
    <w:p w:rsidR="00B67F3C" w:rsidRPr="00227394" w:rsidRDefault="00B67F3C" w:rsidP="00B67F3C">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w:t>
      </w:r>
      <w:r w:rsidR="008835E9" w:rsidRPr="00227394">
        <w:rPr>
          <w:rFonts w:ascii="Times New Roman" w:eastAsia="Times New Roman" w:hAnsi="Times New Roman" w:cs="Times New Roman"/>
          <w:sz w:val="26"/>
          <w:szCs w:val="26"/>
        </w:rPr>
        <w:t>с</w:t>
      </w:r>
      <w:r w:rsidRPr="00227394">
        <w:rPr>
          <w:rFonts w:ascii="Times New Roman" w:eastAsia="Times New Roman" w:hAnsi="Times New Roman" w:cs="Times New Roman"/>
          <w:sz w:val="26"/>
          <w:szCs w:val="26"/>
        </w:rPr>
        <w:t>правка о наличии либо отсутстви</w:t>
      </w:r>
      <w:r w:rsidR="008835E9" w:rsidRPr="00227394">
        <w:rPr>
          <w:rFonts w:ascii="Times New Roman" w:eastAsia="Times New Roman" w:hAnsi="Times New Roman" w:cs="Times New Roman"/>
          <w:sz w:val="26"/>
          <w:szCs w:val="26"/>
        </w:rPr>
        <w:t xml:space="preserve">и зарегистрированных граждан (Форма № </w:t>
      </w:r>
      <w:r w:rsidR="008C67BD" w:rsidRPr="00227394">
        <w:rPr>
          <w:rFonts w:ascii="Times New Roman" w:eastAsia="Times New Roman" w:hAnsi="Times New Roman" w:cs="Times New Roman"/>
          <w:sz w:val="26"/>
          <w:szCs w:val="26"/>
        </w:rPr>
        <w:t xml:space="preserve">4) </w:t>
      </w:r>
      <w:r w:rsidRPr="00227394">
        <w:rPr>
          <w:rFonts w:ascii="Times New Roman" w:eastAsia="Times New Roman" w:hAnsi="Times New Roman" w:cs="Times New Roman"/>
          <w:sz w:val="26"/>
          <w:szCs w:val="26"/>
        </w:rPr>
        <w:t>запрашивается в рамках м</w:t>
      </w:r>
      <w:r w:rsidR="008835E9" w:rsidRPr="00227394">
        <w:rPr>
          <w:rFonts w:ascii="Times New Roman" w:eastAsia="Times New Roman" w:hAnsi="Times New Roman" w:cs="Times New Roman"/>
          <w:sz w:val="26"/>
          <w:szCs w:val="26"/>
        </w:rPr>
        <w:t>ежведомственного взаимодействия;</w:t>
      </w:r>
    </w:p>
    <w:p w:rsidR="00B67F3C" w:rsidRPr="00227394" w:rsidRDefault="00B67F3C" w:rsidP="00B67F3C">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w:t>
      </w:r>
      <w:r w:rsidR="008835E9" w:rsidRPr="00227394">
        <w:rPr>
          <w:rFonts w:ascii="Times New Roman" w:eastAsia="Times New Roman" w:hAnsi="Times New Roman" w:cs="Times New Roman"/>
          <w:sz w:val="26"/>
          <w:szCs w:val="26"/>
        </w:rPr>
        <w:t>п</w:t>
      </w:r>
      <w:r w:rsidRPr="00227394">
        <w:rPr>
          <w:rFonts w:ascii="Times New Roman" w:eastAsia="Times New Roman" w:hAnsi="Times New Roman" w:cs="Times New Roman"/>
          <w:sz w:val="26"/>
          <w:szCs w:val="26"/>
        </w:rPr>
        <w:t>равоустанавливающий докумен</w:t>
      </w:r>
      <w:r w:rsidR="008835E9" w:rsidRPr="00227394">
        <w:rPr>
          <w:rFonts w:ascii="Times New Roman" w:eastAsia="Times New Roman" w:hAnsi="Times New Roman" w:cs="Times New Roman"/>
          <w:sz w:val="26"/>
          <w:szCs w:val="26"/>
        </w:rPr>
        <w:t>т на занимаемое жилое помещение;</w:t>
      </w:r>
    </w:p>
    <w:p w:rsidR="00B67F3C" w:rsidRPr="00227394" w:rsidRDefault="00B67F3C" w:rsidP="00B67F3C">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w:t>
      </w:r>
      <w:r w:rsidR="008835E9" w:rsidRPr="00227394">
        <w:rPr>
          <w:rFonts w:ascii="Times New Roman" w:eastAsia="Times New Roman" w:hAnsi="Times New Roman" w:cs="Times New Roman"/>
          <w:sz w:val="26"/>
          <w:szCs w:val="26"/>
        </w:rPr>
        <w:t>к</w:t>
      </w:r>
      <w:r w:rsidRPr="00227394">
        <w:rPr>
          <w:rFonts w:ascii="Times New Roman" w:eastAsia="Times New Roman" w:hAnsi="Times New Roman" w:cs="Times New Roman"/>
          <w:sz w:val="26"/>
          <w:szCs w:val="26"/>
        </w:rPr>
        <w:t>опии личных документов (копии паспортов всех членов семьи все страницы, где есть записи, свидетельство о рождении, свидетельство о заключении или расторжении брака, свидетельство о перемени имени) с одновременным предос</w:t>
      </w:r>
      <w:r w:rsidR="008835E9" w:rsidRPr="00227394">
        <w:rPr>
          <w:rFonts w:ascii="Times New Roman" w:eastAsia="Times New Roman" w:hAnsi="Times New Roman" w:cs="Times New Roman"/>
          <w:sz w:val="26"/>
          <w:szCs w:val="26"/>
        </w:rPr>
        <w:t>тавлением оригиналов документов;</w:t>
      </w:r>
    </w:p>
    <w:p w:rsidR="00B67F3C" w:rsidRPr="00227394" w:rsidRDefault="00B67F3C" w:rsidP="00B67F3C">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w:t>
      </w:r>
      <w:r w:rsidR="008835E9" w:rsidRPr="00227394">
        <w:rPr>
          <w:rFonts w:ascii="Times New Roman" w:eastAsia="Times New Roman" w:hAnsi="Times New Roman" w:cs="Times New Roman"/>
          <w:sz w:val="26"/>
          <w:szCs w:val="26"/>
        </w:rPr>
        <w:t>с</w:t>
      </w:r>
      <w:r w:rsidRPr="00227394">
        <w:rPr>
          <w:rFonts w:ascii="Times New Roman" w:eastAsia="Times New Roman" w:hAnsi="Times New Roman" w:cs="Times New Roman"/>
          <w:sz w:val="26"/>
          <w:szCs w:val="26"/>
        </w:rPr>
        <w:t xml:space="preserve">правка об изменении номера жилого помещения или переименовании    микрорайона (улицы), дома — из сектора по землеустройству и градостроительству администрации </w:t>
      </w:r>
      <w:r w:rsidR="00DC4FF7">
        <w:rPr>
          <w:rFonts w:ascii="Times New Roman" w:eastAsia="Times New Roman" w:hAnsi="Times New Roman" w:cs="Times New Roman"/>
          <w:sz w:val="26"/>
          <w:szCs w:val="26"/>
        </w:rPr>
        <w:t>сельского</w:t>
      </w:r>
      <w:r w:rsidR="008835E9" w:rsidRPr="00227394">
        <w:rPr>
          <w:rFonts w:ascii="Times New Roman" w:eastAsia="Times New Roman" w:hAnsi="Times New Roman" w:cs="Times New Roman"/>
          <w:sz w:val="26"/>
          <w:szCs w:val="26"/>
        </w:rPr>
        <w:t xml:space="preserve"> поселения (при необходимости)</w:t>
      </w:r>
      <w:r w:rsidR="008F6526" w:rsidRPr="00227394">
        <w:rPr>
          <w:rFonts w:ascii="Times New Roman" w:eastAsia="Times New Roman" w:hAnsi="Times New Roman" w:cs="Times New Roman"/>
          <w:sz w:val="26"/>
          <w:szCs w:val="26"/>
        </w:rPr>
        <w:t>, запрашивается в рамках межведомственного взаимодействия</w:t>
      </w:r>
      <w:r w:rsidR="008835E9" w:rsidRPr="00227394">
        <w:rPr>
          <w:rFonts w:ascii="Times New Roman" w:eastAsia="Times New Roman" w:hAnsi="Times New Roman" w:cs="Times New Roman"/>
          <w:sz w:val="26"/>
          <w:szCs w:val="26"/>
        </w:rPr>
        <w:t>;</w:t>
      </w:r>
    </w:p>
    <w:p w:rsidR="00B67F3C" w:rsidRPr="00227394" w:rsidRDefault="00B67F3C" w:rsidP="00B67F3C">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w:t>
      </w:r>
      <w:r w:rsidR="008835E9" w:rsidRPr="00227394">
        <w:rPr>
          <w:rFonts w:ascii="Times New Roman" w:eastAsia="Times New Roman" w:hAnsi="Times New Roman" w:cs="Times New Roman"/>
          <w:sz w:val="26"/>
          <w:szCs w:val="26"/>
        </w:rPr>
        <w:t>с</w:t>
      </w:r>
      <w:r w:rsidRPr="00227394">
        <w:rPr>
          <w:rFonts w:ascii="Times New Roman" w:eastAsia="Times New Roman" w:hAnsi="Times New Roman" w:cs="Times New Roman"/>
          <w:sz w:val="26"/>
          <w:szCs w:val="26"/>
        </w:rPr>
        <w:t xml:space="preserve">правка об изменении номера жилого помещения </w:t>
      </w:r>
      <w:r w:rsidR="00913757" w:rsidRPr="00227394">
        <w:rPr>
          <w:rFonts w:ascii="Times New Roman" w:eastAsia="Times New Roman" w:hAnsi="Times New Roman" w:cs="Times New Roman"/>
          <w:sz w:val="26"/>
          <w:szCs w:val="26"/>
        </w:rPr>
        <w:t>после проведения</w:t>
      </w:r>
      <w:r w:rsidRPr="00227394">
        <w:rPr>
          <w:rFonts w:ascii="Times New Roman" w:eastAsia="Times New Roman" w:hAnsi="Times New Roman" w:cs="Times New Roman"/>
          <w:sz w:val="26"/>
          <w:szCs w:val="26"/>
        </w:rPr>
        <w:t xml:space="preserve"> инвентаризации общежитий - из Нефтеюганского подразделения филиала </w:t>
      </w:r>
      <w:r w:rsidR="00913757" w:rsidRPr="00227394">
        <w:rPr>
          <w:rFonts w:ascii="Times New Roman" w:eastAsia="Times New Roman" w:hAnsi="Times New Roman" w:cs="Times New Roman"/>
          <w:sz w:val="26"/>
          <w:szCs w:val="26"/>
        </w:rPr>
        <w:t>по Ханты</w:t>
      </w:r>
      <w:r w:rsidRPr="00227394">
        <w:rPr>
          <w:rFonts w:ascii="Times New Roman" w:eastAsia="Times New Roman" w:hAnsi="Times New Roman" w:cs="Times New Roman"/>
          <w:sz w:val="26"/>
          <w:szCs w:val="26"/>
        </w:rPr>
        <w:t>-Мансийскому автономному округу - Югра ФГУП «Ростехинвентаризация» н</w:t>
      </w:r>
      <w:r w:rsidR="008835E9" w:rsidRPr="00227394">
        <w:rPr>
          <w:rFonts w:ascii="Times New Roman" w:eastAsia="Times New Roman" w:hAnsi="Times New Roman" w:cs="Times New Roman"/>
          <w:sz w:val="26"/>
          <w:szCs w:val="26"/>
        </w:rPr>
        <w:t>а заявителя (при необходимости);</w:t>
      </w:r>
    </w:p>
    <w:p w:rsidR="00B67F3C" w:rsidRPr="00227394" w:rsidRDefault="00B67F3C" w:rsidP="00B67F3C">
      <w:pPr>
        <w:pStyle w:val="ConsPlusNormal"/>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w:t>
      </w:r>
      <w:r w:rsidR="008835E9" w:rsidRPr="00227394">
        <w:rPr>
          <w:rFonts w:ascii="Times New Roman" w:eastAsia="Times New Roman" w:hAnsi="Times New Roman" w:cs="Times New Roman"/>
          <w:sz w:val="26"/>
          <w:szCs w:val="26"/>
        </w:rPr>
        <w:t>п</w:t>
      </w:r>
      <w:r w:rsidRPr="00227394">
        <w:rPr>
          <w:rFonts w:ascii="Times New Roman" w:eastAsia="Times New Roman" w:hAnsi="Times New Roman" w:cs="Times New Roman"/>
          <w:sz w:val="26"/>
          <w:szCs w:val="26"/>
        </w:rPr>
        <w:t>ротокол распределения жилого помещения</w:t>
      </w:r>
      <w:r w:rsidR="00913757" w:rsidRPr="00227394">
        <w:rPr>
          <w:rFonts w:ascii="Times New Roman" w:eastAsia="Times New Roman" w:hAnsi="Times New Roman" w:cs="Times New Roman"/>
          <w:sz w:val="26"/>
          <w:szCs w:val="26"/>
        </w:rPr>
        <w:t xml:space="preserve"> </w:t>
      </w:r>
      <w:r w:rsidRPr="00227394">
        <w:rPr>
          <w:rFonts w:ascii="Times New Roman" w:eastAsia="Times New Roman" w:hAnsi="Times New Roman" w:cs="Times New Roman"/>
          <w:sz w:val="26"/>
          <w:szCs w:val="26"/>
        </w:rPr>
        <w:t>(или решение профсоюзного комитета о предоставлении жилого помещения на условиях заключения договора социального найма)</w:t>
      </w:r>
      <w:r w:rsidR="008835E9" w:rsidRPr="00227394">
        <w:rPr>
          <w:rFonts w:ascii="Times New Roman" w:eastAsia="Times New Roman" w:hAnsi="Times New Roman" w:cs="Times New Roman"/>
          <w:sz w:val="26"/>
          <w:szCs w:val="26"/>
        </w:rPr>
        <w:t>;</w:t>
      </w:r>
    </w:p>
    <w:p w:rsidR="00B67F3C" w:rsidRPr="00227394" w:rsidRDefault="00B67F3C" w:rsidP="00B67F3C">
      <w:pPr>
        <w:pStyle w:val="ConsPlusNormal"/>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w:t>
      </w:r>
      <w:r w:rsidR="008835E9" w:rsidRPr="00227394">
        <w:rPr>
          <w:rFonts w:ascii="Times New Roman" w:eastAsia="Times New Roman" w:hAnsi="Times New Roman" w:cs="Times New Roman"/>
          <w:sz w:val="26"/>
          <w:szCs w:val="26"/>
        </w:rPr>
        <w:t>с</w:t>
      </w:r>
      <w:r w:rsidRPr="00227394">
        <w:rPr>
          <w:rFonts w:ascii="Times New Roman" w:eastAsia="Times New Roman" w:hAnsi="Times New Roman" w:cs="Times New Roman"/>
          <w:sz w:val="26"/>
          <w:szCs w:val="26"/>
        </w:rPr>
        <w:t xml:space="preserve">ведения об отсутствии и наличии жилых помещений, находящихся на праве собственности из Нефтеюганского подразделения филиала </w:t>
      </w:r>
      <w:r w:rsidR="00913757" w:rsidRPr="00227394">
        <w:rPr>
          <w:rFonts w:ascii="Times New Roman" w:eastAsia="Times New Roman" w:hAnsi="Times New Roman" w:cs="Times New Roman"/>
          <w:sz w:val="26"/>
          <w:szCs w:val="26"/>
        </w:rPr>
        <w:t>по Ханты</w:t>
      </w:r>
      <w:r w:rsidRPr="00227394">
        <w:rPr>
          <w:rFonts w:ascii="Times New Roman" w:eastAsia="Times New Roman" w:hAnsi="Times New Roman" w:cs="Times New Roman"/>
          <w:sz w:val="26"/>
          <w:szCs w:val="26"/>
        </w:rPr>
        <w:t xml:space="preserve">-Мансийскому автономному округу - Югра </w:t>
      </w:r>
      <w:r w:rsidR="00913757" w:rsidRPr="00227394">
        <w:rPr>
          <w:rFonts w:ascii="Times New Roman" w:eastAsia="Times New Roman" w:hAnsi="Times New Roman" w:cs="Times New Roman"/>
          <w:sz w:val="26"/>
          <w:szCs w:val="26"/>
        </w:rPr>
        <w:t>ФГУП «</w:t>
      </w:r>
      <w:r w:rsidRPr="00227394">
        <w:rPr>
          <w:rFonts w:ascii="Times New Roman" w:eastAsia="Times New Roman" w:hAnsi="Times New Roman" w:cs="Times New Roman"/>
          <w:sz w:val="26"/>
          <w:szCs w:val="26"/>
        </w:rPr>
        <w:t xml:space="preserve">Ростехинвентаризация» на </w:t>
      </w:r>
      <w:r w:rsidRPr="00227394">
        <w:rPr>
          <w:rFonts w:ascii="Times New Roman" w:eastAsia="Times New Roman" w:hAnsi="Times New Roman" w:cs="Times New Roman"/>
          <w:sz w:val="26"/>
          <w:szCs w:val="26"/>
        </w:rPr>
        <w:lastRenderedPageBreak/>
        <w:t>заявителя и членов семьи.</w:t>
      </w:r>
    </w:p>
    <w:p w:rsidR="00B67F3C" w:rsidRPr="00227394" w:rsidRDefault="00B67F3C" w:rsidP="00B67F3C">
      <w:pPr>
        <w:pStyle w:val="ConsPlusNormal"/>
        <w:widowControl/>
        <w:ind w:firstLine="709"/>
        <w:jc w:val="both"/>
        <w:rPr>
          <w:rFonts w:ascii="Times New Roman" w:hAnsi="Times New Roman" w:cs="Times New Roman"/>
          <w:sz w:val="26"/>
          <w:szCs w:val="26"/>
        </w:rPr>
      </w:pPr>
      <w:r w:rsidRPr="00227394">
        <w:rPr>
          <w:rFonts w:ascii="Times New Roman" w:eastAsia="Times New Roman" w:hAnsi="Times New Roman" w:cs="Times New Roman"/>
          <w:sz w:val="26"/>
          <w:szCs w:val="26"/>
        </w:rPr>
        <w:t xml:space="preserve">Предоставленный неполный перечень документов, является основанием для отказа в </w:t>
      </w:r>
      <w:r w:rsidR="00AA7BD4" w:rsidRPr="00227394">
        <w:rPr>
          <w:rFonts w:ascii="Times New Roman" w:eastAsia="Times New Roman" w:hAnsi="Times New Roman" w:cs="Times New Roman"/>
          <w:sz w:val="26"/>
          <w:szCs w:val="26"/>
        </w:rPr>
        <w:t xml:space="preserve">приеме документов и </w:t>
      </w:r>
      <w:r w:rsidRPr="00227394">
        <w:rPr>
          <w:rFonts w:ascii="Times New Roman" w:eastAsia="Times New Roman" w:hAnsi="Times New Roman" w:cs="Times New Roman"/>
          <w:sz w:val="26"/>
          <w:szCs w:val="26"/>
        </w:rPr>
        <w:t xml:space="preserve">рассмотрении вопроса о предоставлении жилого помещения по договору социального найма. </w:t>
      </w:r>
    </w:p>
    <w:p w:rsidR="007B1F20" w:rsidRPr="00227394" w:rsidRDefault="00FF296F" w:rsidP="00D77AA2">
      <w:pPr>
        <w:pStyle w:val="ConsPlusNormal"/>
        <w:widowControl/>
        <w:ind w:firstLine="0"/>
        <w:jc w:val="both"/>
        <w:rPr>
          <w:rFonts w:ascii="Times New Roman" w:hAnsi="Times New Roman" w:cs="Times New Roman"/>
          <w:sz w:val="26"/>
          <w:szCs w:val="26"/>
        </w:rPr>
      </w:pPr>
      <w:r w:rsidRPr="00227394">
        <w:rPr>
          <w:rFonts w:ascii="Times New Roman" w:hAnsi="Times New Roman" w:cs="Times New Roman"/>
          <w:sz w:val="26"/>
          <w:szCs w:val="26"/>
        </w:rPr>
        <w:t xml:space="preserve"> </w:t>
      </w:r>
      <w:r w:rsidRPr="00227394">
        <w:rPr>
          <w:rFonts w:ascii="Times New Roman" w:hAnsi="Times New Roman" w:cs="Times New Roman"/>
          <w:sz w:val="26"/>
          <w:szCs w:val="26"/>
        </w:rPr>
        <w:tab/>
      </w:r>
      <w:r w:rsidR="007B1F20" w:rsidRPr="00227394">
        <w:rPr>
          <w:rFonts w:ascii="Times New Roman" w:hAnsi="Times New Roman" w:cs="Times New Roman"/>
          <w:sz w:val="26"/>
          <w:szCs w:val="26"/>
        </w:rPr>
        <w:t>4.2.</w:t>
      </w:r>
      <w:r w:rsidR="00D77AA2" w:rsidRPr="00227394">
        <w:rPr>
          <w:rFonts w:ascii="Times New Roman" w:hAnsi="Times New Roman" w:cs="Times New Roman"/>
          <w:sz w:val="26"/>
          <w:szCs w:val="26"/>
        </w:rPr>
        <w:t>4</w:t>
      </w:r>
      <w:r w:rsidR="007B1F20" w:rsidRPr="00227394">
        <w:rPr>
          <w:rFonts w:ascii="Times New Roman" w:hAnsi="Times New Roman" w:cs="Times New Roman"/>
          <w:sz w:val="26"/>
          <w:szCs w:val="26"/>
        </w:rPr>
        <w:t xml:space="preserve">. </w:t>
      </w:r>
      <w:r w:rsidR="0018533D" w:rsidRPr="00227394">
        <w:rPr>
          <w:rFonts w:ascii="Times New Roman" w:hAnsi="Times New Roman" w:cs="Times New Roman"/>
          <w:sz w:val="26"/>
          <w:szCs w:val="26"/>
        </w:rPr>
        <w:t>За пользование жилым помещением социального жилищного фонда наниматели обязаны своевременно вносить плату за найм в размере, установленном действующими муниципальными нормативно-правовыми актами</w:t>
      </w:r>
      <w:r w:rsidR="00D77AA2" w:rsidRPr="00227394">
        <w:rPr>
          <w:rFonts w:ascii="Times New Roman" w:hAnsi="Times New Roman" w:cs="Times New Roman"/>
          <w:sz w:val="26"/>
          <w:szCs w:val="26"/>
        </w:rPr>
        <w:t>.</w:t>
      </w:r>
    </w:p>
    <w:p w:rsidR="00B64BC9" w:rsidRPr="00227394" w:rsidRDefault="00B64BC9" w:rsidP="00B64BC9">
      <w:pPr>
        <w:pStyle w:val="ConsPlusNormal"/>
        <w:ind w:firstLine="540"/>
        <w:jc w:val="both"/>
        <w:outlineLvl w:val="0"/>
        <w:rPr>
          <w:rFonts w:ascii="Times New Roman" w:eastAsia="Times New Roman" w:hAnsi="Times New Roman" w:cs="Times New Roman"/>
          <w:sz w:val="26"/>
          <w:szCs w:val="26"/>
          <w:lang w:eastAsia="ru-RU"/>
        </w:rPr>
      </w:pPr>
      <w:r w:rsidRPr="00227394">
        <w:rPr>
          <w:rFonts w:ascii="Times New Roman" w:hAnsi="Times New Roman" w:cs="Times New Roman"/>
          <w:sz w:val="26"/>
          <w:szCs w:val="26"/>
        </w:rPr>
        <w:t xml:space="preserve">4.2.5.Жилые помещения могут быть переданы в порядке приватизации в собственность гражданам, проживающим в жилых помещениях, по договорам социального найма </w:t>
      </w:r>
      <w:r w:rsidRPr="00227394">
        <w:rPr>
          <w:rFonts w:ascii="Times New Roman" w:eastAsia="Times New Roman" w:hAnsi="Times New Roman" w:cs="Times New Roman"/>
          <w:sz w:val="26"/>
          <w:szCs w:val="26"/>
          <w:lang w:eastAsia="ru-RU"/>
        </w:rPr>
        <w:t>один раз.</w:t>
      </w:r>
    </w:p>
    <w:p w:rsidR="00B64BC9" w:rsidRPr="00227394" w:rsidRDefault="00B64BC9" w:rsidP="00B64BC9">
      <w:pPr>
        <w:pStyle w:val="ConsPlusNormal"/>
        <w:jc w:val="both"/>
        <w:rPr>
          <w:rFonts w:ascii="Times New Roman" w:hAnsi="Times New Roman" w:cs="Times New Roman"/>
          <w:sz w:val="26"/>
          <w:szCs w:val="26"/>
        </w:rPr>
      </w:pPr>
      <w:r w:rsidRPr="00227394">
        <w:rPr>
          <w:rFonts w:ascii="Times New Roman" w:hAnsi="Times New Roman" w:cs="Times New Roman"/>
          <w:sz w:val="26"/>
          <w:szCs w:val="26"/>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после достижения ими совершеннолетия.</w:t>
      </w:r>
    </w:p>
    <w:p w:rsidR="00B64BC9" w:rsidRPr="00227394" w:rsidRDefault="00B64BC9" w:rsidP="00B64BC9">
      <w:pPr>
        <w:pStyle w:val="ConsPlusNormal"/>
        <w:jc w:val="both"/>
        <w:rPr>
          <w:rFonts w:ascii="Times New Roman" w:hAnsi="Times New Roman" w:cs="Times New Roman"/>
          <w:sz w:val="26"/>
          <w:szCs w:val="26"/>
        </w:rPr>
      </w:pPr>
      <w:r w:rsidRPr="00227394">
        <w:rPr>
          <w:rFonts w:ascii="Times New Roman" w:hAnsi="Times New Roman" w:cs="Times New Roman"/>
          <w:sz w:val="26"/>
          <w:szCs w:val="26"/>
        </w:rPr>
        <w:t>Перечень документов необходимых для рассмотрения вопроса о приватизации жилого помещения по договору социального найма муниципального жилищного фонда предоставляются в следующем порядке:</w:t>
      </w:r>
    </w:p>
    <w:p w:rsidR="00B64BC9" w:rsidRPr="00227394" w:rsidRDefault="00B64BC9" w:rsidP="00B64BC9">
      <w:pPr>
        <w:pStyle w:val="ConsPlusNormal"/>
        <w:ind w:firstLine="567"/>
        <w:jc w:val="both"/>
        <w:rPr>
          <w:rFonts w:ascii="Times New Roman" w:hAnsi="Times New Roman" w:cs="Times New Roman"/>
          <w:sz w:val="26"/>
          <w:szCs w:val="26"/>
        </w:rPr>
      </w:pPr>
      <w:r w:rsidRPr="00227394">
        <w:rPr>
          <w:rFonts w:ascii="Times New Roman" w:hAnsi="Times New Roman" w:cs="Times New Roman"/>
          <w:sz w:val="26"/>
          <w:szCs w:val="26"/>
        </w:rPr>
        <w:t>- ордер на жилое помещение (при наличии);</w:t>
      </w:r>
    </w:p>
    <w:p w:rsidR="00B64BC9" w:rsidRPr="00227394" w:rsidRDefault="00B64BC9" w:rsidP="00B64BC9">
      <w:pPr>
        <w:pStyle w:val="ConsPlusNormal"/>
        <w:ind w:firstLine="567"/>
        <w:jc w:val="both"/>
        <w:rPr>
          <w:rFonts w:ascii="Times New Roman" w:hAnsi="Times New Roman" w:cs="Times New Roman"/>
          <w:sz w:val="26"/>
          <w:szCs w:val="26"/>
        </w:rPr>
      </w:pPr>
      <w:r w:rsidRPr="00227394">
        <w:rPr>
          <w:rFonts w:ascii="Times New Roman" w:hAnsi="Times New Roman" w:cs="Times New Roman"/>
          <w:sz w:val="26"/>
          <w:szCs w:val="26"/>
        </w:rPr>
        <w:t>- договор найма, запрашивается в рамках межведомственного взаимодействия;</w:t>
      </w:r>
    </w:p>
    <w:p w:rsidR="00B64BC9" w:rsidRPr="00227394" w:rsidRDefault="00B64BC9" w:rsidP="00B64BC9">
      <w:pPr>
        <w:pStyle w:val="ConsPlusNormal"/>
        <w:ind w:firstLine="567"/>
        <w:jc w:val="both"/>
        <w:rPr>
          <w:rFonts w:ascii="Times New Roman" w:hAnsi="Times New Roman" w:cs="Times New Roman"/>
          <w:sz w:val="26"/>
          <w:szCs w:val="26"/>
        </w:rPr>
      </w:pPr>
      <w:r w:rsidRPr="00227394">
        <w:rPr>
          <w:rFonts w:ascii="Times New Roman" w:hAnsi="Times New Roman" w:cs="Times New Roman"/>
          <w:sz w:val="26"/>
          <w:szCs w:val="26"/>
        </w:rPr>
        <w:t>- в случае перенумерации дома либо жилого помещения – справку из Нефтеюганского подразделения ФГУП «Ростехинвентаризация» по Ханты-Мансийскому автономному округу – Югре на заявителя (при необходимости);</w:t>
      </w:r>
    </w:p>
    <w:p w:rsidR="00B64BC9" w:rsidRPr="00227394" w:rsidRDefault="00B64BC9" w:rsidP="00B64BC9">
      <w:pPr>
        <w:pStyle w:val="ConsPlusNormal"/>
        <w:ind w:firstLine="567"/>
        <w:jc w:val="both"/>
        <w:rPr>
          <w:rFonts w:ascii="Times New Roman" w:hAnsi="Times New Roman" w:cs="Times New Roman"/>
          <w:sz w:val="26"/>
          <w:szCs w:val="26"/>
        </w:rPr>
      </w:pPr>
      <w:r w:rsidRPr="00227394">
        <w:rPr>
          <w:rFonts w:ascii="Times New Roman" w:hAnsi="Times New Roman" w:cs="Times New Roman"/>
          <w:sz w:val="26"/>
          <w:szCs w:val="26"/>
        </w:rPr>
        <w:t xml:space="preserve"> - справка о составе семьи с места жительства (Форма № 3) запрашивается в рамках межведомственного взаимодействия;</w:t>
      </w:r>
    </w:p>
    <w:p w:rsidR="00B64BC9" w:rsidRPr="00227394" w:rsidRDefault="00B64BC9" w:rsidP="00B64BC9">
      <w:pPr>
        <w:pStyle w:val="ConsPlusNormal"/>
        <w:ind w:firstLine="567"/>
        <w:jc w:val="both"/>
        <w:rPr>
          <w:rFonts w:ascii="Times New Roman" w:hAnsi="Times New Roman" w:cs="Times New Roman"/>
          <w:sz w:val="26"/>
          <w:szCs w:val="26"/>
        </w:rPr>
      </w:pPr>
      <w:r w:rsidRPr="00227394">
        <w:rPr>
          <w:rFonts w:ascii="Times New Roman" w:hAnsi="Times New Roman" w:cs="Times New Roman"/>
          <w:sz w:val="26"/>
          <w:szCs w:val="26"/>
        </w:rPr>
        <w:t xml:space="preserve">  -  справка о наличии либо отсутствии зарегистрированных граждан (Форма № 4) запрашивается в рамках межведомственного взаимодействия;</w:t>
      </w:r>
    </w:p>
    <w:p w:rsidR="00B64BC9" w:rsidRPr="00227394" w:rsidRDefault="00B64BC9" w:rsidP="00B64BC9">
      <w:pPr>
        <w:pStyle w:val="ConsPlusNormal"/>
        <w:ind w:firstLine="567"/>
        <w:jc w:val="both"/>
        <w:rPr>
          <w:rFonts w:ascii="Times New Roman" w:hAnsi="Times New Roman" w:cs="Times New Roman"/>
          <w:sz w:val="26"/>
          <w:szCs w:val="26"/>
        </w:rPr>
      </w:pPr>
      <w:r w:rsidRPr="00227394">
        <w:rPr>
          <w:rFonts w:ascii="Times New Roman" w:hAnsi="Times New Roman" w:cs="Times New Roman"/>
          <w:sz w:val="26"/>
          <w:szCs w:val="26"/>
        </w:rPr>
        <w:t xml:space="preserve">  - заверенная копия поквартирной карточки запрашивается в рамках межведомственного взаимодействия; </w:t>
      </w:r>
    </w:p>
    <w:p w:rsidR="00B64BC9" w:rsidRPr="00227394" w:rsidRDefault="00B64BC9" w:rsidP="00B64BC9">
      <w:pPr>
        <w:pStyle w:val="ConsPlusNormal"/>
        <w:ind w:firstLine="567"/>
        <w:jc w:val="both"/>
        <w:rPr>
          <w:rFonts w:ascii="Times New Roman" w:hAnsi="Times New Roman" w:cs="Times New Roman"/>
          <w:sz w:val="26"/>
          <w:szCs w:val="26"/>
        </w:rPr>
      </w:pPr>
      <w:r w:rsidRPr="00227394">
        <w:rPr>
          <w:rFonts w:ascii="Times New Roman" w:hAnsi="Times New Roman" w:cs="Times New Roman"/>
          <w:sz w:val="26"/>
          <w:szCs w:val="26"/>
        </w:rPr>
        <w:t xml:space="preserve">- нотариально заверенный отказ от участия в договоре приватизации, для тех совершеннолетних, кто зарегистрирован по данному адресу, но не желает участвовать в приватизации; </w:t>
      </w:r>
    </w:p>
    <w:p w:rsidR="00B64BC9" w:rsidRPr="00227394" w:rsidRDefault="00B64BC9" w:rsidP="00B64BC9">
      <w:pPr>
        <w:pStyle w:val="ConsPlusNormal"/>
        <w:ind w:firstLine="567"/>
        <w:jc w:val="both"/>
        <w:rPr>
          <w:rFonts w:ascii="Times New Roman" w:hAnsi="Times New Roman" w:cs="Times New Roman"/>
          <w:sz w:val="26"/>
          <w:szCs w:val="26"/>
        </w:rPr>
      </w:pPr>
      <w:r w:rsidRPr="00227394">
        <w:rPr>
          <w:rFonts w:ascii="Times New Roman" w:hAnsi="Times New Roman" w:cs="Times New Roman"/>
          <w:sz w:val="26"/>
          <w:szCs w:val="26"/>
        </w:rPr>
        <w:t xml:space="preserve">   - копии личных документов для граждан, участвующих в договоре приватизации: паспортов, свидетельств о рождении (для несовершеннолетних). В случае смены фамилии – свидетельства о браке, смене имени и т.д.; </w:t>
      </w:r>
    </w:p>
    <w:p w:rsidR="00B64BC9" w:rsidRPr="00227394" w:rsidRDefault="00B64BC9" w:rsidP="00B64BC9">
      <w:pPr>
        <w:pStyle w:val="ConsPlusNormal"/>
        <w:ind w:firstLine="567"/>
        <w:jc w:val="both"/>
        <w:rPr>
          <w:rFonts w:ascii="Times New Roman" w:hAnsi="Times New Roman" w:cs="Times New Roman"/>
          <w:sz w:val="26"/>
          <w:szCs w:val="26"/>
        </w:rPr>
      </w:pPr>
      <w:r w:rsidRPr="00227394">
        <w:rPr>
          <w:rFonts w:ascii="Times New Roman" w:hAnsi="Times New Roman" w:cs="Times New Roman"/>
          <w:sz w:val="26"/>
          <w:szCs w:val="26"/>
        </w:rPr>
        <w:t xml:space="preserve">   - справка из Нефтеюганского отделения ФГУП «Ростехинвентаризация-Федеральное БТИ» по ХМАО-Югре. (Для тех, кто зарегистрировался на территории Нефтеюганского района после 1998 года – данная справка не требуется) Справка берется на каждого совершеннолетнего члена семьи, участвующего в договоре приватизации. (Если гражданину исполнилось 18 лет после 1998 года, либо гражданин родился после 1998 года – то данная справка не требуется) в случае смены фамилии в период с 01.07.1991 по 1998 г. – справка берется на нынешнюю и предыдущую фамилии. Если фамилия изменена после 1998 года - справка берется только на предыдущую фамилию;</w:t>
      </w:r>
    </w:p>
    <w:p w:rsidR="00B64BC9" w:rsidRPr="00227394" w:rsidRDefault="00B64BC9" w:rsidP="00B64BC9">
      <w:pPr>
        <w:pStyle w:val="ConsNormal"/>
        <w:widowControl/>
        <w:ind w:firstLine="708"/>
        <w:jc w:val="both"/>
        <w:rPr>
          <w:rFonts w:ascii="Times New Roman" w:hAnsi="Times New Roman" w:cs="Times New Roman"/>
          <w:sz w:val="26"/>
          <w:szCs w:val="26"/>
        </w:rPr>
      </w:pPr>
      <w:r w:rsidRPr="00227394">
        <w:rPr>
          <w:rFonts w:ascii="Times New Roman" w:hAnsi="Times New Roman" w:cs="Times New Roman"/>
          <w:sz w:val="26"/>
          <w:szCs w:val="26"/>
        </w:rPr>
        <w:t xml:space="preserve">   - кадастровый паспорт на жилое помещение, запрашивается в рамках межведомственного взаимодействия.</w:t>
      </w:r>
    </w:p>
    <w:p w:rsidR="00080C9B" w:rsidRPr="00227394" w:rsidRDefault="007B1F20" w:rsidP="00B64BC9">
      <w:pPr>
        <w:pStyle w:val="ConsNormal"/>
        <w:widowControl/>
        <w:ind w:firstLine="708"/>
        <w:jc w:val="both"/>
        <w:rPr>
          <w:rFonts w:ascii="Times New Roman" w:hAnsi="Times New Roman" w:cs="Times New Roman"/>
          <w:sz w:val="26"/>
          <w:szCs w:val="26"/>
        </w:rPr>
      </w:pPr>
      <w:r w:rsidRPr="00227394">
        <w:rPr>
          <w:rFonts w:ascii="Times New Roman" w:hAnsi="Times New Roman" w:cs="Times New Roman"/>
          <w:sz w:val="26"/>
          <w:szCs w:val="26"/>
        </w:rPr>
        <w:t>4</w:t>
      </w:r>
      <w:r w:rsidR="00581AD3" w:rsidRPr="00227394">
        <w:rPr>
          <w:rFonts w:ascii="Times New Roman" w:hAnsi="Times New Roman" w:cs="Times New Roman"/>
          <w:sz w:val="26"/>
          <w:szCs w:val="26"/>
        </w:rPr>
        <w:t xml:space="preserve">.3. </w:t>
      </w:r>
      <w:r w:rsidR="00080C9B" w:rsidRPr="00227394">
        <w:rPr>
          <w:rFonts w:ascii="Times New Roman" w:hAnsi="Times New Roman" w:cs="Times New Roman"/>
          <w:sz w:val="26"/>
          <w:szCs w:val="26"/>
        </w:rPr>
        <w:t>Жилые помещения в специализированном жилищном фонде не подлежат обмену, отчуждению, передаче в аренду, в поднаем, переустройству и перепланировке.</w:t>
      </w:r>
    </w:p>
    <w:p w:rsidR="008C09FC" w:rsidRPr="00227394" w:rsidRDefault="0018533D" w:rsidP="006E0004">
      <w:pPr>
        <w:autoSpaceDE w:val="0"/>
        <w:ind w:firstLine="709"/>
        <w:jc w:val="both"/>
        <w:rPr>
          <w:rFonts w:eastAsia="Arial"/>
          <w:sz w:val="26"/>
          <w:szCs w:val="26"/>
        </w:rPr>
      </w:pPr>
      <w:r w:rsidRPr="00227394">
        <w:rPr>
          <w:rFonts w:eastAsia="Arial"/>
          <w:sz w:val="26"/>
          <w:szCs w:val="26"/>
        </w:rPr>
        <w:lastRenderedPageBreak/>
        <w:t>За пользование жилым помещением специализированного жилищного фонда наниматели обязаны своевременно вносить плату за найм в размере, установленном действующими муниципальными нормативно-правовыми актами</w:t>
      </w:r>
      <w:r w:rsidR="008C09FC" w:rsidRPr="00227394">
        <w:rPr>
          <w:rFonts w:eastAsia="Arial"/>
          <w:sz w:val="26"/>
          <w:szCs w:val="26"/>
        </w:rPr>
        <w:t>.</w:t>
      </w:r>
    </w:p>
    <w:p w:rsidR="00FF296F" w:rsidRPr="00227394" w:rsidRDefault="007B1F20" w:rsidP="00884CA4">
      <w:pPr>
        <w:autoSpaceDE w:val="0"/>
        <w:ind w:hanging="851"/>
        <w:jc w:val="both"/>
        <w:rPr>
          <w:sz w:val="26"/>
          <w:szCs w:val="26"/>
        </w:rPr>
      </w:pPr>
      <w:r w:rsidRPr="00227394">
        <w:rPr>
          <w:sz w:val="26"/>
          <w:szCs w:val="26"/>
        </w:rPr>
        <w:t xml:space="preserve">          </w:t>
      </w:r>
      <w:r w:rsidR="006E0004" w:rsidRPr="00227394">
        <w:rPr>
          <w:sz w:val="26"/>
          <w:szCs w:val="26"/>
        </w:rPr>
        <w:t xml:space="preserve">              </w:t>
      </w:r>
      <w:r w:rsidR="00FF296F" w:rsidRPr="00227394">
        <w:rPr>
          <w:sz w:val="26"/>
          <w:szCs w:val="26"/>
        </w:rPr>
        <w:t>4.3.1. Специализированный (служебный) жилищный фонд:</w:t>
      </w:r>
    </w:p>
    <w:p w:rsidR="00FF296F" w:rsidRPr="00227394" w:rsidRDefault="00FF296F" w:rsidP="006E0004">
      <w:pPr>
        <w:autoSpaceDE w:val="0"/>
        <w:ind w:firstLine="709"/>
        <w:jc w:val="both"/>
        <w:rPr>
          <w:sz w:val="26"/>
          <w:szCs w:val="26"/>
        </w:rPr>
      </w:pPr>
      <w:r w:rsidRPr="00227394">
        <w:rPr>
          <w:sz w:val="26"/>
          <w:szCs w:val="26"/>
        </w:rPr>
        <w:t xml:space="preserve">Служебные жилые помещения предоставляются работникам, не обеспеченным жилыми помещениями на территории </w:t>
      </w:r>
      <w:r w:rsidR="000E6096" w:rsidRPr="00227394">
        <w:rPr>
          <w:sz w:val="26"/>
          <w:szCs w:val="26"/>
        </w:rPr>
        <w:t>сельского поселения Сентябрьский</w:t>
      </w:r>
      <w:r w:rsidRPr="00227394">
        <w:rPr>
          <w:sz w:val="26"/>
          <w:szCs w:val="26"/>
        </w:rPr>
        <w:t>:</w:t>
      </w:r>
    </w:p>
    <w:p w:rsidR="00FF296F" w:rsidRPr="00227394" w:rsidRDefault="00FF296F" w:rsidP="00291E51">
      <w:pPr>
        <w:autoSpaceDE w:val="0"/>
        <w:ind w:firstLine="540"/>
        <w:jc w:val="both"/>
        <w:rPr>
          <w:sz w:val="26"/>
          <w:szCs w:val="26"/>
        </w:rPr>
      </w:pPr>
      <w:r w:rsidRPr="00227394">
        <w:rPr>
          <w:sz w:val="26"/>
          <w:szCs w:val="26"/>
        </w:rPr>
        <w:t>- избранным на выборную должность в органы местного самоуправления;</w:t>
      </w:r>
    </w:p>
    <w:p w:rsidR="00FF296F" w:rsidRPr="00227394" w:rsidRDefault="00F61A53" w:rsidP="00291E51">
      <w:pPr>
        <w:autoSpaceDE w:val="0"/>
        <w:ind w:firstLine="540"/>
        <w:jc w:val="both"/>
        <w:rPr>
          <w:sz w:val="26"/>
          <w:szCs w:val="26"/>
        </w:rPr>
      </w:pPr>
      <w:r w:rsidRPr="00227394">
        <w:rPr>
          <w:sz w:val="26"/>
          <w:szCs w:val="26"/>
        </w:rPr>
        <w:t>- на период трудовых отношений</w:t>
      </w:r>
      <w:r w:rsidR="00FF296F" w:rsidRPr="00227394">
        <w:rPr>
          <w:sz w:val="26"/>
          <w:szCs w:val="26"/>
        </w:rPr>
        <w:t xml:space="preserve"> с органами местного самоуправления;</w:t>
      </w:r>
    </w:p>
    <w:p w:rsidR="00FF296F" w:rsidRPr="00227394" w:rsidRDefault="00F61A53" w:rsidP="008F6526">
      <w:pPr>
        <w:autoSpaceDE w:val="0"/>
        <w:ind w:firstLine="540"/>
        <w:jc w:val="both"/>
        <w:rPr>
          <w:sz w:val="26"/>
          <w:szCs w:val="26"/>
        </w:rPr>
      </w:pPr>
      <w:r w:rsidRPr="00227394">
        <w:rPr>
          <w:sz w:val="26"/>
          <w:szCs w:val="26"/>
        </w:rPr>
        <w:t xml:space="preserve">- </w:t>
      </w:r>
      <w:r w:rsidR="008F6526" w:rsidRPr="00227394">
        <w:rPr>
          <w:sz w:val="26"/>
          <w:szCs w:val="26"/>
        </w:rPr>
        <w:t xml:space="preserve">на период трудовых отношений с муниципальными учреждениями, в том числе по приглашению на работу Главой </w:t>
      </w:r>
      <w:r w:rsidR="00DC4FF7">
        <w:rPr>
          <w:sz w:val="26"/>
          <w:szCs w:val="26"/>
        </w:rPr>
        <w:t>сельского</w:t>
      </w:r>
      <w:r w:rsidR="008F6526" w:rsidRPr="00227394">
        <w:rPr>
          <w:sz w:val="26"/>
          <w:szCs w:val="26"/>
        </w:rPr>
        <w:t xml:space="preserve"> поселения в органы местного самоуправления и муниципальные учреждения</w:t>
      </w:r>
      <w:r w:rsidR="00FF296F" w:rsidRPr="00227394">
        <w:rPr>
          <w:sz w:val="26"/>
          <w:szCs w:val="26"/>
        </w:rPr>
        <w:t>;</w:t>
      </w:r>
    </w:p>
    <w:p w:rsidR="00FF296F" w:rsidRPr="00227394" w:rsidRDefault="00FF296F" w:rsidP="00291E51">
      <w:pPr>
        <w:autoSpaceDE w:val="0"/>
        <w:ind w:firstLine="540"/>
        <w:jc w:val="both"/>
        <w:rPr>
          <w:sz w:val="26"/>
          <w:szCs w:val="26"/>
        </w:rPr>
      </w:pPr>
      <w:r w:rsidRPr="00227394">
        <w:rPr>
          <w:sz w:val="26"/>
          <w:szCs w:val="26"/>
        </w:rPr>
        <w:t xml:space="preserve">- участковым уполномоченным отдела </w:t>
      </w:r>
      <w:r w:rsidR="00C37183" w:rsidRPr="00227394">
        <w:rPr>
          <w:sz w:val="26"/>
          <w:szCs w:val="26"/>
        </w:rPr>
        <w:t>полиции.</w:t>
      </w:r>
    </w:p>
    <w:p w:rsidR="00FF296F" w:rsidRPr="00227394" w:rsidRDefault="00FF296F" w:rsidP="00291E51">
      <w:pPr>
        <w:autoSpaceDE w:val="0"/>
        <w:ind w:firstLine="708"/>
        <w:jc w:val="both"/>
        <w:rPr>
          <w:sz w:val="26"/>
          <w:szCs w:val="26"/>
        </w:rPr>
      </w:pPr>
      <w:r w:rsidRPr="00227394">
        <w:rPr>
          <w:sz w:val="26"/>
          <w:szCs w:val="26"/>
        </w:rPr>
        <w:t xml:space="preserve">Необеспеченными признаются работники, которые на территории </w:t>
      </w:r>
      <w:r w:rsidR="000E6096" w:rsidRPr="00227394">
        <w:rPr>
          <w:sz w:val="26"/>
          <w:szCs w:val="26"/>
        </w:rPr>
        <w:t>сельского поселения Сентябрьский</w:t>
      </w:r>
      <w:r w:rsidRPr="00227394">
        <w:rPr>
          <w:sz w:val="26"/>
          <w:szCs w:val="26"/>
        </w:rPr>
        <w:t>:</w:t>
      </w:r>
    </w:p>
    <w:p w:rsidR="00FF296F" w:rsidRPr="00227394" w:rsidRDefault="00FF296F" w:rsidP="00291E51">
      <w:pPr>
        <w:autoSpaceDE w:val="0"/>
        <w:ind w:firstLine="540"/>
        <w:jc w:val="both"/>
        <w:rPr>
          <w:sz w:val="26"/>
          <w:szCs w:val="26"/>
        </w:rPr>
      </w:pPr>
      <w:r w:rsidRPr="00227394">
        <w:rPr>
          <w:sz w:val="26"/>
          <w:szCs w:val="26"/>
        </w:rPr>
        <w:t>- не являются нанимателями жилых помещений по договорам социального найма;</w:t>
      </w:r>
    </w:p>
    <w:p w:rsidR="00FF296F" w:rsidRPr="00227394" w:rsidRDefault="00FF296F" w:rsidP="00291E51">
      <w:pPr>
        <w:autoSpaceDE w:val="0"/>
        <w:ind w:firstLine="540"/>
        <w:jc w:val="both"/>
        <w:rPr>
          <w:sz w:val="26"/>
          <w:szCs w:val="26"/>
        </w:rPr>
      </w:pPr>
      <w:r w:rsidRPr="00227394">
        <w:rPr>
          <w:sz w:val="26"/>
          <w:szCs w:val="26"/>
        </w:rPr>
        <w:t>- не являются собственниками жилых помещений;</w:t>
      </w:r>
    </w:p>
    <w:p w:rsidR="00FF296F" w:rsidRPr="00227394" w:rsidRDefault="00FF296F" w:rsidP="00291E51">
      <w:pPr>
        <w:autoSpaceDE w:val="0"/>
        <w:ind w:firstLine="540"/>
        <w:jc w:val="both"/>
        <w:rPr>
          <w:sz w:val="26"/>
          <w:szCs w:val="26"/>
        </w:rPr>
      </w:pPr>
      <w:r w:rsidRPr="00227394">
        <w:rPr>
          <w:sz w:val="26"/>
          <w:szCs w:val="26"/>
        </w:rPr>
        <w:t>- не являются пользователями жилых помещений по договорам коммерческого найма;</w:t>
      </w:r>
    </w:p>
    <w:p w:rsidR="00FF296F" w:rsidRPr="00227394" w:rsidRDefault="00FF296F" w:rsidP="00291E51">
      <w:pPr>
        <w:autoSpaceDE w:val="0"/>
        <w:ind w:firstLine="540"/>
        <w:jc w:val="both"/>
        <w:rPr>
          <w:sz w:val="26"/>
          <w:szCs w:val="26"/>
        </w:rPr>
      </w:pPr>
      <w:r w:rsidRPr="00227394">
        <w:rPr>
          <w:sz w:val="26"/>
          <w:szCs w:val="26"/>
        </w:rPr>
        <w:t>- не являются нанимателями жилых помещений по договорам найма специализированного жилого помещения;</w:t>
      </w:r>
    </w:p>
    <w:p w:rsidR="00FF296F" w:rsidRPr="00227394" w:rsidRDefault="00FF296F" w:rsidP="00291E51">
      <w:pPr>
        <w:autoSpaceDE w:val="0"/>
        <w:ind w:firstLine="540"/>
        <w:jc w:val="both"/>
        <w:rPr>
          <w:sz w:val="26"/>
          <w:szCs w:val="26"/>
        </w:rPr>
      </w:pPr>
      <w:r w:rsidRPr="00227394">
        <w:rPr>
          <w:sz w:val="26"/>
          <w:szCs w:val="26"/>
        </w:rPr>
        <w:t>- являются членами</w:t>
      </w:r>
      <w:r w:rsidR="0042298A" w:rsidRPr="00227394">
        <w:rPr>
          <w:sz w:val="26"/>
          <w:szCs w:val="26"/>
        </w:rPr>
        <w:t xml:space="preserve"> </w:t>
      </w:r>
      <w:r w:rsidRPr="00227394">
        <w:rPr>
          <w:sz w:val="26"/>
          <w:szCs w:val="26"/>
        </w:rPr>
        <w:t>семьи нанимателя жилого помещения по договору социального найма</w:t>
      </w:r>
      <w:r w:rsidR="0042298A" w:rsidRPr="00227394">
        <w:rPr>
          <w:sz w:val="26"/>
          <w:szCs w:val="26"/>
        </w:rPr>
        <w:t>,</w:t>
      </w:r>
      <w:r w:rsidR="005F30AD" w:rsidRPr="00227394">
        <w:rPr>
          <w:sz w:val="26"/>
          <w:szCs w:val="26"/>
        </w:rPr>
        <w:t xml:space="preserve"> </w:t>
      </w:r>
      <w:r w:rsidRPr="00227394">
        <w:rPr>
          <w:sz w:val="26"/>
          <w:szCs w:val="26"/>
        </w:rPr>
        <w:t xml:space="preserve">собственника </w:t>
      </w:r>
      <w:r w:rsidR="00D971AD" w:rsidRPr="00227394">
        <w:rPr>
          <w:sz w:val="26"/>
          <w:szCs w:val="26"/>
        </w:rPr>
        <w:t>жи</w:t>
      </w:r>
      <w:r w:rsidR="0042298A" w:rsidRPr="00227394">
        <w:rPr>
          <w:sz w:val="26"/>
          <w:szCs w:val="26"/>
        </w:rPr>
        <w:t>лого помещения,</w:t>
      </w:r>
      <w:r w:rsidRPr="00227394">
        <w:rPr>
          <w:sz w:val="26"/>
          <w:szCs w:val="26"/>
        </w:rPr>
        <w:t xml:space="preserve"> нанимателя жилого помещения по договору найма специ</w:t>
      </w:r>
      <w:r w:rsidR="0042298A" w:rsidRPr="00227394">
        <w:rPr>
          <w:sz w:val="26"/>
          <w:szCs w:val="26"/>
        </w:rPr>
        <w:t xml:space="preserve">ализированного жилого </w:t>
      </w:r>
      <w:r w:rsidR="009F6265" w:rsidRPr="00227394">
        <w:rPr>
          <w:sz w:val="26"/>
          <w:szCs w:val="26"/>
        </w:rPr>
        <w:t>помещения, пользователя</w:t>
      </w:r>
      <w:r w:rsidRPr="00227394">
        <w:rPr>
          <w:sz w:val="26"/>
          <w:szCs w:val="26"/>
        </w:rPr>
        <w:t xml:space="preserve"> жилого помещения по договорам коммерческого найма, нуждающиеся в улучшении жилищных условий (обеспеченные жилым пом</w:t>
      </w:r>
      <w:r w:rsidR="0042298A" w:rsidRPr="00227394">
        <w:rPr>
          <w:sz w:val="26"/>
          <w:szCs w:val="26"/>
        </w:rPr>
        <w:t xml:space="preserve">ещением менее 12 </w:t>
      </w:r>
      <w:r w:rsidR="009F6265" w:rsidRPr="00227394">
        <w:rPr>
          <w:sz w:val="26"/>
          <w:szCs w:val="26"/>
        </w:rPr>
        <w:t>квадратных метров</w:t>
      </w:r>
      <w:r w:rsidRPr="00227394">
        <w:rPr>
          <w:sz w:val="26"/>
          <w:szCs w:val="26"/>
        </w:rPr>
        <w:t xml:space="preserve"> на одного члена семьи).</w:t>
      </w:r>
    </w:p>
    <w:p w:rsidR="009F6265" w:rsidRPr="00227394" w:rsidRDefault="009F6265" w:rsidP="009F6265">
      <w:pPr>
        <w:autoSpaceDE w:val="0"/>
        <w:ind w:firstLine="540"/>
        <w:jc w:val="both"/>
        <w:rPr>
          <w:sz w:val="26"/>
          <w:szCs w:val="26"/>
        </w:rPr>
      </w:pPr>
      <w:r w:rsidRPr="00227394">
        <w:rPr>
          <w:sz w:val="26"/>
          <w:szCs w:val="26"/>
        </w:rPr>
        <w:t xml:space="preserve">Рассмотрение вопроса о предоставлении работнику служебного жилого помещения принимается </w:t>
      </w:r>
      <w:r w:rsidR="001A42B4">
        <w:rPr>
          <w:color w:val="000000"/>
          <w:sz w:val="26"/>
          <w:szCs w:val="26"/>
        </w:rPr>
        <w:t>комиссией</w:t>
      </w:r>
      <w:r w:rsidR="001A42B4" w:rsidRPr="004014FA">
        <w:rPr>
          <w:color w:val="000000"/>
          <w:sz w:val="26"/>
          <w:szCs w:val="26"/>
        </w:rPr>
        <w:t xml:space="preserve"> по жилищным вопросам</w:t>
      </w:r>
      <w:r w:rsidRPr="00227394">
        <w:rPr>
          <w:sz w:val="26"/>
          <w:szCs w:val="26"/>
        </w:rPr>
        <w:t xml:space="preserve"> Администрации и оформляется распоряжением Администрации </w:t>
      </w:r>
      <w:r w:rsidR="00DC4FF7">
        <w:rPr>
          <w:sz w:val="26"/>
          <w:szCs w:val="26"/>
        </w:rPr>
        <w:t>сельского</w:t>
      </w:r>
      <w:r w:rsidRPr="00227394">
        <w:rPr>
          <w:sz w:val="26"/>
          <w:szCs w:val="26"/>
        </w:rPr>
        <w:t xml:space="preserve"> поселения на основании следующих документов:</w:t>
      </w:r>
    </w:p>
    <w:p w:rsidR="009F6265" w:rsidRPr="00227394" w:rsidRDefault="009F6265" w:rsidP="009F6265">
      <w:pPr>
        <w:autoSpaceDE w:val="0"/>
        <w:ind w:firstLine="540"/>
        <w:jc w:val="both"/>
        <w:rPr>
          <w:sz w:val="26"/>
          <w:szCs w:val="26"/>
        </w:rPr>
      </w:pPr>
      <w:r w:rsidRPr="00227394">
        <w:rPr>
          <w:sz w:val="26"/>
          <w:szCs w:val="26"/>
        </w:rPr>
        <w:t xml:space="preserve">- </w:t>
      </w:r>
      <w:r w:rsidR="00AA7BD4" w:rsidRPr="00227394">
        <w:rPr>
          <w:sz w:val="26"/>
          <w:szCs w:val="26"/>
        </w:rPr>
        <w:t>з</w:t>
      </w:r>
      <w:r w:rsidRPr="00227394">
        <w:rPr>
          <w:sz w:val="26"/>
          <w:szCs w:val="26"/>
        </w:rPr>
        <w:t xml:space="preserve">аявление гражданина на имя Главы </w:t>
      </w:r>
      <w:r w:rsidR="00DC4FF7">
        <w:rPr>
          <w:sz w:val="26"/>
          <w:szCs w:val="26"/>
        </w:rPr>
        <w:t>сельского</w:t>
      </w:r>
      <w:r w:rsidRPr="00227394">
        <w:rPr>
          <w:sz w:val="26"/>
          <w:szCs w:val="26"/>
        </w:rPr>
        <w:t xml:space="preserve"> поселения о предоставлении специализированного (служебного) жилого помещения</w:t>
      </w:r>
      <w:r w:rsidR="00AA7BD4" w:rsidRPr="00227394">
        <w:rPr>
          <w:sz w:val="26"/>
          <w:szCs w:val="26"/>
        </w:rPr>
        <w:t>;</w:t>
      </w:r>
    </w:p>
    <w:p w:rsidR="009F6265" w:rsidRPr="00227394" w:rsidRDefault="009F6265" w:rsidP="009F6265">
      <w:pPr>
        <w:autoSpaceDE w:val="0"/>
        <w:ind w:firstLine="540"/>
        <w:jc w:val="both"/>
        <w:rPr>
          <w:sz w:val="26"/>
          <w:szCs w:val="26"/>
        </w:rPr>
      </w:pPr>
      <w:r w:rsidRPr="00227394">
        <w:rPr>
          <w:sz w:val="26"/>
          <w:szCs w:val="26"/>
        </w:rPr>
        <w:t xml:space="preserve">- Ходатайство руководителя структурного подразделения органа местного самоуправления </w:t>
      </w:r>
      <w:r w:rsidR="00DC4FF7">
        <w:rPr>
          <w:sz w:val="26"/>
          <w:szCs w:val="26"/>
        </w:rPr>
        <w:t>сельского</w:t>
      </w:r>
      <w:r w:rsidRPr="00227394">
        <w:rPr>
          <w:sz w:val="26"/>
          <w:szCs w:val="26"/>
        </w:rPr>
        <w:t xml:space="preserve"> поселения, согласованное с высшим должностным лицом Администрации, курирующим соответствующее структурное подразделение, либо ходатайство руководителя муниципального учреждения, согласованное с руководителем структурного подразделения Администрации поселения, Администрации Нефтеюганского района, курирующим данное муниципальное учреждение, либо руководителя управления внутрен</w:t>
      </w:r>
      <w:r w:rsidR="00AA7BD4" w:rsidRPr="00227394">
        <w:rPr>
          <w:sz w:val="26"/>
          <w:szCs w:val="26"/>
        </w:rPr>
        <w:t>них дел;</w:t>
      </w:r>
    </w:p>
    <w:p w:rsidR="009F6265" w:rsidRPr="00227394" w:rsidRDefault="009F6265" w:rsidP="009F6265">
      <w:pPr>
        <w:autoSpaceDE w:val="0"/>
        <w:ind w:firstLine="540"/>
        <w:jc w:val="both"/>
        <w:rPr>
          <w:sz w:val="26"/>
          <w:szCs w:val="26"/>
        </w:rPr>
      </w:pPr>
      <w:r w:rsidRPr="00227394">
        <w:rPr>
          <w:sz w:val="26"/>
          <w:szCs w:val="26"/>
        </w:rPr>
        <w:t xml:space="preserve">- </w:t>
      </w:r>
      <w:r w:rsidR="00AA7BD4" w:rsidRPr="00227394">
        <w:rPr>
          <w:sz w:val="26"/>
          <w:szCs w:val="26"/>
        </w:rPr>
        <w:t>к</w:t>
      </w:r>
      <w:r w:rsidRPr="00227394">
        <w:rPr>
          <w:sz w:val="26"/>
          <w:szCs w:val="26"/>
        </w:rPr>
        <w:t>опия трудового договора гражданина</w:t>
      </w:r>
      <w:r w:rsidR="00AA7BD4" w:rsidRPr="00227394">
        <w:rPr>
          <w:sz w:val="26"/>
          <w:szCs w:val="26"/>
        </w:rPr>
        <w:t>;</w:t>
      </w:r>
    </w:p>
    <w:p w:rsidR="009F6265" w:rsidRPr="00227394" w:rsidRDefault="009F6265" w:rsidP="009F6265">
      <w:pPr>
        <w:autoSpaceDE w:val="0"/>
        <w:ind w:firstLine="540"/>
        <w:jc w:val="both"/>
        <w:rPr>
          <w:sz w:val="26"/>
          <w:szCs w:val="26"/>
        </w:rPr>
      </w:pPr>
      <w:r w:rsidRPr="00227394">
        <w:rPr>
          <w:sz w:val="26"/>
          <w:szCs w:val="26"/>
        </w:rPr>
        <w:t xml:space="preserve">- </w:t>
      </w:r>
      <w:r w:rsidR="00AA7BD4" w:rsidRPr="00227394">
        <w:rPr>
          <w:sz w:val="26"/>
          <w:szCs w:val="26"/>
        </w:rPr>
        <w:t>с</w:t>
      </w:r>
      <w:r w:rsidRPr="00227394">
        <w:rPr>
          <w:sz w:val="26"/>
          <w:szCs w:val="26"/>
        </w:rPr>
        <w:t>правка о сост</w:t>
      </w:r>
      <w:r w:rsidR="00AA7BD4" w:rsidRPr="00227394">
        <w:rPr>
          <w:sz w:val="26"/>
          <w:szCs w:val="26"/>
        </w:rPr>
        <w:t xml:space="preserve">аве семьи с места жительства (Форма № </w:t>
      </w:r>
      <w:r w:rsidRPr="00227394">
        <w:rPr>
          <w:sz w:val="26"/>
          <w:szCs w:val="26"/>
        </w:rPr>
        <w:t>3) запрашивается в рамках межведомственн</w:t>
      </w:r>
      <w:r w:rsidR="00AA7BD4" w:rsidRPr="00227394">
        <w:rPr>
          <w:sz w:val="26"/>
          <w:szCs w:val="26"/>
        </w:rPr>
        <w:t>ого взаимодействия;</w:t>
      </w:r>
    </w:p>
    <w:p w:rsidR="009F6265" w:rsidRPr="00227394" w:rsidRDefault="009F6265" w:rsidP="009F6265">
      <w:pPr>
        <w:autoSpaceDE w:val="0"/>
        <w:ind w:firstLine="540"/>
        <w:jc w:val="both"/>
        <w:rPr>
          <w:sz w:val="26"/>
          <w:szCs w:val="26"/>
        </w:rPr>
      </w:pPr>
      <w:r w:rsidRPr="00227394">
        <w:rPr>
          <w:sz w:val="26"/>
          <w:szCs w:val="26"/>
        </w:rPr>
        <w:t xml:space="preserve">-  </w:t>
      </w:r>
      <w:r w:rsidR="004466B0" w:rsidRPr="00227394">
        <w:rPr>
          <w:sz w:val="26"/>
          <w:szCs w:val="26"/>
        </w:rPr>
        <w:t>с</w:t>
      </w:r>
      <w:r w:rsidRPr="00227394">
        <w:rPr>
          <w:sz w:val="26"/>
          <w:szCs w:val="26"/>
        </w:rPr>
        <w:t>правка о наличии, либо отсутстви</w:t>
      </w:r>
      <w:r w:rsidR="004466B0" w:rsidRPr="00227394">
        <w:rPr>
          <w:sz w:val="26"/>
          <w:szCs w:val="26"/>
        </w:rPr>
        <w:t xml:space="preserve">и зарегистрированных граждан (Форма № </w:t>
      </w:r>
      <w:r w:rsidRPr="00227394">
        <w:rPr>
          <w:sz w:val="26"/>
          <w:szCs w:val="26"/>
        </w:rPr>
        <w:t>4) запрашивается в рамках м</w:t>
      </w:r>
      <w:r w:rsidR="004466B0" w:rsidRPr="00227394">
        <w:rPr>
          <w:sz w:val="26"/>
          <w:szCs w:val="26"/>
        </w:rPr>
        <w:t>ежведомственного взаимодействия;</w:t>
      </w:r>
    </w:p>
    <w:p w:rsidR="009F6265" w:rsidRPr="00227394" w:rsidRDefault="009F6265" w:rsidP="009F6265">
      <w:pPr>
        <w:autoSpaceDE w:val="0"/>
        <w:ind w:firstLine="540"/>
        <w:jc w:val="both"/>
        <w:rPr>
          <w:sz w:val="26"/>
          <w:szCs w:val="26"/>
        </w:rPr>
      </w:pPr>
      <w:r w:rsidRPr="00227394">
        <w:rPr>
          <w:sz w:val="26"/>
          <w:szCs w:val="26"/>
        </w:rPr>
        <w:t xml:space="preserve">- </w:t>
      </w:r>
      <w:r w:rsidR="004466B0" w:rsidRPr="00227394">
        <w:rPr>
          <w:sz w:val="26"/>
          <w:szCs w:val="26"/>
        </w:rPr>
        <w:t>к</w:t>
      </w:r>
      <w:r w:rsidRPr="00227394">
        <w:rPr>
          <w:sz w:val="26"/>
          <w:szCs w:val="26"/>
        </w:rPr>
        <w:t>опии личных документов (копии паспортов всех членов семьи все страницы, где есть записи, свидетельство о рождении, свидетельство о заключении или расторжении брака, свидетельство о перемени имени) с одновременным предос</w:t>
      </w:r>
      <w:r w:rsidR="004466B0" w:rsidRPr="00227394">
        <w:rPr>
          <w:sz w:val="26"/>
          <w:szCs w:val="26"/>
        </w:rPr>
        <w:t>тавлением оригиналов документов;</w:t>
      </w:r>
    </w:p>
    <w:p w:rsidR="009F6265" w:rsidRPr="00227394" w:rsidRDefault="009F6265" w:rsidP="009F6265">
      <w:pPr>
        <w:autoSpaceDE w:val="0"/>
        <w:ind w:firstLine="540"/>
        <w:jc w:val="both"/>
        <w:rPr>
          <w:sz w:val="26"/>
          <w:szCs w:val="26"/>
        </w:rPr>
      </w:pPr>
      <w:r w:rsidRPr="00227394">
        <w:rPr>
          <w:sz w:val="26"/>
          <w:szCs w:val="26"/>
        </w:rPr>
        <w:lastRenderedPageBreak/>
        <w:t xml:space="preserve">-  </w:t>
      </w:r>
      <w:r w:rsidR="004466B0" w:rsidRPr="00227394">
        <w:rPr>
          <w:sz w:val="26"/>
          <w:szCs w:val="26"/>
        </w:rPr>
        <w:t>с</w:t>
      </w:r>
      <w:r w:rsidRPr="00227394">
        <w:rPr>
          <w:sz w:val="26"/>
          <w:szCs w:val="26"/>
        </w:rPr>
        <w:t>ведения об отсутствии либо наличии жилых помещений, находящихся на праве собственности из Нефтеюганского подразделения филиала по Ханты-Мансийскому автономному округу - Югра ФГУП «Ростехинвентаризац</w:t>
      </w:r>
      <w:r w:rsidR="004466B0" w:rsidRPr="00227394">
        <w:rPr>
          <w:sz w:val="26"/>
          <w:szCs w:val="26"/>
        </w:rPr>
        <w:t>ия» на заявителя и членов семьи;</w:t>
      </w:r>
    </w:p>
    <w:p w:rsidR="009F6265" w:rsidRPr="00227394" w:rsidRDefault="009F6265" w:rsidP="009F6265">
      <w:pPr>
        <w:autoSpaceDE w:val="0"/>
        <w:ind w:firstLine="540"/>
        <w:jc w:val="both"/>
        <w:rPr>
          <w:sz w:val="26"/>
          <w:szCs w:val="26"/>
        </w:rPr>
      </w:pPr>
      <w:r w:rsidRPr="00227394">
        <w:rPr>
          <w:sz w:val="26"/>
          <w:szCs w:val="26"/>
        </w:rPr>
        <w:t xml:space="preserve">- </w:t>
      </w:r>
      <w:r w:rsidR="004466B0" w:rsidRPr="00227394">
        <w:rPr>
          <w:sz w:val="26"/>
          <w:szCs w:val="26"/>
        </w:rPr>
        <w:t>д</w:t>
      </w:r>
      <w:r w:rsidRPr="00227394">
        <w:rPr>
          <w:sz w:val="26"/>
          <w:szCs w:val="26"/>
        </w:rPr>
        <w:t>окументы, которые в соответствии с законодательством Российской Федерации подтверждают основания владения и пользования жилым помещением по регистрации по месту жительства</w:t>
      </w:r>
      <w:r w:rsidR="004466B0" w:rsidRPr="00227394">
        <w:rPr>
          <w:sz w:val="26"/>
          <w:szCs w:val="26"/>
        </w:rPr>
        <w:t>.</w:t>
      </w:r>
    </w:p>
    <w:p w:rsidR="009F6265" w:rsidRPr="00227394" w:rsidRDefault="009F6265" w:rsidP="009F6265">
      <w:pPr>
        <w:autoSpaceDE w:val="0"/>
        <w:ind w:firstLine="540"/>
        <w:jc w:val="both"/>
        <w:rPr>
          <w:sz w:val="26"/>
          <w:szCs w:val="26"/>
        </w:rPr>
      </w:pPr>
      <w:r w:rsidRPr="00227394">
        <w:rPr>
          <w:sz w:val="26"/>
          <w:szCs w:val="26"/>
        </w:rPr>
        <w:t xml:space="preserve">Предоставленный неполный перечень документов, является основанием для отказа в </w:t>
      </w:r>
      <w:r w:rsidR="004466B0" w:rsidRPr="00227394">
        <w:rPr>
          <w:sz w:val="26"/>
          <w:szCs w:val="26"/>
        </w:rPr>
        <w:t xml:space="preserve">приеме документов и </w:t>
      </w:r>
      <w:r w:rsidRPr="00227394">
        <w:rPr>
          <w:sz w:val="26"/>
          <w:szCs w:val="26"/>
        </w:rPr>
        <w:t>рассмотрении вопроса о предоставлении жилого помещения по договору специализированного (служебного) найма.</w:t>
      </w:r>
    </w:p>
    <w:p w:rsidR="00FF296F" w:rsidRPr="00227394" w:rsidRDefault="004A1D4D" w:rsidP="00291E51">
      <w:pPr>
        <w:autoSpaceDE w:val="0"/>
        <w:ind w:firstLine="540"/>
        <w:jc w:val="both"/>
        <w:rPr>
          <w:sz w:val="26"/>
          <w:szCs w:val="26"/>
        </w:rPr>
      </w:pPr>
      <w:r w:rsidRPr="00227394">
        <w:rPr>
          <w:sz w:val="26"/>
          <w:szCs w:val="26"/>
        </w:rPr>
        <w:t>Служебные жилые помещения предоставляются работникам в виде отдельной квартиры (комнаты) на срок трудовых отношений гражданина</w:t>
      </w:r>
      <w:r w:rsidR="00FF296F" w:rsidRPr="00227394">
        <w:rPr>
          <w:sz w:val="26"/>
          <w:szCs w:val="26"/>
        </w:rPr>
        <w:t xml:space="preserve"> </w:t>
      </w:r>
      <w:r w:rsidR="009F6265" w:rsidRPr="00227394">
        <w:rPr>
          <w:sz w:val="26"/>
          <w:szCs w:val="26"/>
        </w:rPr>
        <w:t>с организацией,</w:t>
      </w:r>
      <w:r w:rsidRPr="00227394">
        <w:rPr>
          <w:sz w:val="26"/>
          <w:szCs w:val="26"/>
        </w:rPr>
        <w:t xml:space="preserve"> представившей ходатайство о предоставлении служебного фонда.</w:t>
      </w:r>
    </w:p>
    <w:p w:rsidR="00FF296F" w:rsidRPr="00227394" w:rsidRDefault="00FF296F" w:rsidP="00291E51">
      <w:pPr>
        <w:jc w:val="both"/>
        <w:rPr>
          <w:sz w:val="26"/>
          <w:szCs w:val="26"/>
        </w:rPr>
      </w:pPr>
      <w:r w:rsidRPr="00227394">
        <w:rPr>
          <w:sz w:val="26"/>
          <w:szCs w:val="26"/>
        </w:rPr>
        <w:t xml:space="preserve">      </w:t>
      </w:r>
      <w:r w:rsidRPr="00227394">
        <w:rPr>
          <w:sz w:val="26"/>
          <w:szCs w:val="26"/>
        </w:rPr>
        <w:tab/>
        <w:t xml:space="preserve">В случае расторжения или прекращения </w:t>
      </w:r>
      <w:r w:rsidR="004A1D4D" w:rsidRPr="00227394">
        <w:rPr>
          <w:sz w:val="26"/>
          <w:szCs w:val="26"/>
        </w:rPr>
        <w:t xml:space="preserve">трудового договора </w:t>
      </w:r>
      <w:r w:rsidR="009F6265" w:rsidRPr="00227394">
        <w:rPr>
          <w:sz w:val="26"/>
          <w:szCs w:val="26"/>
        </w:rPr>
        <w:t>с организацией,</w:t>
      </w:r>
      <w:r w:rsidR="004A1D4D" w:rsidRPr="00227394">
        <w:rPr>
          <w:sz w:val="26"/>
          <w:szCs w:val="26"/>
        </w:rPr>
        <w:t xml:space="preserve"> представившей ходатайство о предоставлении служебного фонда,</w:t>
      </w:r>
      <w:r w:rsidRPr="00227394">
        <w:rPr>
          <w:sz w:val="26"/>
          <w:szCs w:val="26"/>
        </w:rPr>
        <w:t xml:space="preserve"> наниматель данного жилого помещения обязан в 3-дневный срок освободить и сдать наймодателю жилое помещение специализированного жилищного фонда по акту в надлежащем состоянии.</w:t>
      </w:r>
    </w:p>
    <w:p w:rsidR="00FF296F" w:rsidRPr="00227394" w:rsidRDefault="009F6265" w:rsidP="009F6265">
      <w:pPr>
        <w:jc w:val="both"/>
        <w:rPr>
          <w:sz w:val="26"/>
          <w:szCs w:val="26"/>
        </w:rPr>
      </w:pPr>
      <w:r w:rsidRPr="00227394">
        <w:rPr>
          <w:sz w:val="26"/>
          <w:szCs w:val="26"/>
        </w:rPr>
        <w:t xml:space="preserve">        </w:t>
      </w:r>
      <w:r w:rsidR="00FF296F" w:rsidRPr="00227394">
        <w:rPr>
          <w:sz w:val="26"/>
          <w:szCs w:val="26"/>
        </w:rPr>
        <w:t xml:space="preserve">4.3.2. Специализированный (маневренный) жилищный фонд </w:t>
      </w:r>
    </w:p>
    <w:p w:rsidR="00FF296F" w:rsidRPr="00227394" w:rsidRDefault="00FF296F" w:rsidP="00291E51">
      <w:pPr>
        <w:ind w:firstLine="708"/>
        <w:jc w:val="both"/>
        <w:rPr>
          <w:sz w:val="26"/>
          <w:szCs w:val="26"/>
        </w:rPr>
      </w:pPr>
      <w:r w:rsidRPr="00227394">
        <w:rPr>
          <w:sz w:val="26"/>
          <w:szCs w:val="26"/>
        </w:rPr>
        <w:t xml:space="preserve"> Жилые помещения маневренного фонда предоставляются гражданам:</w:t>
      </w:r>
    </w:p>
    <w:p w:rsidR="00FF296F" w:rsidRPr="00227394" w:rsidRDefault="00FF296F" w:rsidP="00291E51">
      <w:pPr>
        <w:ind w:firstLine="708"/>
        <w:jc w:val="both"/>
        <w:rPr>
          <w:sz w:val="26"/>
          <w:szCs w:val="26"/>
        </w:rPr>
      </w:pPr>
      <w:r w:rsidRPr="00227394">
        <w:rPr>
          <w:sz w:val="26"/>
          <w:szCs w:val="26"/>
        </w:rPr>
        <w:t>- до завершения капитального ремонта или реконструкции дома, в котором находятся жилые помещения;</w:t>
      </w:r>
    </w:p>
    <w:p w:rsidR="00FF296F" w:rsidRPr="00227394" w:rsidRDefault="00FF296F" w:rsidP="00291E51">
      <w:pPr>
        <w:ind w:firstLine="708"/>
        <w:jc w:val="both"/>
        <w:rPr>
          <w:sz w:val="26"/>
          <w:szCs w:val="26"/>
        </w:rPr>
      </w:pPr>
      <w:r w:rsidRPr="00227394">
        <w:rPr>
          <w:sz w:val="26"/>
          <w:szCs w:val="26"/>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FF296F" w:rsidRPr="00227394" w:rsidRDefault="00FF296F" w:rsidP="00291E51">
      <w:pPr>
        <w:ind w:firstLine="708"/>
        <w:jc w:val="both"/>
        <w:rPr>
          <w:sz w:val="26"/>
          <w:szCs w:val="26"/>
        </w:rPr>
      </w:pPr>
      <w:r w:rsidRPr="00227394">
        <w:rPr>
          <w:sz w:val="26"/>
          <w:szCs w:val="26"/>
        </w:rPr>
        <w:t>- до завершения расчетов с гражданами, единственное жилое помещение которое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РФ;</w:t>
      </w:r>
    </w:p>
    <w:p w:rsidR="00FF296F" w:rsidRPr="00227394" w:rsidRDefault="00FF296F" w:rsidP="00291E51">
      <w:pPr>
        <w:ind w:firstLine="708"/>
        <w:jc w:val="both"/>
        <w:rPr>
          <w:sz w:val="26"/>
          <w:szCs w:val="26"/>
        </w:rPr>
      </w:pPr>
      <w:r w:rsidRPr="00227394">
        <w:rPr>
          <w:sz w:val="26"/>
          <w:szCs w:val="26"/>
        </w:rPr>
        <w:t xml:space="preserve">- проживающим в муниципальных жилых помещениях, чьи жилые помещения в установленном порядке признаны </w:t>
      </w:r>
      <w:r w:rsidR="001204E4" w:rsidRPr="00227394">
        <w:rPr>
          <w:sz w:val="26"/>
          <w:szCs w:val="26"/>
        </w:rPr>
        <w:t xml:space="preserve">аварийными </w:t>
      </w:r>
      <w:r w:rsidRPr="00227394">
        <w:rPr>
          <w:sz w:val="26"/>
          <w:szCs w:val="26"/>
        </w:rPr>
        <w:t>до предоставления жилого помещения по договору социального найма;</w:t>
      </w:r>
    </w:p>
    <w:p w:rsidR="008F6526" w:rsidRPr="00227394" w:rsidRDefault="008F6526" w:rsidP="008F6526">
      <w:pPr>
        <w:ind w:firstLine="708"/>
        <w:jc w:val="both"/>
        <w:rPr>
          <w:sz w:val="26"/>
          <w:szCs w:val="26"/>
        </w:rPr>
      </w:pPr>
      <w:r w:rsidRPr="00227394">
        <w:rPr>
          <w:sz w:val="26"/>
          <w:szCs w:val="26"/>
        </w:rPr>
        <w:t>- состоящими на учете в качестве нуждающихся в жилых помещениях, не имеющим иного жилого помещения, оказавшимися в экстремальной жизненной ситуации, при этом</w:t>
      </w:r>
      <w:r w:rsidRPr="00227394">
        <w:rPr>
          <w:sz w:val="26"/>
          <w:szCs w:val="26"/>
          <w:lang w:eastAsia="ru-RU"/>
        </w:rPr>
        <w:t xml:space="preserve"> </w:t>
      </w:r>
      <w:r w:rsidRPr="00227394">
        <w:rPr>
          <w:sz w:val="26"/>
          <w:szCs w:val="26"/>
        </w:rPr>
        <w:t>экстремальная жизненная ситуация - ситуация, объективно нарушающая жизнедеятельность семьи или одиноко проживающего гражданина, возникшая по не зависящим от них причинам, с которой они не могут справиться самостоятельно, используя все имеющиеся в их распоряжении возможности и средства;</w:t>
      </w:r>
    </w:p>
    <w:p w:rsidR="00FF296F" w:rsidRPr="00227394" w:rsidRDefault="00FF296F" w:rsidP="00291E51">
      <w:pPr>
        <w:ind w:firstLine="708"/>
        <w:jc w:val="both"/>
        <w:rPr>
          <w:sz w:val="26"/>
          <w:szCs w:val="26"/>
        </w:rPr>
      </w:pPr>
      <w:r w:rsidRPr="00227394">
        <w:rPr>
          <w:sz w:val="26"/>
          <w:szCs w:val="26"/>
        </w:rPr>
        <w:t xml:space="preserve">- являющимися собственниками жилых помещений, чьи жилые помещения стали непригодными для проживания в результате пожара, </w:t>
      </w:r>
      <w:r w:rsidR="00947E63" w:rsidRPr="00227394">
        <w:rPr>
          <w:sz w:val="26"/>
          <w:szCs w:val="26"/>
        </w:rPr>
        <w:t>и не имеющие</w:t>
      </w:r>
      <w:r w:rsidRPr="00227394">
        <w:rPr>
          <w:sz w:val="26"/>
          <w:szCs w:val="26"/>
        </w:rPr>
        <w:t xml:space="preserve"> никакого </w:t>
      </w:r>
      <w:r w:rsidR="00947E63" w:rsidRPr="00227394">
        <w:rPr>
          <w:sz w:val="26"/>
          <w:szCs w:val="26"/>
        </w:rPr>
        <w:t xml:space="preserve">иного </w:t>
      </w:r>
      <w:r w:rsidRPr="00227394">
        <w:rPr>
          <w:sz w:val="26"/>
          <w:szCs w:val="26"/>
        </w:rPr>
        <w:t>жилого помещения.</w:t>
      </w:r>
    </w:p>
    <w:p w:rsidR="00AB2CE9" w:rsidRPr="00227394" w:rsidRDefault="00AB2CE9" w:rsidP="00AB2CE9">
      <w:pPr>
        <w:pStyle w:val="ConsPlusNormal"/>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Рассмотрение вопроса о предоставлении гражданину жилого помещения по договору специализированного (маневренного) найма, принимается жилищно-бытовой комиссией Администрации и оформляется распоряжением Администрации </w:t>
      </w:r>
      <w:r w:rsidR="00DC4FF7">
        <w:rPr>
          <w:rFonts w:ascii="Times New Roman" w:eastAsia="Times New Roman" w:hAnsi="Times New Roman" w:cs="Times New Roman"/>
          <w:sz w:val="26"/>
          <w:szCs w:val="26"/>
        </w:rPr>
        <w:t>сельского</w:t>
      </w:r>
      <w:r w:rsidRPr="00227394">
        <w:rPr>
          <w:rFonts w:ascii="Times New Roman" w:eastAsia="Times New Roman" w:hAnsi="Times New Roman" w:cs="Times New Roman"/>
          <w:sz w:val="26"/>
          <w:szCs w:val="26"/>
        </w:rPr>
        <w:t xml:space="preserve"> поселения на основании следующих документов:</w:t>
      </w:r>
    </w:p>
    <w:p w:rsidR="00AB2CE9" w:rsidRPr="00227394" w:rsidRDefault="001132BD" w:rsidP="00AB2CE9">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w:t>
      </w:r>
      <w:r w:rsidR="00AB2CE9" w:rsidRPr="00227394">
        <w:rPr>
          <w:rFonts w:ascii="Times New Roman" w:eastAsia="Times New Roman" w:hAnsi="Times New Roman" w:cs="Times New Roman"/>
          <w:sz w:val="26"/>
          <w:szCs w:val="26"/>
        </w:rPr>
        <w:t xml:space="preserve">- </w:t>
      </w:r>
      <w:r w:rsidRPr="00227394">
        <w:rPr>
          <w:rFonts w:ascii="Times New Roman" w:eastAsia="Times New Roman" w:hAnsi="Times New Roman" w:cs="Times New Roman"/>
          <w:sz w:val="26"/>
          <w:szCs w:val="26"/>
        </w:rPr>
        <w:t>з</w:t>
      </w:r>
      <w:r w:rsidR="00AB2CE9" w:rsidRPr="00227394">
        <w:rPr>
          <w:rFonts w:ascii="Times New Roman" w:eastAsia="Times New Roman" w:hAnsi="Times New Roman" w:cs="Times New Roman"/>
          <w:sz w:val="26"/>
          <w:szCs w:val="26"/>
        </w:rPr>
        <w:t xml:space="preserve">аявление гражданина на имя Главы </w:t>
      </w:r>
      <w:r w:rsidR="00DC4FF7">
        <w:rPr>
          <w:rFonts w:ascii="Times New Roman" w:eastAsia="Times New Roman" w:hAnsi="Times New Roman" w:cs="Times New Roman"/>
          <w:sz w:val="26"/>
          <w:szCs w:val="26"/>
        </w:rPr>
        <w:t>сельского</w:t>
      </w:r>
      <w:r w:rsidR="00AB2CE9" w:rsidRPr="00227394">
        <w:rPr>
          <w:rFonts w:ascii="Times New Roman" w:eastAsia="Times New Roman" w:hAnsi="Times New Roman" w:cs="Times New Roman"/>
          <w:sz w:val="26"/>
          <w:szCs w:val="26"/>
        </w:rPr>
        <w:t xml:space="preserve"> поселения о предоставлении специализированного </w:t>
      </w:r>
      <w:r w:rsidRPr="00227394">
        <w:rPr>
          <w:rFonts w:ascii="Times New Roman" w:eastAsia="Times New Roman" w:hAnsi="Times New Roman" w:cs="Times New Roman"/>
          <w:sz w:val="26"/>
          <w:szCs w:val="26"/>
        </w:rPr>
        <w:t>(маневренного) жилого помещения;</w:t>
      </w:r>
    </w:p>
    <w:p w:rsidR="00AB2CE9" w:rsidRPr="00227394" w:rsidRDefault="00AB2CE9" w:rsidP="00AB2CE9">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w:t>
      </w:r>
      <w:r w:rsidR="001132BD" w:rsidRPr="00227394">
        <w:rPr>
          <w:rFonts w:ascii="Times New Roman" w:eastAsia="Times New Roman" w:hAnsi="Times New Roman" w:cs="Times New Roman"/>
          <w:sz w:val="26"/>
          <w:szCs w:val="26"/>
        </w:rPr>
        <w:t>с</w:t>
      </w:r>
      <w:r w:rsidRPr="00227394">
        <w:rPr>
          <w:rFonts w:ascii="Times New Roman" w:eastAsia="Times New Roman" w:hAnsi="Times New Roman" w:cs="Times New Roman"/>
          <w:sz w:val="26"/>
          <w:szCs w:val="26"/>
        </w:rPr>
        <w:t>правка о сост</w:t>
      </w:r>
      <w:r w:rsidR="001132BD" w:rsidRPr="00227394">
        <w:rPr>
          <w:rFonts w:ascii="Times New Roman" w:eastAsia="Times New Roman" w:hAnsi="Times New Roman" w:cs="Times New Roman"/>
          <w:sz w:val="26"/>
          <w:szCs w:val="26"/>
        </w:rPr>
        <w:t xml:space="preserve">аве семьи с места жительства (Форма № </w:t>
      </w:r>
      <w:r w:rsidR="00604AA8" w:rsidRPr="00227394">
        <w:rPr>
          <w:rFonts w:ascii="Times New Roman" w:eastAsia="Times New Roman" w:hAnsi="Times New Roman" w:cs="Times New Roman"/>
          <w:sz w:val="26"/>
          <w:szCs w:val="26"/>
        </w:rPr>
        <w:t xml:space="preserve">3) запрашивается </w:t>
      </w:r>
      <w:r w:rsidRPr="00227394">
        <w:rPr>
          <w:rFonts w:ascii="Times New Roman" w:eastAsia="Times New Roman" w:hAnsi="Times New Roman" w:cs="Times New Roman"/>
          <w:sz w:val="26"/>
          <w:szCs w:val="26"/>
        </w:rPr>
        <w:t xml:space="preserve">в </w:t>
      </w:r>
      <w:r w:rsidRPr="00227394">
        <w:rPr>
          <w:rFonts w:ascii="Times New Roman" w:eastAsia="Times New Roman" w:hAnsi="Times New Roman" w:cs="Times New Roman"/>
          <w:sz w:val="26"/>
          <w:szCs w:val="26"/>
        </w:rPr>
        <w:lastRenderedPageBreak/>
        <w:t>рамках м</w:t>
      </w:r>
      <w:r w:rsidR="001132BD" w:rsidRPr="00227394">
        <w:rPr>
          <w:rFonts w:ascii="Times New Roman" w:eastAsia="Times New Roman" w:hAnsi="Times New Roman" w:cs="Times New Roman"/>
          <w:sz w:val="26"/>
          <w:szCs w:val="26"/>
        </w:rPr>
        <w:t>ежведомственного взаимодействия;</w:t>
      </w:r>
    </w:p>
    <w:p w:rsidR="00AB2CE9" w:rsidRPr="00227394" w:rsidRDefault="00AB2CE9" w:rsidP="00AB2CE9">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Справка о наличии, либо отсутстви</w:t>
      </w:r>
      <w:r w:rsidR="001132BD" w:rsidRPr="00227394">
        <w:rPr>
          <w:rFonts w:ascii="Times New Roman" w:eastAsia="Times New Roman" w:hAnsi="Times New Roman" w:cs="Times New Roman"/>
          <w:sz w:val="26"/>
          <w:szCs w:val="26"/>
        </w:rPr>
        <w:t xml:space="preserve">и зарегистрированных граждан (Форма № </w:t>
      </w:r>
      <w:r w:rsidRPr="00227394">
        <w:rPr>
          <w:rFonts w:ascii="Times New Roman" w:eastAsia="Times New Roman" w:hAnsi="Times New Roman" w:cs="Times New Roman"/>
          <w:sz w:val="26"/>
          <w:szCs w:val="26"/>
        </w:rPr>
        <w:t>4) запрашивается в рамках м</w:t>
      </w:r>
      <w:r w:rsidR="001132BD" w:rsidRPr="00227394">
        <w:rPr>
          <w:rFonts w:ascii="Times New Roman" w:eastAsia="Times New Roman" w:hAnsi="Times New Roman" w:cs="Times New Roman"/>
          <w:sz w:val="26"/>
          <w:szCs w:val="26"/>
        </w:rPr>
        <w:t>ежведомственного взаимодействия;</w:t>
      </w:r>
    </w:p>
    <w:p w:rsidR="00AB2CE9" w:rsidRPr="00227394" w:rsidRDefault="00AB2CE9" w:rsidP="00AB2CE9">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w:t>
      </w:r>
      <w:r w:rsidR="001132BD" w:rsidRPr="00227394">
        <w:rPr>
          <w:rFonts w:ascii="Times New Roman" w:eastAsia="Times New Roman" w:hAnsi="Times New Roman" w:cs="Times New Roman"/>
          <w:sz w:val="26"/>
          <w:szCs w:val="26"/>
        </w:rPr>
        <w:t>к</w:t>
      </w:r>
      <w:r w:rsidRPr="00227394">
        <w:rPr>
          <w:rFonts w:ascii="Times New Roman" w:eastAsia="Times New Roman" w:hAnsi="Times New Roman" w:cs="Times New Roman"/>
          <w:sz w:val="26"/>
          <w:szCs w:val="26"/>
        </w:rPr>
        <w:t>опии личных документов (копии паспортов всех членов семьи все страницы, где есть записи, свидетельство о рождении, свидетельство о заключении или расторжении брака, свидетельство о перемени имени) с одновременным предос</w:t>
      </w:r>
      <w:r w:rsidR="001132BD" w:rsidRPr="00227394">
        <w:rPr>
          <w:rFonts w:ascii="Times New Roman" w:eastAsia="Times New Roman" w:hAnsi="Times New Roman" w:cs="Times New Roman"/>
          <w:sz w:val="26"/>
          <w:szCs w:val="26"/>
        </w:rPr>
        <w:t>тавлением оригиналов документов;</w:t>
      </w:r>
    </w:p>
    <w:p w:rsidR="00AB2CE9" w:rsidRPr="00227394" w:rsidRDefault="00AB2CE9" w:rsidP="00AB2CE9">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  </w:t>
      </w:r>
      <w:r w:rsidR="001132BD" w:rsidRPr="00227394">
        <w:rPr>
          <w:rFonts w:ascii="Times New Roman" w:eastAsia="Times New Roman" w:hAnsi="Times New Roman" w:cs="Times New Roman"/>
          <w:sz w:val="26"/>
          <w:szCs w:val="26"/>
        </w:rPr>
        <w:t>с</w:t>
      </w:r>
      <w:r w:rsidRPr="00227394">
        <w:rPr>
          <w:rFonts w:ascii="Times New Roman" w:eastAsia="Times New Roman" w:hAnsi="Times New Roman" w:cs="Times New Roman"/>
          <w:sz w:val="26"/>
          <w:szCs w:val="26"/>
        </w:rPr>
        <w:t>ведения об отсутствии либо наличии жилых помещений, находящихся на праве собственности из Нефтеюганского подразделения филиала по Ханты-Мансийскому автономному округу - Югра ФГУП «Ростехинвентаризац</w:t>
      </w:r>
      <w:r w:rsidR="001132BD" w:rsidRPr="00227394">
        <w:rPr>
          <w:rFonts w:ascii="Times New Roman" w:eastAsia="Times New Roman" w:hAnsi="Times New Roman" w:cs="Times New Roman"/>
          <w:sz w:val="26"/>
          <w:szCs w:val="26"/>
        </w:rPr>
        <w:t>ия» на заявителя и членов семьи;</w:t>
      </w:r>
    </w:p>
    <w:p w:rsidR="00AB2CE9" w:rsidRPr="00227394" w:rsidRDefault="00AB2CE9" w:rsidP="00AB2CE9">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w:t>
      </w:r>
      <w:r w:rsidR="001132BD" w:rsidRPr="00227394">
        <w:rPr>
          <w:rFonts w:ascii="Times New Roman" w:eastAsia="Times New Roman" w:hAnsi="Times New Roman" w:cs="Times New Roman"/>
          <w:sz w:val="26"/>
          <w:szCs w:val="26"/>
        </w:rPr>
        <w:t>д</w:t>
      </w:r>
      <w:r w:rsidRPr="00227394">
        <w:rPr>
          <w:rFonts w:ascii="Times New Roman" w:eastAsia="Times New Roman" w:hAnsi="Times New Roman" w:cs="Times New Roman"/>
          <w:sz w:val="26"/>
          <w:szCs w:val="26"/>
        </w:rPr>
        <w:t>окументы, которые в соответствии с законодательством Российской Федерации подтверждают основания владения и пользования жилым помещением; в случае обращения взыскания на жилое помещение - соответствующее решение суда; в иных случаях, предусмотренных законодательством, решений соответ</w:t>
      </w:r>
      <w:r w:rsidR="001132BD" w:rsidRPr="00227394">
        <w:rPr>
          <w:rFonts w:ascii="Times New Roman" w:eastAsia="Times New Roman" w:hAnsi="Times New Roman" w:cs="Times New Roman"/>
          <w:sz w:val="26"/>
          <w:szCs w:val="26"/>
        </w:rPr>
        <w:t>ствующих уполномоченных органов;</w:t>
      </w:r>
      <w:r w:rsidRPr="00227394">
        <w:rPr>
          <w:rFonts w:ascii="Times New Roman" w:eastAsia="Times New Roman" w:hAnsi="Times New Roman" w:cs="Times New Roman"/>
          <w:sz w:val="26"/>
          <w:szCs w:val="26"/>
        </w:rPr>
        <w:t xml:space="preserve"> </w:t>
      </w:r>
    </w:p>
    <w:p w:rsidR="00AB2CE9" w:rsidRPr="00227394" w:rsidRDefault="00AB2CE9" w:rsidP="00604AA8">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w:t>
      </w:r>
      <w:r w:rsidR="001132BD" w:rsidRPr="00227394">
        <w:rPr>
          <w:rFonts w:ascii="Times New Roman" w:eastAsia="Times New Roman" w:hAnsi="Times New Roman" w:cs="Times New Roman"/>
          <w:sz w:val="26"/>
          <w:szCs w:val="26"/>
        </w:rPr>
        <w:t>а</w:t>
      </w:r>
      <w:r w:rsidRPr="00227394">
        <w:rPr>
          <w:rFonts w:ascii="Times New Roman" w:eastAsia="Times New Roman" w:hAnsi="Times New Roman" w:cs="Times New Roman"/>
          <w:sz w:val="26"/>
          <w:szCs w:val="26"/>
        </w:rPr>
        <w:t>кт обследования жилищно-бытовых условий, оформленный с участием</w:t>
      </w:r>
      <w:r w:rsidR="001132BD" w:rsidRPr="00227394">
        <w:rPr>
          <w:rFonts w:ascii="Times New Roman" w:eastAsia="Times New Roman" w:hAnsi="Times New Roman" w:cs="Times New Roman"/>
          <w:sz w:val="26"/>
          <w:szCs w:val="26"/>
        </w:rPr>
        <w:t xml:space="preserve"> представителя </w:t>
      </w:r>
      <w:r w:rsidR="00DC4FF7">
        <w:rPr>
          <w:rFonts w:ascii="Times New Roman" w:eastAsia="Times New Roman" w:hAnsi="Times New Roman" w:cs="Times New Roman"/>
          <w:sz w:val="26"/>
          <w:szCs w:val="26"/>
        </w:rPr>
        <w:t>Администрации сельского поселения Сентябрьский</w:t>
      </w:r>
      <w:r w:rsidR="00604AA8" w:rsidRPr="00227394">
        <w:rPr>
          <w:rFonts w:ascii="Times New Roman" w:eastAsia="Times New Roman" w:hAnsi="Times New Roman" w:cs="Times New Roman"/>
          <w:sz w:val="26"/>
          <w:szCs w:val="26"/>
        </w:rPr>
        <w:t>, запрашивается в рамках межведомственного взаимодействия;</w:t>
      </w:r>
      <w:r w:rsidRPr="00227394">
        <w:rPr>
          <w:rFonts w:ascii="Times New Roman" w:eastAsia="Times New Roman" w:hAnsi="Times New Roman" w:cs="Times New Roman"/>
          <w:sz w:val="26"/>
          <w:szCs w:val="26"/>
        </w:rPr>
        <w:t xml:space="preserve"> </w:t>
      </w:r>
    </w:p>
    <w:p w:rsidR="00AB2CE9" w:rsidRPr="00227394" w:rsidRDefault="00AB2CE9" w:rsidP="00604AA8">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w:t>
      </w:r>
      <w:r w:rsidR="001132BD" w:rsidRPr="00227394">
        <w:rPr>
          <w:rFonts w:ascii="Times New Roman" w:eastAsia="Times New Roman" w:hAnsi="Times New Roman" w:cs="Times New Roman"/>
          <w:sz w:val="26"/>
          <w:szCs w:val="26"/>
        </w:rPr>
        <w:t>а</w:t>
      </w:r>
      <w:r w:rsidRPr="00227394">
        <w:rPr>
          <w:rFonts w:ascii="Times New Roman" w:eastAsia="Times New Roman" w:hAnsi="Times New Roman" w:cs="Times New Roman"/>
          <w:sz w:val="26"/>
          <w:szCs w:val="26"/>
        </w:rPr>
        <w:t xml:space="preserve">кт   фактического проживания в специализированном (маневренном) жилом помещении, оформленный </w:t>
      </w:r>
      <w:r w:rsidR="001132BD" w:rsidRPr="00227394">
        <w:rPr>
          <w:rFonts w:ascii="Times New Roman" w:eastAsia="Times New Roman" w:hAnsi="Times New Roman" w:cs="Times New Roman"/>
          <w:sz w:val="26"/>
          <w:szCs w:val="26"/>
        </w:rPr>
        <w:t xml:space="preserve">с участием представителя </w:t>
      </w:r>
      <w:r w:rsidR="00DC4FF7">
        <w:rPr>
          <w:rFonts w:ascii="Times New Roman" w:eastAsia="Times New Roman" w:hAnsi="Times New Roman" w:cs="Times New Roman"/>
          <w:sz w:val="26"/>
          <w:szCs w:val="26"/>
        </w:rPr>
        <w:t>Администрации сельского поселения Сентябрьский</w:t>
      </w:r>
      <w:r w:rsidR="00604AA8" w:rsidRPr="00227394">
        <w:rPr>
          <w:rFonts w:ascii="Times New Roman" w:eastAsia="Times New Roman" w:hAnsi="Times New Roman" w:cs="Times New Roman"/>
          <w:sz w:val="26"/>
          <w:szCs w:val="26"/>
        </w:rPr>
        <w:t xml:space="preserve">, запрашивается в рамках межведомственного взаимодействия; </w:t>
      </w:r>
      <w:r w:rsidRPr="00227394">
        <w:rPr>
          <w:rFonts w:ascii="Times New Roman" w:eastAsia="Times New Roman" w:hAnsi="Times New Roman" w:cs="Times New Roman"/>
          <w:sz w:val="26"/>
          <w:szCs w:val="26"/>
        </w:rPr>
        <w:t xml:space="preserve"> </w:t>
      </w:r>
    </w:p>
    <w:p w:rsidR="00AB2CE9" w:rsidRPr="00227394" w:rsidRDefault="00AB2CE9" w:rsidP="00AB2CE9">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 </w:t>
      </w:r>
      <w:r w:rsidR="001132BD" w:rsidRPr="00227394">
        <w:rPr>
          <w:rFonts w:ascii="Times New Roman" w:eastAsia="Times New Roman" w:hAnsi="Times New Roman" w:cs="Times New Roman"/>
          <w:sz w:val="26"/>
          <w:szCs w:val="26"/>
        </w:rPr>
        <w:t>в</w:t>
      </w:r>
      <w:r w:rsidRPr="00227394">
        <w:rPr>
          <w:rFonts w:ascii="Times New Roman" w:eastAsia="Times New Roman" w:hAnsi="Times New Roman" w:cs="Times New Roman"/>
          <w:sz w:val="26"/>
          <w:szCs w:val="26"/>
        </w:rPr>
        <w:t>ыписка из лицевого счета на занимаемое жилое помещение, квитанции об отсутствии задолженности по оплате за найм жилого помещения и коммунальные услуги.</w:t>
      </w:r>
    </w:p>
    <w:p w:rsidR="00AB2CE9" w:rsidRPr="00227394" w:rsidRDefault="00AB2CE9" w:rsidP="00AB2CE9">
      <w:pPr>
        <w:pStyle w:val="ConsPlusNormal"/>
        <w:ind w:firstLine="567"/>
        <w:jc w:val="both"/>
        <w:rPr>
          <w:rFonts w:ascii="Times New Roman" w:eastAsia="Times New Roman" w:hAnsi="Times New Roman" w:cs="Times New Roman"/>
          <w:sz w:val="26"/>
          <w:szCs w:val="26"/>
        </w:rPr>
      </w:pPr>
      <w:r w:rsidRPr="00227394">
        <w:rPr>
          <w:rFonts w:ascii="Times New Roman" w:eastAsia="Times New Roman" w:hAnsi="Times New Roman" w:cs="Times New Roman"/>
          <w:sz w:val="26"/>
          <w:szCs w:val="26"/>
        </w:rPr>
        <w:t xml:space="preserve">Предоставленный неполный перечень документов, является основанием для отказа в </w:t>
      </w:r>
      <w:r w:rsidR="001132BD" w:rsidRPr="00227394">
        <w:rPr>
          <w:rFonts w:ascii="Times New Roman" w:eastAsia="Times New Roman" w:hAnsi="Times New Roman" w:cs="Times New Roman"/>
          <w:sz w:val="26"/>
          <w:szCs w:val="26"/>
        </w:rPr>
        <w:t xml:space="preserve">приеме документов и </w:t>
      </w:r>
      <w:r w:rsidRPr="00227394">
        <w:rPr>
          <w:rFonts w:ascii="Times New Roman" w:eastAsia="Times New Roman" w:hAnsi="Times New Roman" w:cs="Times New Roman"/>
          <w:sz w:val="26"/>
          <w:szCs w:val="26"/>
        </w:rPr>
        <w:t>рассмотрении вопроса о предоставлении жилого помещения по договору специализированного (маневренного) найма.</w:t>
      </w:r>
    </w:p>
    <w:p w:rsidR="00AB2CE9" w:rsidRPr="00227394" w:rsidRDefault="00AB2CE9" w:rsidP="00AB2CE9">
      <w:pPr>
        <w:pStyle w:val="ConsPlusNormal"/>
        <w:widowControl/>
        <w:ind w:firstLine="567"/>
        <w:jc w:val="both"/>
        <w:rPr>
          <w:rFonts w:ascii="Times New Roman" w:hAnsi="Times New Roman" w:cs="Times New Roman"/>
          <w:sz w:val="26"/>
          <w:szCs w:val="26"/>
        </w:rPr>
      </w:pPr>
      <w:r w:rsidRPr="00227394">
        <w:rPr>
          <w:rFonts w:ascii="Times New Roman" w:eastAsia="Times New Roman" w:hAnsi="Times New Roman" w:cs="Times New Roman"/>
          <w:sz w:val="26"/>
          <w:szCs w:val="26"/>
        </w:rPr>
        <w:t>Основанием освобождения жилого помещения является истечение срока, на который заключен договор найма жилого помещения, специализированного (маневренного) фонда или утраты оснований предоставления специализированного фонда.</w:t>
      </w:r>
      <w:r w:rsidR="00B740BA" w:rsidRPr="00227394">
        <w:rPr>
          <w:rFonts w:ascii="Times New Roman" w:hAnsi="Times New Roman" w:cs="Times New Roman"/>
          <w:sz w:val="26"/>
          <w:szCs w:val="26"/>
        </w:rPr>
        <w:t xml:space="preserve">           </w:t>
      </w:r>
    </w:p>
    <w:p w:rsidR="00B740BA" w:rsidRPr="00227394" w:rsidRDefault="00B740BA" w:rsidP="00AB2CE9">
      <w:pPr>
        <w:pStyle w:val="ConsPlusNormal"/>
        <w:widowControl/>
        <w:ind w:firstLine="567"/>
        <w:jc w:val="both"/>
        <w:rPr>
          <w:rFonts w:ascii="Times New Roman" w:hAnsi="Times New Roman" w:cs="Times New Roman"/>
          <w:sz w:val="26"/>
          <w:szCs w:val="26"/>
        </w:rPr>
      </w:pPr>
      <w:r w:rsidRPr="00227394">
        <w:rPr>
          <w:rFonts w:ascii="Times New Roman" w:hAnsi="Times New Roman" w:cs="Times New Roman"/>
          <w:sz w:val="26"/>
          <w:szCs w:val="26"/>
        </w:rPr>
        <w:t xml:space="preserve"> </w:t>
      </w:r>
      <w:r w:rsidR="003405C9" w:rsidRPr="00227394">
        <w:rPr>
          <w:rFonts w:ascii="Times New Roman" w:hAnsi="Times New Roman" w:cs="Times New Roman"/>
          <w:sz w:val="26"/>
          <w:szCs w:val="26"/>
        </w:rPr>
        <w:t xml:space="preserve">4.4. </w:t>
      </w:r>
      <w:r w:rsidR="00733EBC" w:rsidRPr="00227394">
        <w:rPr>
          <w:rFonts w:ascii="Times New Roman" w:hAnsi="Times New Roman" w:cs="Times New Roman"/>
          <w:sz w:val="26"/>
          <w:szCs w:val="26"/>
        </w:rPr>
        <w:t xml:space="preserve"> Жилищный фонд коммерческого использования</w:t>
      </w:r>
    </w:p>
    <w:p w:rsidR="0055353D" w:rsidRPr="00227394" w:rsidRDefault="00B740BA" w:rsidP="00E143EE">
      <w:pPr>
        <w:autoSpaceDE w:val="0"/>
        <w:ind w:firstLine="708"/>
        <w:jc w:val="both"/>
        <w:rPr>
          <w:sz w:val="26"/>
          <w:szCs w:val="26"/>
        </w:rPr>
      </w:pPr>
      <w:r w:rsidRPr="00227394">
        <w:rPr>
          <w:sz w:val="26"/>
          <w:szCs w:val="26"/>
        </w:rPr>
        <w:t xml:space="preserve">Жилые помещения муниципального жилищного фонда коммерческого использования предоставляются для заселения работников федеральных и государственных органов, не обеспеченных жилыми помещениями на территории </w:t>
      </w:r>
      <w:r w:rsidR="000E6096" w:rsidRPr="00227394">
        <w:rPr>
          <w:sz w:val="26"/>
          <w:szCs w:val="26"/>
        </w:rPr>
        <w:t>сельского поселения Сентябрьский</w:t>
      </w:r>
      <w:r w:rsidR="00E143EE" w:rsidRPr="00227394">
        <w:rPr>
          <w:sz w:val="26"/>
          <w:szCs w:val="26"/>
        </w:rPr>
        <w:t xml:space="preserve"> </w:t>
      </w:r>
      <w:r w:rsidRPr="00227394">
        <w:rPr>
          <w:sz w:val="26"/>
          <w:szCs w:val="26"/>
        </w:rPr>
        <w:t>и иных категорий граждан, не состоящих в трудовых отношениях с бюджетными учреждениями и муниципальными предприятиями.</w:t>
      </w:r>
      <w:r w:rsidR="00CB41FA" w:rsidRPr="00227394">
        <w:rPr>
          <w:sz w:val="26"/>
          <w:szCs w:val="26"/>
        </w:rPr>
        <w:t xml:space="preserve"> </w:t>
      </w:r>
    </w:p>
    <w:p w:rsidR="000D5EA0" w:rsidRPr="00227394" w:rsidRDefault="00B740BA" w:rsidP="0055353D">
      <w:pPr>
        <w:autoSpaceDE w:val="0"/>
        <w:ind w:firstLine="708"/>
        <w:jc w:val="both"/>
        <w:rPr>
          <w:sz w:val="26"/>
          <w:szCs w:val="26"/>
        </w:rPr>
      </w:pPr>
      <w:r w:rsidRPr="00227394">
        <w:rPr>
          <w:sz w:val="26"/>
          <w:szCs w:val="26"/>
        </w:rPr>
        <w:t xml:space="preserve">По договорам коммерческого найма предоставляются жилые помещения, </w:t>
      </w:r>
      <w:r w:rsidR="00934D8E" w:rsidRPr="00227394">
        <w:rPr>
          <w:sz w:val="26"/>
          <w:szCs w:val="26"/>
        </w:rPr>
        <w:t xml:space="preserve">в домах жилого фонда деревянного исполнения, </w:t>
      </w:r>
      <w:r w:rsidRPr="00227394">
        <w:rPr>
          <w:sz w:val="26"/>
          <w:szCs w:val="26"/>
        </w:rPr>
        <w:t>отнесенн</w:t>
      </w:r>
      <w:r w:rsidR="00934D8E" w:rsidRPr="00227394">
        <w:rPr>
          <w:sz w:val="26"/>
          <w:szCs w:val="26"/>
        </w:rPr>
        <w:t>ые правовым актом Администрации</w:t>
      </w:r>
      <w:r w:rsidRPr="00227394">
        <w:rPr>
          <w:sz w:val="26"/>
          <w:szCs w:val="26"/>
        </w:rPr>
        <w:t xml:space="preserve"> </w:t>
      </w:r>
      <w:r w:rsidR="000E6096" w:rsidRPr="00227394">
        <w:rPr>
          <w:sz w:val="26"/>
          <w:szCs w:val="26"/>
        </w:rPr>
        <w:t>сельского поселения Сентябрьский</w:t>
      </w:r>
      <w:r w:rsidRPr="00227394">
        <w:rPr>
          <w:sz w:val="26"/>
          <w:szCs w:val="26"/>
        </w:rPr>
        <w:t xml:space="preserve"> к жилищному фонду коммерческого использования.</w:t>
      </w:r>
      <w:r w:rsidR="0055353D" w:rsidRPr="00227394">
        <w:rPr>
          <w:sz w:val="26"/>
          <w:szCs w:val="26"/>
        </w:rPr>
        <w:t xml:space="preserve"> </w:t>
      </w:r>
      <w:r w:rsidR="00566969" w:rsidRPr="00227394">
        <w:rPr>
          <w:sz w:val="26"/>
          <w:szCs w:val="26"/>
        </w:rPr>
        <w:t>Объектом договора коммерческого найма может быть изолированное жилое помещение, в виде отдельной квартиры (</w:t>
      </w:r>
      <w:r w:rsidR="00E143EE" w:rsidRPr="00227394">
        <w:rPr>
          <w:sz w:val="26"/>
          <w:szCs w:val="26"/>
        </w:rPr>
        <w:t xml:space="preserve">или) комнаты. </w:t>
      </w:r>
      <w:r w:rsidR="00206B2A" w:rsidRPr="00227394">
        <w:rPr>
          <w:sz w:val="26"/>
          <w:szCs w:val="26"/>
        </w:rPr>
        <w:t>В коммерческий</w:t>
      </w:r>
      <w:r w:rsidR="00566969" w:rsidRPr="00227394">
        <w:rPr>
          <w:sz w:val="26"/>
          <w:szCs w:val="26"/>
        </w:rPr>
        <w:t xml:space="preserve"> на</w:t>
      </w:r>
      <w:r w:rsidR="00787AC4" w:rsidRPr="00227394">
        <w:rPr>
          <w:sz w:val="26"/>
          <w:szCs w:val="26"/>
        </w:rPr>
        <w:t>й</w:t>
      </w:r>
      <w:r w:rsidR="00566969" w:rsidRPr="00227394">
        <w:rPr>
          <w:sz w:val="26"/>
          <w:szCs w:val="26"/>
        </w:rPr>
        <w:t>м может быть передан жилой дом либо его часть.</w:t>
      </w:r>
      <w:r w:rsidR="0055353D" w:rsidRPr="00227394">
        <w:rPr>
          <w:sz w:val="26"/>
          <w:szCs w:val="26"/>
        </w:rPr>
        <w:t xml:space="preserve"> </w:t>
      </w:r>
    </w:p>
    <w:p w:rsidR="00206B2A" w:rsidRPr="00227394" w:rsidRDefault="00206B2A" w:rsidP="003D33D9">
      <w:pPr>
        <w:autoSpaceDE w:val="0"/>
        <w:ind w:firstLine="567"/>
        <w:jc w:val="both"/>
        <w:rPr>
          <w:sz w:val="26"/>
          <w:szCs w:val="26"/>
        </w:rPr>
      </w:pPr>
      <w:r w:rsidRPr="00227394">
        <w:rPr>
          <w:sz w:val="26"/>
          <w:szCs w:val="26"/>
        </w:rPr>
        <w:t xml:space="preserve">Рассмотрение вопроса о предоставлении гражданину жилого помещения по договору коммерческому найму, принимается </w:t>
      </w:r>
      <w:r w:rsidR="005D32F3">
        <w:rPr>
          <w:color w:val="000000"/>
          <w:sz w:val="26"/>
          <w:szCs w:val="26"/>
        </w:rPr>
        <w:t>комиссией</w:t>
      </w:r>
      <w:r w:rsidR="005D32F3" w:rsidRPr="001A42B4">
        <w:rPr>
          <w:color w:val="000000"/>
          <w:sz w:val="26"/>
          <w:szCs w:val="26"/>
        </w:rPr>
        <w:t xml:space="preserve"> по жилищным вопросам</w:t>
      </w:r>
      <w:r w:rsidR="005D32F3" w:rsidRPr="005D32F3">
        <w:rPr>
          <w:color w:val="FF0000"/>
          <w:sz w:val="26"/>
          <w:szCs w:val="26"/>
        </w:rPr>
        <w:t xml:space="preserve"> </w:t>
      </w:r>
      <w:r w:rsidRPr="00227394">
        <w:rPr>
          <w:sz w:val="26"/>
          <w:szCs w:val="26"/>
        </w:rPr>
        <w:t xml:space="preserve">Администрации и оформляется распоряжением Администрации </w:t>
      </w:r>
      <w:r w:rsidR="00DC4FF7">
        <w:rPr>
          <w:sz w:val="26"/>
          <w:szCs w:val="26"/>
        </w:rPr>
        <w:t>сельского</w:t>
      </w:r>
      <w:r w:rsidRPr="00227394">
        <w:rPr>
          <w:sz w:val="26"/>
          <w:szCs w:val="26"/>
        </w:rPr>
        <w:t xml:space="preserve"> поселения на основании следующих документов:</w:t>
      </w:r>
    </w:p>
    <w:p w:rsidR="00206B2A" w:rsidRPr="00227394" w:rsidRDefault="00FC4005" w:rsidP="003D33D9">
      <w:pPr>
        <w:autoSpaceDE w:val="0"/>
        <w:ind w:firstLine="567"/>
        <w:jc w:val="both"/>
        <w:rPr>
          <w:sz w:val="26"/>
          <w:szCs w:val="26"/>
        </w:rPr>
      </w:pPr>
      <w:r w:rsidRPr="00227394">
        <w:rPr>
          <w:sz w:val="26"/>
          <w:szCs w:val="26"/>
        </w:rPr>
        <w:lastRenderedPageBreak/>
        <w:t>- з</w:t>
      </w:r>
      <w:r w:rsidR="00206B2A" w:rsidRPr="00227394">
        <w:rPr>
          <w:sz w:val="26"/>
          <w:szCs w:val="26"/>
        </w:rPr>
        <w:t xml:space="preserve">аявление гражданина на имя Главы </w:t>
      </w:r>
      <w:r w:rsidR="00DC4FF7">
        <w:rPr>
          <w:sz w:val="26"/>
          <w:szCs w:val="26"/>
        </w:rPr>
        <w:t>сельского</w:t>
      </w:r>
      <w:r w:rsidR="00206B2A" w:rsidRPr="00227394">
        <w:rPr>
          <w:sz w:val="26"/>
          <w:szCs w:val="26"/>
        </w:rPr>
        <w:t xml:space="preserve"> поселения о предоставлении жилого помещения </w:t>
      </w:r>
      <w:r w:rsidRPr="00227394">
        <w:rPr>
          <w:sz w:val="26"/>
          <w:szCs w:val="26"/>
        </w:rPr>
        <w:t>по договору коммерческого найма;</w:t>
      </w:r>
    </w:p>
    <w:p w:rsidR="00206B2A" w:rsidRPr="00227394" w:rsidRDefault="00206B2A" w:rsidP="003D33D9">
      <w:pPr>
        <w:autoSpaceDE w:val="0"/>
        <w:ind w:firstLine="567"/>
        <w:jc w:val="both"/>
        <w:rPr>
          <w:sz w:val="26"/>
          <w:szCs w:val="26"/>
        </w:rPr>
      </w:pPr>
      <w:r w:rsidRPr="00227394">
        <w:rPr>
          <w:sz w:val="26"/>
          <w:szCs w:val="26"/>
        </w:rPr>
        <w:t xml:space="preserve">- </w:t>
      </w:r>
      <w:r w:rsidR="00FC4005" w:rsidRPr="00227394">
        <w:rPr>
          <w:sz w:val="26"/>
          <w:szCs w:val="26"/>
        </w:rPr>
        <w:t>х</w:t>
      </w:r>
      <w:r w:rsidRPr="00227394">
        <w:rPr>
          <w:sz w:val="26"/>
          <w:szCs w:val="26"/>
        </w:rPr>
        <w:t xml:space="preserve">одатайство руководителя федерального или </w:t>
      </w:r>
      <w:r w:rsidR="00130C95" w:rsidRPr="00227394">
        <w:rPr>
          <w:sz w:val="26"/>
          <w:szCs w:val="26"/>
        </w:rPr>
        <w:t>государственного органа,</w:t>
      </w:r>
      <w:r w:rsidRPr="00227394">
        <w:rPr>
          <w:sz w:val="26"/>
          <w:szCs w:val="26"/>
        </w:rPr>
        <w:t xml:space="preserve"> или предприятия иной формы собственности на предоставл</w:t>
      </w:r>
      <w:r w:rsidR="00FC4005" w:rsidRPr="00227394">
        <w:rPr>
          <w:sz w:val="26"/>
          <w:szCs w:val="26"/>
        </w:rPr>
        <w:t>ение жилого помещения;</w:t>
      </w:r>
    </w:p>
    <w:p w:rsidR="00206B2A" w:rsidRPr="00227394" w:rsidRDefault="00206B2A" w:rsidP="003D33D9">
      <w:pPr>
        <w:autoSpaceDE w:val="0"/>
        <w:ind w:firstLine="567"/>
        <w:jc w:val="both"/>
        <w:rPr>
          <w:sz w:val="26"/>
          <w:szCs w:val="26"/>
        </w:rPr>
      </w:pPr>
      <w:r w:rsidRPr="00227394">
        <w:rPr>
          <w:sz w:val="26"/>
          <w:szCs w:val="26"/>
        </w:rPr>
        <w:t xml:space="preserve">- </w:t>
      </w:r>
      <w:r w:rsidR="00FC4005" w:rsidRPr="00227394">
        <w:rPr>
          <w:sz w:val="26"/>
          <w:szCs w:val="26"/>
        </w:rPr>
        <w:t>к</w:t>
      </w:r>
      <w:r w:rsidRPr="00227394">
        <w:rPr>
          <w:sz w:val="26"/>
          <w:szCs w:val="26"/>
        </w:rPr>
        <w:t>опия приказа (решения) о назначении на должность федерального или государственного служащего, или договор о трудовых отношени</w:t>
      </w:r>
      <w:r w:rsidR="00FC4005" w:rsidRPr="00227394">
        <w:rPr>
          <w:sz w:val="26"/>
          <w:szCs w:val="26"/>
        </w:rPr>
        <w:t>ях (для иной категории граждан);</w:t>
      </w:r>
    </w:p>
    <w:p w:rsidR="00206B2A" w:rsidRPr="00227394" w:rsidRDefault="00206B2A" w:rsidP="003D33D9">
      <w:pPr>
        <w:autoSpaceDE w:val="0"/>
        <w:ind w:firstLine="567"/>
        <w:jc w:val="both"/>
        <w:rPr>
          <w:sz w:val="26"/>
          <w:szCs w:val="26"/>
        </w:rPr>
      </w:pPr>
      <w:r w:rsidRPr="00227394">
        <w:rPr>
          <w:sz w:val="26"/>
          <w:szCs w:val="26"/>
        </w:rPr>
        <w:t xml:space="preserve">  - </w:t>
      </w:r>
      <w:r w:rsidR="00FC4005" w:rsidRPr="00227394">
        <w:rPr>
          <w:sz w:val="26"/>
          <w:szCs w:val="26"/>
        </w:rPr>
        <w:t>с</w:t>
      </w:r>
      <w:r w:rsidRPr="00227394">
        <w:rPr>
          <w:sz w:val="26"/>
          <w:szCs w:val="26"/>
        </w:rPr>
        <w:t>правка о сост</w:t>
      </w:r>
      <w:r w:rsidR="00FC4005" w:rsidRPr="00227394">
        <w:rPr>
          <w:sz w:val="26"/>
          <w:szCs w:val="26"/>
        </w:rPr>
        <w:t xml:space="preserve">аве семьи с места жительства (Форма № </w:t>
      </w:r>
      <w:r w:rsidRPr="00227394">
        <w:rPr>
          <w:sz w:val="26"/>
          <w:szCs w:val="26"/>
        </w:rPr>
        <w:t>3) запрашивается в рамках м</w:t>
      </w:r>
      <w:r w:rsidR="00FC4005" w:rsidRPr="00227394">
        <w:rPr>
          <w:sz w:val="26"/>
          <w:szCs w:val="26"/>
        </w:rPr>
        <w:t>ежведомственного взаимодействия;</w:t>
      </w:r>
    </w:p>
    <w:p w:rsidR="00206B2A" w:rsidRPr="00227394" w:rsidRDefault="00206B2A" w:rsidP="003D33D9">
      <w:pPr>
        <w:autoSpaceDE w:val="0"/>
        <w:ind w:firstLine="567"/>
        <w:jc w:val="both"/>
        <w:rPr>
          <w:sz w:val="26"/>
          <w:szCs w:val="26"/>
        </w:rPr>
      </w:pPr>
      <w:r w:rsidRPr="00227394">
        <w:rPr>
          <w:sz w:val="26"/>
          <w:szCs w:val="26"/>
        </w:rPr>
        <w:t xml:space="preserve">  -  </w:t>
      </w:r>
      <w:r w:rsidR="00FC4005" w:rsidRPr="00227394">
        <w:rPr>
          <w:sz w:val="26"/>
          <w:szCs w:val="26"/>
        </w:rPr>
        <w:t>с</w:t>
      </w:r>
      <w:r w:rsidRPr="00227394">
        <w:rPr>
          <w:sz w:val="26"/>
          <w:szCs w:val="26"/>
        </w:rPr>
        <w:t>правка о наличии, либо отсутстви</w:t>
      </w:r>
      <w:r w:rsidR="00FC4005" w:rsidRPr="00227394">
        <w:rPr>
          <w:sz w:val="26"/>
          <w:szCs w:val="26"/>
        </w:rPr>
        <w:t xml:space="preserve">и зарегистрированных граждан (Форма № </w:t>
      </w:r>
      <w:r w:rsidRPr="00227394">
        <w:rPr>
          <w:sz w:val="26"/>
          <w:szCs w:val="26"/>
        </w:rPr>
        <w:t xml:space="preserve">4) </w:t>
      </w:r>
      <w:r w:rsidR="00604AA8" w:rsidRPr="00227394">
        <w:rPr>
          <w:sz w:val="26"/>
          <w:szCs w:val="26"/>
        </w:rPr>
        <w:t xml:space="preserve">запрашивается </w:t>
      </w:r>
      <w:r w:rsidRPr="00227394">
        <w:rPr>
          <w:sz w:val="26"/>
          <w:szCs w:val="26"/>
        </w:rPr>
        <w:t>в рамках м</w:t>
      </w:r>
      <w:r w:rsidR="00FC4005" w:rsidRPr="00227394">
        <w:rPr>
          <w:sz w:val="26"/>
          <w:szCs w:val="26"/>
        </w:rPr>
        <w:t>ежведомственного взаимодействия;</w:t>
      </w:r>
    </w:p>
    <w:p w:rsidR="00206B2A" w:rsidRPr="00227394" w:rsidRDefault="00206B2A" w:rsidP="003D33D9">
      <w:pPr>
        <w:autoSpaceDE w:val="0"/>
        <w:ind w:firstLine="567"/>
        <w:jc w:val="both"/>
        <w:rPr>
          <w:sz w:val="26"/>
          <w:szCs w:val="26"/>
        </w:rPr>
      </w:pPr>
      <w:r w:rsidRPr="00227394">
        <w:rPr>
          <w:sz w:val="26"/>
          <w:szCs w:val="26"/>
        </w:rPr>
        <w:t xml:space="preserve"> - </w:t>
      </w:r>
      <w:r w:rsidR="00FC4005" w:rsidRPr="00227394">
        <w:rPr>
          <w:sz w:val="26"/>
          <w:szCs w:val="26"/>
        </w:rPr>
        <w:t>к</w:t>
      </w:r>
      <w:r w:rsidRPr="00227394">
        <w:rPr>
          <w:sz w:val="26"/>
          <w:szCs w:val="26"/>
        </w:rPr>
        <w:t>опии личных документов (копии паспортов всех членов семьи все страницы, где есть записи, свидетельство о рождении, свидетельство о заключении или расторжении брака, свидетельство о перемени имени) с одновременным предос</w:t>
      </w:r>
      <w:r w:rsidR="00FC4005" w:rsidRPr="00227394">
        <w:rPr>
          <w:sz w:val="26"/>
          <w:szCs w:val="26"/>
        </w:rPr>
        <w:t>тавлением оригиналов документов;</w:t>
      </w:r>
    </w:p>
    <w:p w:rsidR="00206B2A" w:rsidRPr="00227394" w:rsidRDefault="00206B2A" w:rsidP="003D33D9">
      <w:pPr>
        <w:autoSpaceDE w:val="0"/>
        <w:ind w:firstLine="567"/>
        <w:jc w:val="both"/>
        <w:rPr>
          <w:sz w:val="26"/>
          <w:szCs w:val="26"/>
        </w:rPr>
      </w:pPr>
      <w:r w:rsidRPr="00227394">
        <w:rPr>
          <w:sz w:val="26"/>
          <w:szCs w:val="26"/>
        </w:rPr>
        <w:t xml:space="preserve">- </w:t>
      </w:r>
      <w:r w:rsidR="00FC4005" w:rsidRPr="00227394">
        <w:rPr>
          <w:sz w:val="26"/>
          <w:szCs w:val="26"/>
        </w:rPr>
        <w:t>с</w:t>
      </w:r>
      <w:r w:rsidRPr="00227394">
        <w:rPr>
          <w:sz w:val="26"/>
          <w:szCs w:val="26"/>
        </w:rPr>
        <w:t>ведения об отсутствии либо наличии жилых помещений, находящихся на праве собственности из Нефтеюганского подразделения филиала по Ханты-Мансийскому автономному округу - Югра ФГУП «Ростехинвентаризация» на заявителя и членов семьи.</w:t>
      </w:r>
    </w:p>
    <w:p w:rsidR="00206B2A" w:rsidRPr="00227394" w:rsidRDefault="00206B2A" w:rsidP="003D33D9">
      <w:pPr>
        <w:autoSpaceDE w:val="0"/>
        <w:ind w:firstLine="567"/>
        <w:jc w:val="both"/>
        <w:rPr>
          <w:sz w:val="26"/>
          <w:szCs w:val="26"/>
        </w:rPr>
      </w:pPr>
      <w:r w:rsidRPr="00227394">
        <w:rPr>
          <w:sz w:val="26"/>
          <w:szCs w:val="26"/>
        </w:rPr>
        <w:t xml:space="preserve">Предоставленный неполный перечень документов, является основанием для отказа в </w:t>
      </w:r>
      <w:r w:rsidR="00FC4005" w:rsidRPr="00227394">
        <w:rPr>
          <w:sz w:val="26"/>
          <w:szCs w:val="26"/>
        </w:rPr>
        <w:t xml:space="preserve">приеме документов и </w:t>
      </w:r>
      <w:r w:rsidRPr="00227394">
        <w:rPr>
          <w:sz w:val="26"/>
          <w:szCs w:val="26"/>
        </w:rPr>
        <w:t>рассмотрении вопроса о предоставлении жилого помещения по договору коммерческого найма.</w:t>
      </w:r>
    </w:p>
    <w:p w:rsidR="0018533D" w:rsidRPr="00227394" w:rsidRDefault="0018533D" w:rsidP="003D33D9">
      <w:pPr>
        <w:autoSpaceDE w:val="0"/>
        <w:ind w:firstLine="567"/>
        <w:jc w:val="both"/>
        <w:rPr>
          <w:rFonts w:eastAsia="Arial"/>
          <w:sz w:val="26"/>
          <w:szCs w:val="26"/>
        </w:rPr>
      </w:pPr>
      <w:r w:rsidRPr="00227394">
        <w:rPr>
          <w:rFonts w:eastAsia="Arial"/>
          <w:sz w:val="26"/>
          <w:szCs w:val="26"/>
        </w:rPr>
        <w:t>За пользование жилым помещением жилищного фонда коммерческого использования наниматели обязаны своевременно вносить плату за найм в размере, установленном действующими муниципальными нормативно-правовыми актами.</w:t>
      </w:r>
    </w:p>
    <w:p w:rsidR="00F7120D" w:rsidRPr="00227394" w:rsidRDefault="007270BD" w:rsidP="003D33D9">
      <w:pPr>
        <w:autoSpaceDE w:val="0"/>
        <w:ind w:firstLine="567"/>
        <w:jc w:val="both"/>
        <w:rPr>
          <w:sz w:val="26"/>
          <w:szCs w:val="26"/>
        </w:rPr>
      </w:pPr>
      <w:r w:rsidRPr="00227394">
        <w:rPr>
          <w:sz w:val="26"/>
          <w:szCs w:val="26"/>
        </w:rPr>
        <w:t>Договор коммерческого найма заключается на срок не более пяти лет, в основе договора – добровольное соглашение сторон, принцип свободы договора.</w:t>
      </w:r>
    </w:p>
    <w:p w:rsidR="00DD2E50" w:rsidRPr="00227394" w:rsidRDefault="00C63A28" w:rsidP="003D33D9">
      <w:pPr>
        <w:autoSpaceDE w:val="0"/>
        <w:ind w:firstLine="567"/>
        <w:jc w:val="both"/>
        <w:rPr>
          <w:sz w:val="26"/>
          <w:szCs w:val="26"/>
        </w:rPr>
      </w:pPr>
      <w:r w:rsidRPr="00227394">
        <w:rPr>
          <w:sz w:val="26"/>
          <w:szCs w:val="26"/>
        </w:rPr>
        <w:t>Основанием освобождения жилого помещения является истечение срока, на который заключен договор коммерческого найма жилого помещения.</w:t>
      </w:r>
    </w:p>
    <w:p w:rsidR="00206B2A" w:rsidRPr="00227394" w:rsidRDefault="003D33D9" w:rsidP="003D33D9">
      <w:pPr>
        <w:jc w:val="both"/>
        <w:rPr>
          <w:sz w:val="26"/>
          <w:szCs w:val="26"/>
        </w:rPr>
      </w:pPr>
      <w:r w:rsidRPr="00227394">
        <w:rPr>
          <w:sz w:val="26"/>
          <w:szCs w:val="26"/>
        </w:rPr>
        <w:t xml:space="preserve">        </w:t>
      </w:r>
      <w:r w:rsidR="00206B2A" w:rsidRPr="00227394">
        <w:rPr>
          <w:sz w:val="26"/>
          <w:szCs w:val="26"/>
        </w:rPr>
        <w:t>В случае расторжения или прекращения трудового договора с организацией, представившей ходатайство о предоставлении жилого помещения, наниматель данного жилого помещения обязан в 3-дневный срок освободить и сдать наймодателю жилое помещение коммерческого жилищного фонда по акту в надлежащем состоянии.</w:t>
      </w:r>
    </w:p>
    <w:p w:rsidR="00206B2A" w:rsidRPr="00227394" w:rsidRDefault="00206B2A" w:rsidP="00E32476">
      <w:pPr>
        <w:autoSpaceDE w:val="0"/>
        <w:ind w:firstLine="708"/>
        <w:jc w:val="both"/>
        <w:rPr>
          <w:sz w:val="26"/>
          <w:szCs w:val="26"/>
        </w:rPr>
      </w:pPr>
    </w:p>
    <w:p w:rsidR="00913757" w:rsidRPr="00227394" w:rsidRDefault="00913757" w:rsidP="00913757">
      <w:pPr>
        <w:autoSpaceDE w:val="0"/>
        <w:ind w:firstLine="708"/>
        <w:jc w:val="center"/>
        <w:rPr>
          <w:b/>
          <w:sz w:val="26"/>
          <w:szCs w:val="26"/>
        </w:rPr>
      </w:pPr>
      <w:r w:rsidRPr="00227394">
        <w:rPr>
          <w:b/>
          <w:sz w:val="26"/>
          <w:szCs w:val="26"/>
        </w:rPr>
        <w:t xml:space="preserve">5.Норма предоставления и учетная норма площади жилых помещений, находящихся на территории </w:t>
      </w:r>
      <w:r w:rsidR="000E6096" w:rsidRPr="00227394">
        <w:rPr>
          <w:b/>
          <w:sz w:val="26"/>
          <w:szCs w:val="26"/>
        </w:rPr>
        <w:t>сельского поселения Сентябрьский</w:t>
      </w:r>
    </w:p>
    <w:p w:rsidR="00913757" w:rsidRPr="00227394" w:rsidRDefault="00913757" w:rsidP="00913757">
      <w:pPr>
        <w:autoSpaceDE w:val="0"/>
        <w:ind w:firstLine="708"/>
        <w:jc w:val="both"/>
        <w:rPr>
          <w:sz w:val="26"/>
          <w:szCs w:val="26"/>
        </w:rPr>
      </w:pPr>
    </w:p>
    <w:p w:rsidR="00913757" w:rsidRPr="00227394" w:rsidRDefault="00913757" w:rsidP="00913757">
      <w:pPr>
        <w:autoSpaceDE w:val="0"/>
        <w:ind w:firstLine="708"/>
        <w:jc w:val="both"/>
        <w:rPr>
          <w:sz w:val="26"/>
          <w:szCs w:val="26"/>
        </w:rPr>
      </w:pPr>
      <w:r w:rsidRPr="00227394">
        <w:rPr>
          <w:sz w:val="26"/>
          <w:szCs w:val="26"/>
        </w:rPr>
        <w:t>1.</w:t>
      </w:r>
      <w:r w:rsidRPr="00227394">
        <w:rPr>
          <w:sz w:val="26"/>
          <w:szCs w:val="26"/>
        </w:rPr>
        <w:tab/>
        <w:t>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13757" w:rsidRPr="00227394" w:rsidRDefault="00913757" w:rsidP="00913757">
      <w:pPr>
        <w:autoSpaceDE w:val="0"/>
        <w:ind w:firstLine="708"/>
        <w:jc w:val="both"/>
        <w:rPr>
          <w:sz w:val="26"/>
          <w:szCs w:val="26"/>
        </w:rPr>
      </w:pPr>
      <w:r w:rsidRPr="00227394">
        <w:rPr>
          <w:sz w:val="26"/>
          <w:szCs w:val="26"/>
        </w:rPr>
        <w:t>•</w:t>
      </w:r>
      <w:r w:rsidRPr="00227394">
        <w:rPr>
          <w:sz w:val="26"/>
          <w:szCs w:val="26"/>
        </w:rPr>
        <w:tab/>
        <w:t>18 квадратных метров общей площади жилого помещения - на одного члена семьи из двух и более человек,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на 12 квадратных метров общей площади предоставляемого жилого помещения;</w:t>
      </w:r>
    </w:p>
    <w:p w:rsidR="00913757" w:rsidRPr="00227394" w:rsidRDefault="00913757" w:rsidP="00913757">
      <w:pPr>
        <w:autoSpaceDE w:val="0"/>
        <w:ind w:firstLine="708"/>
        <w:jc w:val="both"/>
        <w:rPr>
          <w:sz w:val="26"/>
          <w:szCs w:val="26"/>
        </w:rPr>
      </w:pPr>
      <w:r w:rsidRPr="00227394">
        <w:rPr>
          <w:sz w:val="26"/>
          <w:szCs w:val="26"/>
        </w:rPr>
        <w:t>•</w:t>
      </w:r>
      <w:r w:rsidRPr="00227394">
        <w:rPr>
          <w:sz w:val="26"/>
          <w:szCs w:val="26"/>
        </w:rPr>
        <w:tab/>
        <w:t xml:space="preserve">33 квадратных метра общей площади жилого помещения - на одиноко проживающего человека. При этом одиноко проживающий человек - это гражданин, самостоятельно ведущий домашнее хозяйство, не имеющий других </w:t>
      </w:r>
      <w:r w:rsidRPr="00227394">
        <w:rPr>
          <w:sz w:val="26"/>
          <w:szCs w:val="26"/>
        </w:rPr>
        <w:lastRenderedPageBreak/>
        <w:t>родственников, зарегистрированных совместно с ним по месту жительства.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на 12 квадратных метров общей площади предоставляемого жилого помещения, если такое жилое помещение представляет собой одну комнату или однокомнатную квартиру.</w:t>
      </w:r>
    </w:p>
    <w:p w:rsidR="00913757" w:rsidRPr="00227394" w:rsidRDefault="00913757" w:rsidP="00913757">
      <w:pPr>
        <w:autoSpaceDE w:val="0"/>
        <w:ind w:firstLine="708"/>
        <w:jc w:val="both"/>
        <w:rPr>
          <w:sz w:val="26"/>
          <w:szCs w:val="26"/>
        </w:rPr>
      </w:pPr>
      <w:r w:rsidRPr="00227394">
        <w:rPr>
          <w:b/>
          <w:sz w:val="26"/>
          <w:szCs w:val="26"/>
        </w:rPr>
        <w:t>•</w:t>
      </w:r>
      <w:r w:rsidRPr="00227394">
        <w:rPr>
          <w:b/>
          <w:sz w:val="26"/>
          <w:szCs w:val="26"/>
        </w:rPr>
        <w:tab/>
      </w:r>
      <w:r w:rsidRPr="00227394">
        <w:rPr>
          <w:sz w:val="26"/>
          <w:szCs w:val="26"/>
        </w:rPr>
        <w:t>33 квадратных метров общей площади жилого помещения – на гражданина, страдающего одной из тяжелых форм хронических заболеваний, указанных в перечне, предусмотренном пунктом 4 части 1 статьи 51 Жилищного кодекса Российской Федерации.  Жилое помещение по договору социального найма может быть предоставлено общей площадью, превышающей указанную норму предоставления, но не более на 12 квадратных метров общей площади предоставляемого жилого помещения.</w:t>
      </w:r>
    </w:p>
    <w:p w:rsidR="00913757" w:rsidRPr="00227394" w:rsidRDefault="00913757" w:rsidP="00913757">
      <w:pPr>
        <w:autoSpaceDE w:val="0"/>
        <w:ind w:firstLine="708"/>
        <w:jc w:val="both"/>
        <w:rPr>
          <w:sz w:val="26"/>
          <w:szCs w:val="26"/>
        </w:rPr>
      </w:pPr>
      <w:r w:rsidRPr="00227394">
        <w:rPr>
          <w:sz w:val="26"/>
          <w:szCs w:val="26"/>
        </w:rPr>
        <w:t>•</w:t>
      </w:r>
      <w:r w:rsidRPr="00227394">
        <w:rPr>
          <w:sz w:val="26"/>
          <w:szCs w:val="26"/>
        </w:rPr>
        <w:tab/>
        <w:t>Не более чем 12 квадратных метров общей площади дополнительной жилой площади предоставляемого жилого помещения гражданам, чьи заболевания входят в перечень Постановления Правительства РФ от 21.12.2004 N 817 "Об утверждении перечня заболеваний, дающих инвалидам, страдающим ими, право на дополнительную жилую площадь".</w:t>
      </w:r>
    </w:p>
    <w:p w:rsidR="00913757" w:rsidRPr="005F6BD1" w:rsidRDefault="00913757" w:rsidP="00913757">
      <w:pPr>
        <w:autoSpaceDE w:val="0"/>
        <w:ind w:firstLine="708"/>
        <w:jc w:val="both"/>
        <w:rPr>
          <w:sz w:val="26"/>
          <w:szCs w:val="26"/>
        </w:rPr>
      </w:pPr>
      <w:r w:rsidRPr="00227394">
        <w:rPr>
          <w:sz w:val="26"/>
          <w:szCs w:val="26"/>
        </w:rPr>
        <w:t>2.</w:t>
      </w:r>
      <w:r w:rsidRPr="00227394">
        <w:rPr>
          <w:sz w:val="26"/>
          <w:szCs w:val="26"/>
        </w:rPr>
        <w:tab/>
        <w:t xml:space="preserve">Учетной нормой площади жилого помещения (далее - учетная норма) является </w:t>
      </w:r>
      <w:r w:rsidRPr="005F6BD1">
        <w:rPr>
          <w:sz w:val="26"/>
          <w:szCs w:val="26"/>
        </w:rPr>
        <w:t>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и равен 12 квадратным метрам общей площади на человека.</w:t>
      </w:r>
    </w:p>
    <w:p w:rsidR="00D66BC7" w:rsidRPr="005F6BD1" w:rsidRDefault="00913757" w:rsidP="005F6BD1">
      <w:pPr>
        <w:autoSpaceDE w:val="0"/>
        <w:ind w:firstLine="708"/>
        <w:jc w:val="both"/>
        <w:rPr>
          <w:sz w:val="26"/>
          <w:szCs w:val="26"/>
        </w:rPr>
      </w:pPr>
      <w:r w:rsidRPr="005F6BD1">
        <w:rPr>
          <w:sz w:val="26"/>
          <w:szCs w:val="26"/>
        </w:rPr>
        <w:t>3.      Норма предоставления площади жилого помещения по договору коммерческого найма не лимитируется и определяется соглашением сторон.</w:t>
      </w:r>
    </w:p>
    <w:p w:rsidR="00D66BC7" w:rsidRPr="005F6BD1" w:rsidRDefault="00D66BC7" w:rsidP="00D66BC7">
      <w:pPr>
        <w:pStyle w:val="ConsPlusNormal"/>
        <w:widowControl/>
        <w:ind w:firstLine="0"/>
        <w:rPr>
          <w:rFonts w:ascii="Times New Roman" w:hAnsi="Times New Roman" w:cs="Times New Roman"/>
          <w:b/>
          <w:sz w:val="26"/>
          <w:szCs w:val="26"/>
        </w:rPr>
      </w:pPr>
    </w:p>
    <w:p w:rsidR="0018533D" w:rsidRPr="005F6BD1" w:rsidRDefault="00913757" w:rsidP="0018533D">
      <w:pPr>
        <w:pStyle w:val="ConsPlusNormal"/>
        <w:widowControl/>
        <w:ind w:firstLine="0"/>
        <w:jc w:val="center"/>
        <w:rPr>
          <w:rFonts w:ascii="Times New Roman" w:hAnsi="Times New Roman" w:cs="Times New Roman"/>
          <w:b/>
          <w:sz w:val="26"/>
          <w:szCs w:val="26"/>
        </w:rPr>
      </w:pPr>
      <w:r w:rsidRPr="005F6BD1">
        <w:rPr>
          <w:rFonts w:ascii="Times New Roman" w:hAnsi="Times New Roman" w:cs="Times New Roman"/>
          <w:b/>
          <w:sz w:val="26"/>
          <w:szCs w:val="26"/>
        </w:rPr>
        <w:t>6</w:t>
      </w:r>
      <w:r w:rsidR="0018533D" w:rsidRPr="005F6BD1">
        <w:rPr>
          <w:rFonts w:ascii="Times New Roman" w:hAnsi="Times New Roman" w:cs="Times New Roman"/>
          <w:b/>
          <w:sz w:val="26"/>
          <w:szCs w:val="26"/>
        </w:rPr>
        <w:t>. Порядок предоставления жилых помещений</w:t>
      </w:r>
    </w:p>
    <w:p w:rsidR="0018533D" w:rsidRPr="005F6BD1" w:rsidRDefault="0018533D" w:rsidP="0018533D">
      <w:pPr>
        <w:pStyle w:val="ConsPlusNormal"/>
        <w:widowControl/>
        <w:ind w:firstLine="0"/>
        <w:jc w:val="center"/>
        <w:rPr>
          <w:rFonts w:ascii="Times New Roman" w:hAnsi="Times New Roman" w:cs="Times New Roman"/>
          <w:b/>
          <w:sz w:val="26"/>
          <w:szCs w:val="26"/>
        </w:rPr>
      </w:pPr>
      <w:r w:rsidRPr="005F6BD1">
        <w:rPr>
          <w:rFonts w:ascii="Times New Roman" w:hAnsi="Times New Roman" w:cs="Times New Roman"/>
          <w:b/>
          <w:sz w:val="26"/>
          <w:szCs w:val="26"/>
        </w:rPr>
        <w:t>муниципального жилищного фонда по договорам мены</w:t>
      </w:r>
    </w:p>
    <w:p w:rsidR="0018533D" w:rsidRPr="005F6BD1" w:rsidRDefault="005F6BD1" w:rsidP="0018533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18533D" w:rsidRPr="005F6BD1">
        <w:rPr>
          <w:rFonts w:ascii="Times New Roman" w:hAnsi="Times New Roman" w:cs="Times New Roman"/>
          <w:sz w:val="26"/>
          <w:szCs w:val="26"/>
        </w:rPr>
        <w:t>.1. Собственникам, проживающим в непригодных для проживания жилых помещениях,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рыночной стоимостью отчуждаемого жилья (</w:t>
      </w:r>
      <w:r w:rsidR="00684B01" w:rsidRPr="005F6BD1">
        <w:rPr>
          <w:rFonts w:ascii="Times New Roman" w:hAnsi="Times New Roman" w:cs="Times New Roman"/>
          <w:sz w:val="26"/>
          <w:szCs w:val="26"/>
        </w:rPr>
        <w:t>жилого помещения,</w:t>
      </w:r>
      <w:r w:rsidR="0018533D" w:rsidRPr="005F6BD1">
        <w:rPr>
          <w:rFonts w:ascii="Times New Roman" w:hAnsi="Times New Roman" w:cs="Times New Roman"/>
          <w:sz w:val="26"/>
          <w:szCs w:val="26"/>
        </w:rPr>
        <w:t xml:space="preserve"> подлежащего сносу).</w:t>
      </w:r>
    </w:p>
    <w:p w:rsidR="0018533D" w:rsidRPr="005F6BD1" w:rsidRDefault="0018533D" w:rsidP="0018533D">
      <w:pPr>
        <w:pStyle w:val="ConsPlusNormal"/>
        <w:ind w:firstLine="709"/>
        <w:jc w:val="both"/>
        <w:rPr>
          <w:rFonts w:ascii="Times New Roman" w:hAnsi="Times New Roman" w:cs="Times New Roman"/>
          <w:sz w:val="26"/>
          <w:szCs w:val="26"/>
        </w:rPr>
      </w:pPr>
      <w:r w:rsidRPr="005F6BD1">
        <w:rPr>
          <w:rFonts w:ascii="Times New Roman" w:hAnsi="Times New Roman" w:cs="Times New Roman"/>
          <w:sz w:val="26"/>
          <w:szCs w:val="26"/>
        </w:rPr>
        <w:t xml:space="preserve">Рыночная стоимость </w:t>
      </w:r>
      <w:r w:rsidR="00684B01" w:rsidRPr="005F6BD1">
        <w:rPr>
          <w:rFonts w:ascii="Times New Roman" w:hAnsi="Times New Roman" w:cs="Times New Roman"/>
          <w:sz w:val="26"/>
          <w:szCs w:val="26"/>
        </w:rPr>
        <w:t>жилого помещения,</w:t>
      </w:r>
      <w:r w:rsidRPr="005F6BD1">
        <w:rPr>
          <w:rFonts w:ascii="Times New Roman" w:hAnsi="Times New Roman" w:cs="Times New Roman"/>
          <w:sz w:val="26"/>
          <w:szCs w:val="26"/>
        </w:rPr>
        <w:t xml:space="preserve"> подлежащего сносу определяется сторонами согласно </w:t>
      </w:r>
      <w:r w:rsidR="00684B01" w:rsidRPr="005F6BD1">
        <w:rPr>
          <w:rFonts w:ascii="Times New Roman" w:hAnsi="Times New Roman" w:cs="Times New Roman"/>
          <w:sz w:val="26"/>
          <w:szCs w:val="26"/>
        </w:rPr>
        <w:t>отчету,</w:t>
      </w:r>
      <w:r w:rsidRPr="005F6BD1">
        <w:rPr>
          <w:rFonts w:ascii="Times New Roman" w:hAnsi="Times New Roman" w:cs="Times New Roman"/>
          <w:sz w:val="26"/>
          <w:szCs w:val="26"/>
        </w:rPr>
        <w:t xml:space="preserve"> об оценке рыночной стоимости жилого помещения, подготовленной в соответствии с нормами Федерального закона от 29.07.1998 №135-ФЗ «Об оценочной деятельности в Российской Федерации». </w:t>
      </w:r>
    </w:p>
    <w:p w:rsidR="0018533D" w:rsidRPr="005F6BD1" w:rsidRDefault="0018533D" w:rsidP="00684B01">
      <w:pPr>
        <w:pStyle w:val="ConsPlusNormal"/>
        <w:ind w:firstLine="709"/>
        <w:jc w:val="both"/>
        <w:rPr>
          <w:rFonts w:ascii="Times New Roman" w:hAnsi="Times New Roman" w:cs="Times New Roman"/>
          <w:sz w:val="26"/>
          <w:szCs w:val="26"/>
        </w:rPr>
      </w:pPr>
      <w:r w:rsidRPr="005F6BD1">
        <w:rPr>
          <w:rFonts w:ascii="Times New Roman" w:hAnsi="Times New Roman" w:cs="Times New Roman"/>
          <w:sz w:val="26"/>
          <w:szCs w:val="26"/>
        </w:rPr>
        <w:t xml:space="preserve">Рыночная стоимость приобретаемого жилья (жилого помещения муниципального образования, предлагаемого к мене) определяется сторонами согласно </w:t>
      </w:r>
      <w:r w:rsidR="00684B01" w:rsidRPr="005F6BD1">
        <w:rPr>
          <w:rFonts w:ascii="Times New Roman" w:hAnsi="Times New Roman" w:cs="Times New Roman"/>
          <w:sz w:val="26"/>
          <w:szCs w:val="26"/>
        </w:rPr>
        <w:t>отчету,</w:t>
      </w:r>
      <w:r w:rsidRPr="005F6BD1">
        <w:rPr>
          <w:rFonts w:ascii="Times New Roman" w:hAnsi="Times New Roman" w:cs="Times New Roman"/>
          <w:sz w:val="26"/>
          <w:szCs w:val="26"/>
        </w:rPr>
        <w:t xml:space="preserve"> об оценке рыночной стоимости жилого помещения, подготовленной в соответствии с нормами Федерального закона от 29.07.1998 №135-ФЗ «Об оценочной деятельности в Российской Федерации», но не превышающей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 – квартир в муниципальную собственность) </w:t>
      </w:r>
      <w:r w:rsidR="000E6096" w:rsidRPr="005F6BD1">
        <w:rPr>
          <w:rFonts w:ascii="Times New Roman" w:hAnsi="Times New Roman" w:cs="Times New Roman"/>
          <w:sz w:val="26"/>
          <w:szCs w:val="26"/>
        </w:rPr>
        <w:t>сельского поселения Сентябрьский</w:t>
      </w:r>
      <w:r w:rsidRPr="005F6BD1">
        <w:rPr>
          <w:rFonts w:ascii="Times New Roman" w:hAnsi="Times New Roman" w:cs="Times New Roman"/>
          <w:sz w:val="26"/>
          <w:szCs w:val="26"/>
        </w:rPr>
        <w:t xml:space="preserve">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w:t>
      </w:r>
      <w:r w:rsidR="000E6096" w:rsidRPr="005F6BD1">
        <w:rPr>
          <w:rFonts w:ascii="Times New Roman" w:hAnsi="Times New Roman" w:cs="Times New Roman"/>
          <w:sz w:val="26"/>
          <w:szCs w:val="26"/>
        </w:rPr>
        <w:t>сельского поселения Сентябрьский</w:t>
      </w:r>
      <w:r w:rsidRPr="005F6BD1">
        <w:rPr>
          <w:rFonts w:ascii="Times New Roman" w:hAnsi="Times New Roman" w:cs="Times New Roman"/>
          <w:sz w:val="26"/>
          <w:szCs w:val="26"/>
        </w:rPr>
        <w:t>.</w:t>
      </w:r>
    </w:p>
    <w:p w:rsidR="005F6BD1" w:rsidRPr="005F6BD1" w:rsidRDefault="005F6BD1" w:rsidP="005F6BD1">
      <w:pPr>
        <w:suppressAutoHyphens w:val="0"/>
        <w:autoSpaceDE w:val="0"/>
        <w:autoSpaceDN w:val="0"/>
        <w:adjustRightInd w:val="0"/>
        <w:ind w:firstLine="709"/>
        <w:jc w:val="both"/>
        <w:rPr>
          <w:sz w:val="26"/>
          <w:szCs w:val="26"/>
          <w:lang w:eastAsia="ru-RU"/>
        </w:rPr>
      </w:pPr>
      <w:r w:rsidRPr="005F6BD1">
        <w:rPr>
          <w:sz w:val="26"/>
          <w:szCs w:val="26"/>
          <w:lang w:eastAsia="ru-RU"/>
        </w:rPr>
        <w:lastRenderedPageBreak/>
        <w:t xml:space="preserve">Жилое помещение по договору мены предоставляется вне зависимости от количества комнат, а так же площади ранее занимаемого непригодного для проживания жилого помещения, с рассрочкой оплаты стоимости приобретаемого жилого помещения на срок 10 лет. </w:t>
      </w:r>
    </w:p>
    <w:p w:rsidR="0018533D" w:rsidRPr="005F6BD1" w:rsidRDefault="005F6BD1" w:rsidP="005F6BD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w:t>
      </w:r>
      <w:r w:rsidR="0018533D" w:rsidRPr="005F6BD1">
        <w:rPr>
          <w:rFonts w:ascii="Times New Roman" w:hAnsi="Times New Roman" w:cs="Times New Roman"/>
          <w:sz w:val="26"/>
          <w:szCs w:val="26"/>
        </w:rPr>
        <w:t xml:space="preserve">.2. Муниципальное образование предоставляет выкупную цену собственникам жилых </w:t>
      </w:r>
      <w:r w:rsidR="00684B01" w:rsidRPr="005F6BD1">
        <w:rPr>
          <w:rFonts w:ascii="Times New Roman" w:hAnsi="Times New Roman" w:cs="Times New Roman"/>
          <w:sz w:val="26"/>
          <w:szCs w:val="26"/>
        </w:rPr>
        <w:t>помещений, в</w:t>
      </w:r>
      <w:r w:rsidR="0018533D" w:rsidRPr="005F6BD1">
        <w:rPr>
          <w:rFonts w:ascii="Times New Roman" w:hAnsi="Times New Roman" w:cs="Times New Roman"/>
          <w:sz w:val="26"/>
          <w:szCs w:val="26"/>
        </w:rPr>
        <w:t xml:space="preserve"> случае если они не изъявили желание на предоставление жилого помещения по договору мены, путем перечисления денежных средств на банковский счет собственника.</w:t>
      </w:r>
    </w:p>
    <w:p w:rsidR="00FF296F" w:rsidRPr="005F6BD1" w:rsidRDefault="005F6BD1" w:rsidP="00D66BC7">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w:t>
      </w:r>
      <w:r w:rsidR="0018533D" w:rsidRPr="005F6BD1">
        <w:rPr>
          <w:rFonts w:ascii="Times New Roman" w:hAnsi="Times New Roman" w:cs="Times New Roman"/>
          <w:sz w:val="26"/>
          <w:szCs w:val="26"/>
        </w:rPr>
        <w:t xml:space="preserve">.3. Размер выкупной цены определяется сторонами согласно </w:t>
      </w:r>
      <w:r w:rsidR="00684B01" w:rsidRPr="005F6BD1">
        <w:rPr>
          <w:rFonts w:ascii="Times New Roman" w:hAnsi="Times New Roman" w:cs="Times New Roman"/>
          <w:sz w:val="26"/>
          <w:szCs w:val="26"/>
        </w:rPr>
        <w:t>отчету,</w:t>
      </w:r>
      <w:r w:rsidR="0018533D" w:rsidRPr="005F6BD1">
        <w:rPr>
          <w:rFonts w:ascii="Times New Roman" w:hAnsi="Times New Roman" w:cs="Times New Roman"/>
          <w:sz w:val="26"/>
          <w:szCs w:val="26"/>
        </w:rPr>
        <w:t xml:space="preserve"> об оценке рыночной стоимости жилого помещения, подготовленной в соответствии с нормами Федерального закона от 29.07.1998 №135-ФЗ «Об оценочной деятельности в Российской Федерации», а также с учетом требований ст.</w:t>
      </w:r>
      <w:r w:rsidR="00684B01" w:rsidRPr="005F6BD1">
        <w:rPr>
          <w:rFonts w:ascii="Times New Roman" w:hAnsi="Times New Roman" w:cs="Times New Roman"/>
          <w:sz w:val="26"/>
          <w:szCs w:val="26"/>
        </w:rPr>
        <w:t>32 Жилищного</w:t>
      </w:r>
      <w:r w:rsidR="0018533D" w:rsidRPr="005F6BD1">
        <w:rPr>
          <w:rFonts w:ascii="Times New Roman" w:hAnsi="Times New Roman" w:cs="Times New Roman"/>
          <w:sz w:val="26"/>
          <w:szCs w:val="26"/>
        </w:rPr>
        <w:t xml:space="preserve"> Кодекса».</w:t>
      </w:r>
    </w:p>
    <w:p w:rsidR="00FF296F" w:rsidRPr="005F6BD1" w:rsidRDefault="00FF296F" w:rsidP="00291E51">
      <w:pPr>
        <w:jc w:val="both"/>
        <w:rPr>
          <w:sz w:val="26"/>
          <w:szCs w:val="26"/>
        </w:rPr>
      </w:pPr>
    </w:p>
    <w:p w:rsidR="005F6BD1" w:rsidRPr="005F6BD1" w:rsidRDefault="005F6BD1">
      <w:pPr>
        <w:jc w:val="both"/>
        <w:rPr>
          <w:sz w:val="26"/>
          <w:szCs w:val="26"/>
        </w:rPr>
      </w:pPr>
    </w:p>
    <w:sectPr w:rsidR="005F6BD1" w:rsidRPr="005F6BD1" w:rsidSect="00130C95">
      <w:footnotePr>
        <w:pos w:val="beneathText"/>
      </w:footnotePr>
      <w:pgSz w:w="11905" w:h="16837"/>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0"/>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decimal"/>
      <w:lvlText w:val="%1."/>
      <w:lvlJc w:val="left"/>
      <w:pPr>
        <w:tabs>
          <w:tab w:val="num" w:pos="1080"/>
        </w:tabs>
        <w:ind w:left="108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4"/>
    <w:multiLevelType w:val="singleLevel"/>
    <w:tmpl w:val="00000004"/>
    <w:name w:val="WW8Num4"/>
    <w:lvl w:ilvl="0">
      <w:start w:val="1"/>
      <w:numFmt w:val="bullet"/>
      <w:lvlText w:val=""/>
      <w:lvlJc w:val="left"/>
      <w:pPr>
        <w:tabs>
          <w:tab w:val="num" w:pos="1740"/>
        </w:tabs>
        <w:ind w:left="1740"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nsid w:val="01B94781"/>
    <w:multiLevelType w:val="hybridMultilevel"/>
    <w:tmpl w:val="B9DEEC0E"/>
    <w:lvl w:ilvl="0" w:tplc="DE1C964E">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0C54336F"/>
    <w:multiLevelType w:val="hybridMultilevel"/>
    <w:tmpl w:val="5D8C239E"/>
    <w:lvl w:ilvl="0" w:tplc="5D1ECFFA">
      <w:start w:val="7"/>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1">
    <w:nsid w:val="41301B89"/>
    <w:multiLevelType w:val="hybridMultilevel"/>
    <w:tmpl w:val="C8841FBE"/>
    <w:lvl w:ilvl="0" w:tplc="727CA300">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30266D"/>
    <w:multiLevelType w:val="hybridMultilevel"/>
    <w:tmpl w:val="1884D938"/>
    <w:lvl w:ilvl="0" w:tplc="975C5122">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3">
    <w:nsid w:val="5E3326E1"/>
    <w:multiLevelType w:val="hybridMultilevel"/>
    <w:tmpl w:val="D73C903C"/>
    <w:lvl w:ilvl="0" w:tplc="5546BB9C">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4B71306"/>
    <w:multiLevelType w:val="hybridMultilevel"/>
    <w:tmpl w:val="4B8ED5A8"/>
    <w:lvl w:ilvl="0" w:tplc="CFC8B5D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5">
    <w:nsid w:val="68490D1B"/>
    <w:multiLevelType w:val="hybridMultilevel"/>
    <w:tmpl w:val="56A0D2F0"/>
    <w:lvl w:ilvl="0" w:tplc="F78EC0C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D805B1C"/>
    <w:multiLevelType w:val="hybridMultilevel"/>
    <w:tmpl w:val="F7E476C4"/>
    <w:lvl w:ilvl="0" w:tplc="7AF82202">
      <w:start w:val="6"/>
      <w:numFmt w:val="decimal"/>
      <w:lvlText w:val="%1."/>
      <w:lvlJc w:val="left"/>
      <w:pPr>
        <w:tabs>
          <w:tab w:val="num" w:pos="885"/>
        </w:tabs>
        <w:ind w:left="885" w:hanging="36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6"/>
  </w:num>
  <w:num w:numId="21">
    <w:abstractNumId w:val="20"/>
  </w:num>
  <w:num w:numId="22">
    <w:abstractNumId w:val="22"/>
  </w:num>
  <w:num w:numId="23">
    <w:abstractNumId w:val="23"/>
  </w:num>
  <w:num w:numId="24">
    <w:abstractNumId w:val="19"/>
  </w:num>
  <w:num w:numId="25">
    <w:abstractNumId w:val="21"/>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D8"/>
    <w:rsid w:val="00000B65"/>
    <w:rsid w:val="00021AB7"/>
    <w:rsid w:val="00032C77"/>
    <w:rsid w:val="000372CA"/>
    <w:rsid w:val="00040A0F"/>
    <w:rsid w:val="000458DD"/>
    <w:rsid w:val="00051FA4"/>
    <w:rsid w:val="00064B3D"/>
    <w:rsid w:val="000675BE"/>
    <w:rsid w:val="00080C9B"/>
    <w:rsid w:val="000907D6"/>
    <w:rsid w:val="00091906"/>
    <w:rsid w:val="00095F9B"/>
    <w:rsid w:val="00097061"/>
    <w:rsid w:val="000B5625"/>
    <w:rsid w:val="000C3F5E"/>
    <w:rsid w:val="000D4731"/>
    <w:rsid w:val="000D5EA0"/>
    <w:rsid w:val="000E2AF4"/>
    <w:rsid w:val="000E3A9F"/>
    <w:rsid w:val="000E6096"/>
    <w:rsid w:val="000F23C3"/>
    <w:rsid w:val="000F5F11"/>
    <w:rsid w:val="00106CA3"/>
    <w:rsid w:val="001132BD"/>
    <w:rsid w:val="0011617E"/>
    <w:rsid w:val="0011732C"/>
    <w:rsid w:val="001204E4"/>
    <w:rsid w:val="00130C95"/>
    <w:rsid w:val="00142501"/>
    <w:rsid w:val="001463F1"/>
    <w:rsid w:val="00152050"/>
    <w:rsid w:val="001763EE"/>
    <w:rsid w:val="00177F80"/>
    <w:rsid w:val="0018533D"/>
    <w:rsid w:val="0019155F"/>
    <w:rsid w:val="001A0312"/>
    <w:rsid w:val="001A1B45"/>
    <w:rsid w:val="001A42B4"/>
    <w:rsid w:val="001B1A47"/>
    <w:rsid w:val="001B2EB8"/>
    <w:rsid w:val="001B52DB"/>
    <w:rsid w:val="001C2A34"/>
    <w:rsid w:val="001C3D37"/>
    <w:rsid w:val="001D6350"/>
    <w:rsid w:val="00206B2A"/>
    <w:rsid w:val="002246FC"/>
    <w:rsid w:val="00227394"/>
    <w:rsid w:val="0023613A"/>
    <w:rsid w:val="00236CB8"/>
    <w:rsid w:val="002400BC"/>
    <w:rsid w:val="002479ED"/>
    <w:rsid w:val="00264CD8"/>
    <w:rsid w:val="00266FEC"/>
    <w:rsid w:val="00273B50"/>
    <w:rsid w:val="00273F62"/>
    <w:rsid w:val="0028071F"/>
    <w:rsid w:val="00291E51"/>
    <w:rsid w:val="002A36A1"/>
    <w:rsid w:val="002B5F5A"/>
    <w:rsid w:val="002D2474"/>
    <w:rsid w:val="002E0DC6"/>
    <w:rsid w:val="002E7A22"/>
    <w:rsid w:val="002F2222"/>
    <w:rsid w:val="002F4824"/>
    <w:rsid w:val="003009B7"/>
    <w:rsid w:val="00305B69"/>
    <w:rsid w:val="003405C9"/>
    <w:rsid w:val="00343DDB"/>
    <w:rsid w:val="003601F1"/>
    <w:rsid w:val="00374A52"/>
    <w:rsid w:val="00394D5E"/>
    <w:rsid w:val="003A5800"/>
    <w:rsid w:val="003C1748"/>
    <w:rsid w:val="003D33D9"/>
    <w:rsid w:val="003D5685"/>
    <w:rsid w:val="003F0965"/>
    <w:rsid w:val="003F758D"/>
    <w:rsid w:val="004152AE"/>
    <w:rsid w:val="00417D8C"/>
    <w:rsid w:val="0042298A"/>
    <w:rsid w:val="004258BA"/>
    <w:rsid w:val="004375F9"/>
    <w:rsid w:val="004466B0"/>
    <w:rsid w:val="00447071"/>
    <w:rsid w:val="004665D1"/>
    <w:rsid w:val="004A1D4D"/>
    <w:rsid w:val="004A5E95"/>
    <w:rsid w:val="004B3653"/>
    <w:rsid w:val="004C1606"/>
    <w:rsid w:val="004C24B7"/>
    <w:rsid w:val="004D2630"/>
    <w:rsid w:val="004E3725"/>
    <w:rsid w:val="004E4A7C"/>
    <w:rsid w:val="004F4DC2"/>
    <w:rsid w:val="005021AA"/>
    <w:rsid w:val="0055353D"/>
    <w:rsid w:val="00557964"/>
    <w:rsid w:val="00565E15"/>
    <w:rsid w:val="00566969"/>
    <w:rsid w:val="00581AD3"/>
    <w:rsid w:val="00593FAC"/>
    <w:rsid w:val="005A6CFC"/>
    <w:rsid w:val="005A6DD4"/>
    <w:rsid w:val="005C5F9E"/>
    <w:rsid w:val="005D263F"/>
    <w:rsid w:val="005D32F3"/>
    <w:rsid w:val="005F30AD"/>
    <w:rsid w:val="005F6BD1"/>
    <w:rsid w:val="00602631"/>
    <w:rsid w:val="00604AA8"/>
    <w:rsid w:val="006104B5"/>
    <w:rsid w:val="006218A9"/>
    <w:rsid w:val="0063174B"/>
    <w:rsid w:val="006326F0"/>
    <w:rsid w:val="00636416"/>
    <w:rsid w:val="00651F70"/>
    <w:rsid w:val="00654AD8"/>
    <w:rsid w:val="006604FA"/>
    <w:rsid w:val="00665D36"/>
    <w:rsid w:val="0067372E"/>
    <w:rsid w:val="00684B01"/>
    <w:rsid w:val="006926AC"/>
    <w:rsid w:val="00697165"/>
    <w:rsid w:val="006A4656"/>
    <w:rsid w:val="006B7AD5"/>
    <w:rsid w:val="006D2123"/>
    <w:rsid w:val="006E0004"/>
    <w:rsid w:val="006E337B"/>
    <w:rsid w:val="006E383B"/>
    <w:rsid w:val="006E791C"/>
    <w:rsid w:val="0070282C"/>
    <w:rsid w:val="007141D5"/>
    <w:rsid w:val="00716677"/>
    <w:rsid w:val="00722754"/>
    <w:rsid w:val="007270BD"/>
    <w:rsid w:val="00733EBC"/>
    <w:rsid w:val="00734EC6"/>
    <w:rsid w:val="00737468"/>
    <w:rsid w:val="00746049"/>
    <w:rsid w:val="00764888"/>
    <w:rsid w:val="007716A9"/>
    <w:rsid w:val="00781E37"/>
    <w:rsid w:val="00785AC1"/>
    <w:rsid w:val="00787AC4"/>
    <w:rsid w:val="007B1F20"/>
    <w:rsid w:val="007B5A84"/>
    <w:rsid w:val="007E10B5"/>
    <w:rsid w:val="007F1D5D"/>
    <w:rsid w:val="00830FCC"/>
    <w:rsid w:val="00855BE4"/>
    <w:rsid w:val="00863043"/>
    <w:rsid w:val="00866BA5"/>
    <w:rsid w:val="00881F2D"/>
    <w:rsid w:val="008835E9"/>
    <w:rsid w:val="00884CA4"/>
    <w:rsid w:val="008C09FC"/>
    <w:rsid w:val="008C411D"/>
    <w:rsid w:val="008C67BD"/>
    <w:rsid w:val="008F4D19"/>
    <w:rsid w:val="008F6526"/>
    <w:rsid w:val="00913757"/>
    <w:rsid w:val="00923376"/>
    <w:rsid w:val="00934D8E"/>
    <w:rsid w:val="00947E63"/>
    <w:rsid w:val="00953E88"/>
    <w:rsid w:val="0098651F"/>
    <w:rsid w:val="009A1F1F"/>
    <w:rsid w:val="009A298D"/>
    <w:rsid w:val="009A4694"/>
    <w:rsid w:val="009A4789"/>
    <w:rsid w:val="009B52CA"/>
    <w:rsid w:val="009F6265"/>
    <w:rsid w:val="00A021F3"/>
    <w:rsid w:val="00A23E10"/>
    <w:rsid w:val="00A32B4E"/>
    <w:rsid w:val="00A34266"/>
    <w:rsid w:val="00A42235"/>
    <w:rsid w:val="00A55759"/>
    <w:rsid w:val="00A644DF"/>
    <w:rsid w:val="00A74447"/>
    <w:rsid w:val="00A87C02"/>
    <w:rsid w:val="00A9372A"/>
    <w:rsid w:val="00AA7B7C"/>
    <w:rsid w:val="00AA7BD4"/>
    <w:rsid w:val="00AB2CE9"/>
    <w:rsid w:val="00AD2D43"/>
    <w:rsid w:val="00AF11E8"/>
    <w:rsid w:val="00AF25F5"/>
    <w:rsid w:val="00B278CD"/>
    <w:rsid w:val="00B45FB2"/>
    <w:rsid w:val="00B514E1"/>
    <w:rsid w:val="00B56116"/>
    <w:rsid w:val="00B63B20"/>
    <w:rsid w:val="00B64BC9"/>
    <w:rsid w:val="00B66F42"/>
    <w:rsid w:val="00B67F3C"/>
    <w:rsid w:val="00B740BA"/>
    <w:rsid w:val="00B83D26"/>
    <w:rsid w:val="00BA131E"/>
    <w:rsid w:val="00BA179C"/>
    <w:rsid w:val="00BB1E35"/>
    <w:rsid w:val="00BC2CAB"/>
    <w:rsid w:val="00BD06A0"/>
    <w:rsid w:val="00BD1486"/>
    <w:rsid w:val="00BE7A71"/>
    <w:rsid w:val="00BE7DE0"/>
    <w:rsid w:val="00BF018E"/>
    <w:rsid w:val="00BF3FD9"/>
    <w:rsid w:val="00C00076"/>
    <w:rsid w:val="00C11C61"/>
    <w:rsid w:val="00C17C56"/>
    <w:rsid w:val="00C30882"/>
    <w:rsid w:val="00C37183"/>
    <w:rsid w:val="00C422FD"/>
    <w:rsid w:val="00C43312"/>
    <w:rsid w:val="00C6360C"/>
    <w:rsid w:val="00C63A28"/>
    <w:rsid w:val="00C87AED"/>
    <w:rsid w:val="00C94BC7"/>
    <w:rsid w:val="00C95224"/>
    <w:rsid w:val="00C95E6A"/>
    <w:rsid w:val="00CB41FA"/>
    <w:rsid w:val="00CB7A02"/>
    <w:rsid w:val="00CD0142"/>
    <w:rsid w:val="00CE0CD1"/>
    <w:rsid w:val="00CE625A"/>
    <w:rsid w:val="00D0064E"/>
    <w:rsid w:val="00D12C21"/>
    <w:rsid w:val="00D13590"/>
    <w:rsid w:val="00D33CB9"/>
    <w:rsid w:val="00D41B10"/>
    <w:rsid w:val="00D43A98"/>
    <w:rsid w:val="00D462D7"/>
    <w:rsid w:val="00D57DCA"/>
    <w:rsid w:val="00D66BC7"/>
    <w:rsid w:val="00D72D51"/>
    <w:rsid w:val="00D77AA2"/>
    <w:rsid w:val="00D971AD"/>
    <w:rsid w:val="00DA7422"/>
    <w:rsid w:val="00DB4C85"/>
    <w:rsid w:val="00DC4FF7"/>
    <w:rsid w:val="00DD2E50"/>
    <w:rsid w:val="00DD5825"/>
    <w:rsid w:val="00DF1CD0"/>
    <w:rsid w:val="00E01637"/>
    <w:rsid w:val="00E07C94"/>
    <w:rsid w:val="00E143EE"/>
    <w:rsid w:val="00E2717A"/>
    <w:rsid w:val="00E32476"/>
    <w:rsid w:val="00E7446F"/>
    <w:rsid w:val="00E753F6"/>
    <w:rsid w:val="00E800D1"/>
    <w:rsid w:val="00E93E32"/>
    <w:rsid w:val="00EA0798"/>
    <w:rsid w:val="00EE5B73"/>
    <w:rsid w:val="00F01CEA"/>
    <w:rsid w:val="00F04592"/>
    <w:rsid w:val="00F078C9"/>
    <w:rsid w:val="00F130A1"/>
    <w:rsid w:val="00F15C6F"/>
    <w:rsid w:val="00F41CB2"/>
    <w:rsid w:val="00F61A53"/>
    <w:rsid w:val="00F7120D"/>
    <w:rsid w:val="00F75438"/>
    <w:rsid w:val="00F83816"/>
    <w:rsid w:val="00F865CC"/>
    <w:rsid w:val="00F91C89"/>
    <w:rsid w:val="00F96F2A"/>
    <w:rsid w:val="00F97FCD"/>
    <w:rsid w:val="00FA6A24"/>
    <w:rsid w:val="00FC0BC7"/>
    <w:rsid w:val="00FC4005"/>
    <w:rsid w:val="00FF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653"/>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1">
    <w:name w:val="Основной шрифт абзаца1"/>
  </w:style>
  <w:style w:type="character" w:styleId="a3">
    <w:name w:val="Strong"/>
    <w:qFormat/>
    <w:rPr>
      <w:b/>
      <w:bCs/>
    </w:rPr>
  </w:style>
  <w:style w:type="character" w:customStyle="1" w:styleId="a4">
    <w:name w:val="Символ нумерации"/>
  </w:style>
  <w:style w:type="character" w:customStyle="1" w:styleId="a5">
    <w:name w:val="Маркеры списка"/>
    <w:rPr>
      <w:rFonts w:ascii="OpenSymbol" w:eastAsia="OpenSymbol" w:hAnsi="OpenSymbol" w:cs="OpenSymbol"/>
    </w:rPr>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rmal (Web)"/>
    <w:basedOn w:val="a"/>
    <w:rsid w:val="00080C9B"/>
    <w:pPr>
      <w:suppressAutoHyphens w:val="0"/>
      <w:spacing w:before="100" w:beforeAutospacing="1" w:after="100" w:afterAutospacing="1"/>
    </w:pPr>
    <w:rPr>
      <w:lang w:eastAsia="ru-RU"/>
    </w:rPr>
  </w:style>
  <w:style w:type="paragraph" w:customStyle="1" w:styleId="Style3">
    <w:name w:val="Style3"/>
    <w:basedOn w:val="a"/>
    <w:rsid w:val="0063174B"/>
    <w:pPr>
      <w:widowControl w:val="0"/>
      <w:suppressAutoHyphens w:val="0"/>
      <w:autoSpaceDE w:val="0"/>
      <w:autoSpaceDN w:val="0"/>
      <w:adjustRightInd w:val="0"/>
      <w:spacing w:line="322" w:lineRule="exact"/>
    </w:pPr>
    <w:rPr>
      <w:lang w:eastAsia="ru-RU"/>
    </w:rPr>
  </w:style>
  <w:style w:type="paragraph" w:customStyle="1" w:styleId="ConsPlusTitle">
    <w:name w:val="ConsPlusTitle"/>
    <w:rsid w:val="0063174B"/>
    <w:pPr>
      <w:widowControl w:val="0"/>
      <w:autoSpaceDE w:val="0"/>
      <w:autoSpaceDN w:val="0"/>
      <w:adjustRightInd w:val="0"/>
    </w:pPr>
    <w:rPr>
      <w:b/>
      <w:bCs/>
      <w:sz w:val="24"/>
      <w:szCs w:val="24"/>
    </w:rPr>
  </w:style>
  <w:style w:type="paragraph" w:styleId="ac">
    <w:name w:val="Balloon Text"/>
    <w:basedOn w:val="a"/>
    <w:link w:val="ad"/>
    <w:rsid w:val="00602631"/>
    <w:rPr>
      <w:rFonts w:ascii="Segoe UI" w:hAnsi="Segoe UI" w:cs="Segoe UI"/>
      <w:sz w:val="18"/>
      <w:szCs w:val="18"/>
    </w:rPr>
  </w:style>
  <w:style w:type="character" w:customStyle="1" w:styleId="ad">
    <w:name w:val="Текст выноски Знак"/>
    <w:link w:val="ac"/>
    <w:rsid w:val="00602631"/>
    <w:rPr>
      <w:rFonts w:ascii="Segoe U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653"/>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1">
    <w:name w:val="Основной шрифт абзаца1"/>
  </w:style>
  <w:style w:type="character" w:styleId="a3">
    <w:name w:val="Strong"/>
    <w:qFormat/>
    <w:rPr>
      <w:b/>
      <w:bCs/>
    </w:rPr>
  </w:style>
  <w:style w:type="character" w:customStyle="1" w:styleId="a4">
    <w:name w:val="Символ нумерации"/>
  </w:style>
  <w:style w:type="character" w:customStyle="1" w:styleId="a5">
    <w:name w:val="Маркеры списка"/>
    <w:rPr>
      <w:rFonts w:ascii="OpenSymbol" w:eastAsia="OpenSymbol" w:hAnsi="OpenSymbol" w:cs="OpenSymbol"/>
    </w:rPr>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rmal (Web)"/>
    <w:basedOn w:val="a"/>
    <w:rsid w:val="00080C9B"/>
    <w:pPr>
      <w:suppressAutoHyphens w:val="0"/>
      <w:spacing w:before="100" w:beforeAutospacing="1" w:after="100" w:afterAutospacing="1"/>
    </w:pPr>
    <w:rPr>
      <w:lang w:eastAsia="ru-RU"/>
    </w:rPr>
  </w:style>
  <w:style w:type="paragraph" w:customStyle="1" w:styleId="Style3">
    <w:name w:val="Style3"/>
    <w:basedOn w:val="a"/>
    <w:rsid w:val="0063174B"/>
    <w:pPr>
      <w:widowControl w:val="0"/>
      <w:suppressAutoHyphens w:val="0"/>
      <w:autoSpaceDE w:val="0"/>
      <w:autoSpaceDN w:val="0"/>
      <w:adjustRightInd w:val="0"/>
      <w:spacing w:line="322" w:lineRule="exact"/>
    </w:pPr>
    <w:rPr>
      <w:lang w:eastAsia="ru-RU"/>
    </w:rPr>
  </w:style>
  <w:style w:type="paragraph" w:customStyle="1" w:styleId="ConsPlusTitle">
    <w:name w:val="ConsPlusTitle"/>
    <w:rsid w:val="0063174B"/>
    <w:pPr>
      <w:widowControl w:val="0"/>
      <w:autoSpaceDE w:val="0"/>
      <w:autoSpaceDN w:val="0"/>
      <w:adjustRightInd w:val="0"/>
    </w:pPr>
    <w:rPr>
      <w:b/>
      <w:bCs/>
      <w:sz w:val="24"/>
      <w:szCs w:val="24"/>
    </w:rPr>
  </w:style>
  <w:style w:type="paragraph" w:styleId="ac">
    <w:name w:val="Balloon Text"/>
    <w:basedOn w:val="a"/>
    <w:link w:val="ad"/>
    <w:rsid w:val="00602631"/>
    <w:rPr>
      <w:rFonts w:ascii="Segoe UI" w:hAnsi="Segoe UI" w:cs="Segoe UI"/>
      <w:sz w:val="18"/>
      <w:szCs w:val="18"/>
    </w:rPr>
  </w:style>
  <w:style w:type="character" w:customStyle="1" w:styleId="ad">
    <w:name w:val="Текст выноски Знак"/>
    <w:link w:val="ac"/>
    <w:rsid w:val="0060263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2576">
      <w:bodyDiv w:val="1"/>
      <w:marLeft w:val="0"/>
      <w:marRight w:val="0"/>
      <w:marTop w:val="0"/>
      <w:marBottom w:val="0"/>
      <w:divBdr>
        <w:top w:val="none" w:sz="0" w:space="0" w:color="auto"/>
        <w:left w:val="none" w:sz="0" w:space="0" w:color="auto"/>
        <w:bottom w:val="none" w:sz="0" w:space="0" w:color="auto"/>
        <w:right w:val="none" w:sz="0" w:space="0" w:color="auto"/>
      </w:divBdr>
    </w:div>
    <w:div w:id="839197878">
      <w:bodyDiv w:val="1"/>
      <w:marLeft w:val="0"/>
      <w:marRight w:val="0"/>
      <w:marTop w:val="0"/>
      <w:marBottom w:val="0"/>
      <w:divBdr>
        <w:top w:val="none" w:sz="0" w:space="0" w:color="auto"/>
        <w:left w:val="none" w:sz="0" w:space="0" w:color="auto"/>
        <w:bottom w:val="none" w:sz="0" w:space="0" w:color="auto"/>
        <w:right w:val="none" w:sz="0" w:space="0" w:color="auto"/>
      </w:divBdr>
    </w:div>
    <w:div w:id="1376543697">
      <w:bodyDiv w:val="1"/>
      <w:marLeft w:val="0"/>
      <w:marRight w:val="0"/>
      <w:marTop w:val="0"/>
      <w:marBottom w:val="0"/>
      <w:divBdr>
        <w:top w:val="none" w:sz="0" w:space="0" w:color="auto"/>
        <w:left w:val="none" w:sz="0" w:space="0" w:color="auto"/>
        <w:bottom w:val="none" w:sz="0" w:space="0" w:color="auto"/>
        <w:right w:val="none" w:sz="0" w:space="0" w:color="auto"/>
      </w:divBdr>
    </w:div>
    <w:div w:id="19797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8;&#1072;&#1089;&#1085;&#1086;&#1074;&#1072;\Downloads\&#8470;268%20&#1086;&#1090;%2023.12.2016%20(1).do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50;&#1088;&#1072;&#1089;&#1085;&#1086;&#1074;&#1072;\Downloads\&#8470;268%20&#1086;&#1090;%2023.12.2016%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FFFF-DF56-4611-BA8F-3B3FC4A9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5387</Words>
  <Characters>30710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Организация</Company>
  <LinksUpToDate>false</LinksUpToDate>
  <CharactersWithSpaces>36025</CharactersWithSpaces>
  <SharedDoc>false</SharedDoc>
  <HLinks>
    <vt:vector size="12" baseType="variant">
      <vt:variant>
        <vt:i4>70722877</vt:i4>
      </vt:variant>
      <vt:variant>
        <vt:i4>3</vt:i4>
      </vt:variant>
      <vt:variant>
        <vt:i4>0</vt:i4>
      </vt:variant>
      <vt:variant>
        <vt:i4>5</vt:i4>
      </vt:variant>
      <vt:variant>
        <vt:lpwstr>C:\Users\Краснова\Downloads\№268 от 23.12.2016 (1).doc</vt:lpwstr>
      </vt:variant>
      <vt:variant>
        <vt:lpwstr>Par8</vt:lpwstr>
      </vt:variant>
      <vt:variant>
        <vt:i4>70853949</vt:i4>
      </vt:variant>
      <vt:variant>
        <vt:i4>0</vt:i4>
      </vt:variant>
      <vt:variant>
        <vt:i4>0</vt:i4>
      </vt:variant>
      <vt:variant>
        <vt:i4>5</vt:i4>
      </vt:variant>
      <vt:variant>
        <vt:lpwstr>C:\Users\Краснова\Downloads\№268 от 23.12.2016 (1).doc</vt:lpwstr>
      </vt:variant>
      <vt:variant>
        <vt:lpwstr>Par6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User Windows</cp:lastModifiedBy>
  <cp:revision>2</cp:revision>
  <cp:lastPrinted>2019-10-01T10:21:00Z</cp:lastPrinted>
  <dcterms:created xsi:type="dcterms:W3CDTF">2019-10-01T11:10:00Z</dcterms:created>
  <dcterms:modified xsi:type="dcterms:W3CDTF">2019-10-01T11:10:00Z</dcterms:modified>
</cp:coreProperties>
</file>