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899" w:rsidRPr="003B3899" w:rsidRDefault="003B3899" w:rsidP="003B3899">
      <w:pPr>
        <w:spacing w:after="0" w:line="264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3899" w:rsidRPr="003B3899" w:rsidRDefault="003B3899" w:rsidP="003B389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</w:t>
      </w:r>
    </w:p>
    <w:p w:rsidR="003B3899" w:rsidRPr="003B3899" w:rsidRDefault="003B3899" w:rsidP="003B389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особенностях установления единых тарифов на услугу</w:t>
      </w:r>
    </w:p>
    <w:p w:rsidR="003B3899" w:rsidRPr="003B3899" w:rsidRDefault="003B3899" w:rsidP="003B389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обращению с твердыми коммунальными отходами на 2025 год</w:t>
      </w:r>
    </w:p>
    <w:p w:rsidR="003B3899" w:rsidRPr="003B3899" w:rsidRDefault="003B3899" w:rsidP="003B389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899" w:rsidRPr="003B3899" w:rsidRDefault="003B3899" w:rsidP="003B389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9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предельных единых тарифов на услугу регионального оператора по обращению с твердыми коммунальными отходами (далее – ТКО; единый тариф) на территории Ханты-Мансийского автономного округа – Югры осуществляется Региональной службой по тарифам Ханты-Мансийского автономного округа – Югры (далее – РСТ Югры).</w:t>
      </w:r>
    </w:p>
    <w:p w:rsidR="003B3899" w:rsidRPr="003B3899" w:rsidRDefault="003B3899" w:rsidP="003B389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Регулирование осуществляется в соответствии с требованиями:</w:t>
      </w:r>
    </w:p>
    <w:p w:rsidR="003B3899" w:rsidRPr="003B3899" w:rsidRDefault="003B3899" w:rsidP="003B389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99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Федерального закона от 24.06.1998 № 89-ФЗ «Об отходах производства и потребления» (далее – Закон № 89-ФЗ);</w:t>
      </w:r>
    </w:p>
    <w:p w:rsidR="003B3899" w:rsidRPr="003B3899" w:rsidRDefault="003B3899" w:rsidP="003B389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9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постановления Правительства Российской Федерации от 30.05.2016        № 484 «О ценообразовании в области обращения с твердыми коммунальными отходами»;</w:t>
      </w:r>
    </w:p>
    <w:p w:rsidR="003B3899" w:rsidRPr="003B3899" w:rsidRDefault="003B3899" w:rsidP="003B389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9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приказа ФАС России от 21.11.2016 № 1638/16 «Об утверждении Методических указаний по расчету регулируемых тарифов в сфере обращения с твердыми коммунальными отходами».</w:t>
      </w:r>
    </w:p>
    <w:p w:rsidR="003B3899" w:rsidRPr="003B3899" w:rsidRDefault="003B3899" w:rsidP="003B38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требований выше указанных нормативных правовых актов приказом РСТ Югры от 12.12.2024 № 122-нп «О внесении изменений в некоторые приказы Региональной службы по тарифам Ханты-Мансийского автономного округа – Югры» (далее – приказ № 122) установлены единые тарифы на 2025 год по зонам деятельности регионального оператора Акционерное общество «Югра-Экология» (далее – АО «Югра-Экология»). </w:t>
      </w:r>
    </w:p>
    <w:p w:rsidR="003B3899" w:rsidRPr="003B3899" w:rsidRDefault="003B3899" w:rsidP="003B38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в соответствии с п. 2 статьи 24.8 Закона № 89-ФЗ регулируемые виды деятельности в области обращения с ТКО могут осуществляться по ценам, которые определены соглашением сторон, но не должны превышать предельные тарифы на осуществление регулируемых видов деятельности в области обращения с ТКО, установленные органами исполнительной власти субъектов Российской Федерации, уполномоченными в области регулирования тарифов. </w:t>
      </w:r>
    </w:p>
    <w:p w:rsidR="003B3899" w:rsidRPr="003B3899" w:rsidRDefault="003B3899" w:rsidP="003B38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чем для населения, проживающего на территории муниципальных образований автономного округа, в целях соблюдения предельных (максимальных) индексов изменения размера вносимой гражданами платы за коммунальные услуги  на 2025 год, утвержденных </w:t>
      </w:r>
      <w:r w:rsidRPr="003B3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Губернатора Ханты-Мансийского автономного округа – Югры от 11.12.2023        № 185 (в ред. от 11.12.2024 № 135)</w:t>
      </w:r>
      <w:r w:rsidRPr="003B3899">
        <w:rPr>
          <w:rFonts w:ascii="Times New Roman" w:eastAsia="Times New Roman" w:hAnsi="Times New Roman" w:cs="Times New Roman"/>
          <w:sz w:val="26"/>
          <w:szCs w:val="26"/>
          <w:lang w:eastAsia="ru-RU"/>
        </w:rPr>
        <w:t>, единые тарифы по отношению к декабрю 2024 года с 01.01.2025 по 30.06.2025 будут применяться без роста, с 01.07.2025 с ростом 9,0% в размере, ниже единых тарифов, установленных приказом          РСТ Югры № 122-нп.</w:t>
      </w:r>
    </w:p>
    <w:p w:rsidR="003B3899" w:rsidRPr="003B3899" w:rsidRDefault="003B3899" w:rsidP="003B3899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99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Единые тарифы для населения приняты приказом регионального оператора по обращению с ТКО АО «Югра-Экология» от 19.12.2024                     № 01-06-ЮЭ/201 «Об установлении цены для населения на 2025 год» (далее – приказ АО «Югра-</w:t>
      </w:r>
      <w:r w:rsidRPr="003B38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Экология» № 01-06-ЮЭ/201) на основании п. 1 ст. 157.1 Жилищного кодекса Российской Федерации, п. 2 статьи 24.8 Закона № 89-ФЗ и приказа Департамента промышленности Ханты-Мансийского автономного округа – Югры от 28.02.2023 № 1-нп «</w:t>
      </w:r>
      <w:r w:rsidRPr="003B389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 утверждении порядков предоставления субсидий из бюджета Ханты-Мансийского автономного округа - Югры юридическим лицам, осуществляющим деятельность регионального оператора по обращению с твердыми коммунальными отходами, в целях возмещения недополученных доходов, связанных с предоставлением населению коммунальных услуг по обращению с твердыми коммунальными отходами</w:t>
      </w:r>
      <w:r w:rsidRPr="003B389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B3899" w:rsidRPr="003B3899" w:rsidRDefault="003B3899" w:rsidP="003B3899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установленных единых тарифах отражена в протоколе заседания правления РСТ Югры от 12.12.2024 № 64, размещенном на официальном сайте (</w:t>
      </w:r>
      <w:hyperlink r:id="rId4" w:tooltip="http://www.rst.admhmao.ru" w:history="1">
        <w:r w:rsidRPr="003B389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https://rst.admhmao.ru/</w:t>
        </w:r>
      </w:hyperlink>
      <w:r w:rsidRPr="003B3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разделе «Раскрытие информации», в подразделе «В области обращения с </w:t>
      </w:r>
      <w:proofErr w:type="gramStart"/>
      <w:r w:rsidRPr="003B3899">
        <w:rPr>
          <w:rFonts w:ascii="Times New Roman" w:eastAsia="Times New Roman" w:hAnsi="Times New Roman" w:cs="Times New Roman"/>
          <w:sz w:val="26"/>
          <w:szCs w:val="26"/>
          <w:lang w:eastAsia="ru-RU"/>
        </w:rPr>
        <w:t>ТКО»/</w:t>
      </w:r>
      <w:proofErr w:type="gramEnd"/>
      <w:r w:rsidRPr="003B3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«Протокол заседания правления».</w:t>
      </w:r>
    </w:p>
    <w:p w:rsidR="003B3899" w:rsidRPr="003B3899" w:rsidRDefault="003B3899" w:rsidP="003B3899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Размеры установленных экономически обоснованных единых тарифов и тарифов, которые будут применятся для населения представлены в таблице:</w:t>
      </w:r>
    </w:p>
    <w:p w:rsidR="003B3899" w:rsidRPr="003B3899" w:rsidRDefault="003B3899" w:rsidP="003B3899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33"/>
        <w:gridCol w:w="1133"/>
        <w:gridCol w:w="855"/>
        <w:gridCol w:w="1131"/>
        <w:gridCol w:w="1131"/>
        <w:gridCol w:w="709"/>
        <w:gridCol w:w="7"/>
      </w:tblGrid>
      <w:tr w:rsidR="003B3899" w:rsidRPr="003B3899" w:rsidTr="0020349D">
        <w:trPr>
          <w:trHeight w:val="1485"/>
        </w:trPr>
        <w:tc>
          <w:tcPr>
            <w:tcW w:w="3261" w:type="dxa"/>
            <w:vMerge w:val="restart"/>
            <w:vAlign w:val="center"/>
          </w:tcPr>
          <w:p w:rsidR="003B3899" w:rsidRPr="003B3899" w:rsidRDefault="003B3899" w:rsidP="003B389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B3899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121" w:type="dxa"/>
            <w:gridSpan w:val="3"/>
            <w:vAlign w:val="center"/>
          </w:tcPr>
          <w:p w:rsidR="003B3899" w:rsidRPr="003B3899" w:rsidRDefault="003B3899" w:rsidP="003B389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B3899">
              <w:rPr>
                <w:sz w:val="24"/>
                <w:szCs w:val="24"/>
              </w:rPr>
              <w:t>Экономически обоснованный единый тариф по приказу РСТ Югры № 122-нп на 2025 год, руб./м3, с учетом НДС</w:t>
            </w:r>
          </w:p>
        </w:tc>
        <w:tc>
          <w:tcPr>
            <w:tcW w:w="2978" w:type="dxa"/>
            <w:gridSpan w:val="4"/>
            <w:vAlign w:val="center"/>
          </w:tcPr>
          <w:p w:rsidR="003B3899" w:rsidRPr="003B3899" w:rsidRDefault="003B3899" w:rsidP="003B389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B3899">
              <w:rPr>
                <w:sz w:val="24"/>
                <w:szCs w:val="24"/>
              </w:rPr>
              <w:t xml:space="preserve">Единый тариф для населения по </w:t>
            </w:r>
            <w:r w:rsidRPr="003B3899">
              <w:rPr>
                <w:color w:val="000000"/>
                <w:sz w:val="24"/>
                <w:szCs w:val="24"/>
              </w:rPr>
              <w:t xml:space="preserve">приказу </w:t>
            </w:r>
            <w:r w:rsidRPr="003B3899">
              <w:rPr>
                <w:sz w:val="24"/>
                <w:szCs w:val="24"/>
              </w:rPr>
              <w:t>АО «Югра-Экология» № 01-06-ЮЭ/201 на 2025 год, руб./м3, с учетом НДС</w:t>
            </w:r>
          </w:p>
        </w:tc>
      </w:tr>
      <w:tr w:rsidR="003B3899" w:rsidRPr="003B3899" w:rsidTr="0020349D">
        <w:trPr>
          <w:gridAfter w:val="1"/>
          <w:wAfter w:w="7" w:type="dxa"/>
          <w:trHeight w:val="982"/>
        </w:trPr>
        <w:tc>
          <w:tcPr>
            <w:tcW w:w="3261" w:type="dxa"/>
            <w:vMerge/>
          </w:tcPr>
          <w:p w:rsidR="003B3899" w:rsidRPr="003B3899" w:rsidRDefault="003B3899" w:rsidP="003B389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B3899" w:rsidRPr="003B3899" w:rsidRDefault="003B3899" w:rsidP="003B389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B3899">
              <w:rPr>
                <w:sz w:val="24"/>
                <w:szCs w:val="24"/>
              </w:rPr>
              <w:t>1 полугодие</w:t>
            </w:r>
          </w:p>
        </w:tc>
        <w:tc>
          <w:tcPr>
            <w:tcW w:w="1133" w:type="dxa"/>
            <w:vAlign w:val="center"/>
          </w:tcPr>
          <w:p w:rsidR="003B3899" w:rsidRPr="003B3899" w:rsidRDefault="003B3899" w:rsidP="003B389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B3899">
              <w:rPr>
                <w:sz w:val="24"/>
                <w:szCs w:val="24"/>
              </w:rPr>
              <w:t>2 полугодие</w:t>
            </w:r>
          </w:p>
        </w:tc>
        <w:tc>
          <w:tcPr>
            <w:tcW w:w="855" w:type="dxa"/>
            <w:vAlign w:val="center"/>
          </w:tcPr>
          <w:p w:rsidR="003B3899" w:rsidRPr="003B3899" w:rsidRDefault="003B3899" w:rsidP="003B389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3B3899">
              <w:rPr>
                <w:sz w:val="24"/>
                <w:szCs w:val="24"/>
              </w:rPr>
              <w:t>рост,%</w:t>
            </w:r>
            <w:proofErr w:type="gramEnd"/>
          </w:p>
        </w:tc>
        <w:tc>
          <w:tcPr>
            <w:tcW w:w="1131" w:type="dxa"/>
            <w:vAlign w:val="center"/>
          </w:tcPr>
          <w:p w:rsidR="003B3899" w:rsidRPr="003B3899" w:rsidRDefault="003B3899" w:rsidP="003B389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B3899">
              <w:rPr>
                <w:sz w:val="24"/>
                <w:szCs w:val="24"/>
              </w:rPr>
              <w:t>1 полугодие</w:t>
            </w:r>
          </w:p>
        </w:tc>
        <w:tc>
          <w:tcPr>
            <w:tcW w:w="1131" w:type="dxa"/>
            <w:vAlign w:val="center"/>
          </w:tcPr>
          <w:p w:rsidR="003B3899" w:rsidRPr="003B3899" w:rsidRDefault="003B3899" w:rsidP="003B389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B3899">
              <w:rPr>
                <w:sz w:val="24"/>
                <w:szCs w:val="24"/>
              </w:rPr>
              <w:t>2 полугодие</w:t>
            </w:r>
          </w:p>
        </w:tc>
        <w:tc>
          <w:tcPr>
            <w:tcW w:w="709" w:type="dxa"/>
            <w:vAlign w:val="center"/>
          </w:tcPr>
          <w:p w:rsidR="003B3899" w:rsidRPr="003B3899" w:rsidRDefault="003B3899" w:rsidP="003B389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3B3899">
              <w:rPr>
                <w:sz w:val="24"/>
                <w:szCs w:val="24"/>
              </w:rPr>
              <w:t>рост,%</w:t>
            </w:r>
            <w:proofErr w:type="gramEnd"/>
          </w:p>
        </w:tc>
      </w:tr>
      <w:tr w:rsidR="003B3899" w:rsidRPr="003B3899" w:rsidTr="0020349D">
        <w:trPr>
          <w:gridAfter w:val="1"/>
          <w:wAfter w:w="7" w:type="dxa"/>
        </w:trPr>
        <w:tc>
          <w:tcPr>
            <w:tcW w:w="3261" w:type="dxa"/>
          </w:tcPr>
          <w:p w:rsidR="003B3899" w:rsidRPr="003B3899" w:rsidRDefault="003B3899" w:rsidP="003B3899">
            <w:pPr>
              <w:tabs>
                <w:tab w:val="left" w:pos="8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B3899">
              <w:rPr>
                <w:sz w:val="24"/>
                <w:szCs w:val="24"/>
              </w:rPr>
              <w:t xml:space="preserve">Южная зона на территории муниципальных образований городских округов: Ханты-Мансийск, Нефтеюганск, </w:t>
            </w:r>
            <w:proofErr w:type="spellStart"/>
            <w:r w:rsidRPr="003B3899">
              <w:rPr>
                <w:sz w:val="24"/>
                <w:szCs w:val="24"/>
              </w:rPr>
              <w:t>Нягань</w:t>
            </w:r>
            <w:proofErr w:type="spellEnd"/>
            <w:r w:rsidRPr="003B3899">
              <w:rPr>
                <w:sz w:val="24"/>
                <w:szCs w:val="24"/>
              </w:rPr>
              <w:t xml:space="preserve">, </w:t>
            </w:r>
            <w:proofErr w:type="spellStart"/>
            <w:r w:rsidRPr="003B3899">
              <w:rPr>
                <w:sz w:val="24"/>
                <w:szCs w:val="24"/>
              </w:rPr>
              <w:t>Пыть-Ях</w:t>
            </w:r>
            <w:proofErr w:type="spellEnd"/>
            <w:r w:rsidRPr="003B3899">
              <w:rPr>
                <w:sz w:val="24"/>
                <w:szCs w:val="24"/>
              </w:rPr>
              <w:t xml:space="preserve">, </w:t>
            </w:r>
            <w:proofErr w:type="spellStart"/>
            <w:r w:rsidRPr="003B3899">
              <w:rPr>
                <w:sz w:val="24"/>
                <w:szCs w:val="24"/>
              </w:rPr>
              <w:t>Югорск</w:t>
            </w:r>
            <w:proofErr w:type="spellEnd"/>
            <w:r w:rsidRPr="003B3899">
              <w:rPr>
                <w:sz w:val="24"/>
                <w:szCs w:val="24"/>
              </w:rPr>
              <w:t xml:space="preserve">, муниципальных районов: Октябрьский, Советский, </w:t>
            </w:r>
            <w:r w:rsidRPr="003B3899">
              <w:rPr>
                <w:b/>
                <w:sz w:val="24"/>
                <w:szCs w:val="24"/>
              </w:rPr>
              <w:t>Нефтеюганский</w:t>
            </w:r>
            <w:r w:rsidRPr="003B3899">
              <w:rPr>
                <w:sz w:val="24"/>
                <w:szCs w:val="24"/>
              </w:rPr>
              <w:t xml:space="preserve">, Ханты-Мансийский, </w:t>
            </w:r>
            <w:proofErr w:type="spellStart"/>
            <w:r w:rsidRPr="003B3899">
              <w:rPr>
                <w:sz w:val="24"/>
                <w:szCs w:val="24"/>
              </w:rPr>
              <w:t>Кондинский</w:t>
            </w:r>
            <w:proofErr w:type="spellEnd"/>
            <w:r w:rsidRPr="003B3899">
              <w:rPr>
                <w:sz w:val="24"/>
                <w:szCs w:val="24"/>
              </w:rPr>
              <w:t>, в том числе</w:t>
            </w:r>
          </w:p>
        </w:tc>
        <w:tc>
          <w:tcPr>
            <w:tcW w:w="1133" w:type="dxa"/>
            <w:vAlign w:val="center"/>
          </w:tcPr>
          <w:p w:rsidR="003B3899" w:rsidRPr="003B3899" w:rsidRDefault="003B3899" w:rsidP="003B3899">
            <w:pPr>
              <w:spacing w:line="57" w:lineRule="atLeast"/>
              <w:jc w:val="center"/>
              <w:rPr>
                <w:sz w:val="24"/>
                <w:szCs w:val="24"/>
              </w:rPr>
            </w:pPr>
            <w:r w:rsidRPr="003B3899">
              <w:rPr>
                <w:color w:val="000000"/>
                <w:sz w:val="24"/>
                <w:szCs w:val="24"/>
              </w:rPr>
              <w:t>1076,95</w:t>
            </w:r>
          </w:p>
        </w:tc>
        <w:tc>
          <w:tcPr>
            <w:tcW w:w="1133" w:type="dxa"/>
            <w:vAlign w:val="center"/>
          </w:tcPr>
          <w:p w:rsidR="003B3899" w:rsidRPr="003B3899" w:rsidRDefault="003B3899" w:rsidP="003B3899">
            <w:pPr>
              <w:rPr>
                <w:sz w:val="24"/>
                <w:szCs w:val="24"/>
              </w:rPr>
            </w:pPr>
            <w:r w:rsidRPr="003B3899">
              <w:rPr>
                <w:sz w:val="24"/>
                <w:szCs w:val="24"/>
              </w:rPr>
              <w:t>1205,06</w:t>
            </w:r>
          </w:p>
        </w:tc>
        <w:tc>
          <w:tcPr>
            <w:tcW w:w="855" w:type="dxa"/>
            <w:vAlign w:val="center"/>
          </w:tcPr>
          <w:p w:rsidR="003B3899" w:rsidRPr="003B3899" w:rsidRDefault="003B3899" w:rsidP="003B3899">
            <w:pPr>
              <w:jc w:val="center"/>
              <w:rPr>
                <w:sz w:val="24"/>
                <w:szCs w:val="24"/>
              </w:rPr>
            </w:pPr>
            <w:r w:rsidRPr="003B3899">
              <w:rPr>
                <w:sz w:val="24"/>
                <w:szCs w:val="24"/>
              </w:rPr>
              <w:t>11,9</w:t>
            </w:r>
          </w:p>
        </w:tc>
        <w:tc>
          <w:tcPr>
            <w:tcW w:w="1131" w:type="dxa"/>
            <w:vAlign w:val="center"/>
          </w:tcPr>
          <w:p w:rsidR="003B3899" w:rsidRPr="003B3899" w:rsidRDefault="003B3899" w:rsidP="003B3899">
            <w:pPr>
              <w:spacing w:line="57" w:lineRule="atLeast"/>
              <w:jc w:val="center"/>
              <w:rPr>
                <w:sz w:val="24"/>
                <w:szCs w:val="24"/>
              </w:rPr>
            </w:pPr>
            <w:r w:rsidRPr="003B3899">
              <w:rPr>
                <w:sz w:val="24"/>
                <w:szCs w:val="24"/>
              </w:rPr>
              <w:t>912,08</w:t>
            </w:r>
          </w:p>
        </w:tc>
        <w:tc>
          <w:tcPr>
            <w:tcW w:w="1131" w:type="dxa"/>
            <w:vAlign w:val="center"/>
          </w:tcPr>
          <w:p w:rsidR="003B3899" w:rsidRPr="003B3899" w:rsidRDefault="003B3899" w:rsidP="003B3899">
            <w:pPr>
              <w:jc w:val="center"/>
              <w:rPr>
                <w:sz w:val="24"/>
                <w:szCs w:val="24"/>
              </w:rPr>
            </w:pPr>
            <w:r w:rsidRPr="003B3899">
              <w:rPr>
                <w:sz w:val="24"/>
                <w:szCs w:val="24"/>
              </w:rPr>
              <w:t>994,17</w:t>
            </w:r>
          </w:p>
        </w:tc>
        <w:tc>
          <w:tcPr>
            <w:tcW w:w="709" w:type="dxa"/>
            <w:vAlign w:val="center"/>
          </w:tcPr>
          <w:p w:rsidR="003B3899" w:rsidRPr="003B3899" w:rsidRDefault="003B3899" w:rsidP="003B3899">
            <w:pPr>
              <w:spacing w:line="57" w:lineRule="atLeast"/>
              <w:jc w:val="center"/>
              <w:rPr>
                <w:sz w:val="24"/>
                <w:szCs w:val="24"/>
              </w:rPr>
            </w:pPr>
            <w:r w:rsidRPr="003B3899">
              <w:rPr>
                <w:sz w:val="24"/>
                <w:szCs w:val="24"/>
              </w:rPr>
              <w:t>9,0</w:t>
            </w:r>
          </w:p>
        </w:tc>
      </w:tr>
    </w:tbl>
    <w:p w:rsidR="00C90BB7" w:rsidRDefault="00C90BB7">
      <w:bookmarkStart w:id="0" w:name="_GoBack"/>
      <w:bookmarkEnd w:id="0"/>
    </w:p>
    <w:sectPr w:rsidR="00C9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86"/>
    <w:rsid w:val="003B3899"/>
    <w:rsid w:val="00813186"/>
    <w:rsid w:val="00C9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168C6-D48F-452E-8E27-4CD24648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st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2</cp:revision>
  <dcterms:created xsi:type="dcterms:W3CDTF">2025-01-30T11:38:00Z</dcterms:created>
  <dcterms:modified xsi:type="dcterms:W3CDTF">2025-01-30T11:38:00Z</dcterms:modified>
</cp:coreProperties>
</file>