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FA0" w:rsidRDefault="00845FA0" w:rsidP="00845FA0">
      <w:pPr>
        <w:tabs>
          <w:tab w:val="left" w:pos="3795"/>
          <w:tab w:val="center" w:pos="4677"/>
        </w:tabs>
        <w:contextualSpacing/>
        <w:rPr>
          <w:b/>
          <w:sz w:val="28"/>
          <w:szCs w:val="28"/>
        </w:rPr>
      </w:pPr>
      <w:r w:rsidRPr="00AE5D0A">
        <w:rPr>
          <w:b/>
          <w:sz w:val="28"/>
          <w:szCs w:val="28"/>
        </w:rPr>
        <w:tab/>
      </w:r>
    </w:p>
    <w:p w:rsidR="00845FA0" w:rsidRDefault="00E266E3" w:rsidP="00845FA0">
      <w:pPr>
        <w:tabs>
          <w:tab w:val="left" w:pos="3795"/>
          <w:tab w:val="center" w:pos="4677"/>
        </w:tabs>
        <w:contextualSpacing/>
        <w:rPr>
          <w:b/>
          <w:sz w:val="28"/>
          <w:szCs w:val="28"/>
        </w:rPr>
      </w:pPr>
      <w:r>
        <w:rPr>
          <w:noProof/>
        </w:rPr>
        <w:drawing>
          <wp:anchor distT="0" distB="0" distL="114300" distR="114300" simplePos="0" relativeHeight="251657728" behindDoc="0" locked="0" layoutInCell="1" allowOverlap="1">
            <wp:simplePos x="0" y="0"/>
            <wp:positionH relativeFrom="column">
              <wp:posOffset>2686050</wp:posOffset>
            </wp:positionH>
            <wp:positionV relativeFrom="paragraph">
              <wp:posOffset>102235</wp:posOffset>
            </wp:positionV>
            <wp:extent cx="590550" cy="740410"/>
            <wp:effectExtent l="0" t="0" r="0" b="2540"/>
            <wp:wrapNone/>
            <wp:docPr id="13" name="Рисунок 1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rsidR="00845FA0" w:rsidRPr="00AE5D0A" w:rsidRDefault="00845FA0" w:rsidP="00845FA0">
      <w:pPr>
        <w:tabs>
          <w:tab w:val="left" w:pos="3795"/>
          <w:tab w:val="center" w:pos="4677"/>
        </w:tabs>
        <w:contextualSpacing/>
        <w:rPr>
          <w:b/>
          <w:sz w:val="28"/>
          <w:szCs w:val="28"/>
        </w:rPr>
      </w:pPr>
    </w:p>
    <w:p w:rsidR="00845FA0" w:rsidRDefault="00845FA0" w:rsidP="00845FA0">
      <w:pPr>
        <w:tabs>
          <w:tab w:val="left" w:pos="3795"/>
          <w:tab w:val="center" w:pos="4677"/>
        </w:tabs>
        <w:contextualSpacing/>
        <w:rPr>
          <w:rFonts w:ascii="Arial" w:hAnsi="Arial" w:cs="Arial"/>
          <w:sz w:val="24"/>
          <w:szCs w:val="24"/>
        </w:rPr>
      </w:pPr>
      <w:r>
        <w:rPr>
          <w:rFonts w:ascii="Arial" w:hAnsi="Arial" w:cs="Arial"/>
          <w:sz w:val="24"/>
          <w:szCs w:val="24"/>
        </w:rPr>
        <w:tab/>
      </w:r>
    </w:p>
    <w:p w:rsidR="00845FA0" w:rsidRDefault="00845FA0" w:rsidP="00845FA0">
      <w:pPr>
        <w:contextualSpacing/>
        <w:jc w:val="center"/>
        <w:rPr>
          <w:rFonts w:ascii="Arial" w:hAnsi="Arial" w:cs="Arial"/>
        </w:rPr>
      </w:pPr>
    </w:p>
    <w:p w:rsidR="00845FA0" w:rsidRDefault="00845FA0" w:rsidP="00845FA0">
      <w:pPr>
        <w:contextualSpacing/>
        <w:jc w:val="center"/>
        <w:rPr>
          <w:rFonts w:ascii="Arial" w:hAnsi="Arial" w:cs="Arial"/>
        </w:rPr>
      </w:pPr>
    </w:p>
    <w:p w:rsidR="00845FA0" w:rsidRPr="00EE29F0" w:rsidRDefault="00845FA0" w:rsidP="00CD32C8">
      <w:pPr>
        <w:contextualSpacing/>
        <w:jc w:val="center"/>
        <w:rPr>
          <w:b/>
        </w:rPr>
      </w:pPr>
      <w:r w:rsidRPr="00EE29F0">
        <w:rPr>
          <w:b/>
        </w:rPr>
        <w:t>Сельское поселение Сентябрьский</w:t>
      </w:r>
    </w:p>
    <w:p w:rsidR="00845FA0" w:rsidRPr="00EE29F0" w:rsidRDefault="00845FA0" w:rsidP="00CD32C8">
      <w:pPr>
        <w:contextualSpacing/>
        <w:jc w:val="center"/>
        <w:rPr>
          <w:b/>
        </w:rPr>
      </w:pPr>
      <w:r w:rsidRPr="00EE29F0">
        <w:rPr>
          <w:b/>
        </w:rPr>
        <w:t>Нефтеюганский район</w:t>
      </w:r>
    </w:p>
    <w:p w:rsidR="00845FA0" w:rsidRPr="00EE29F0" w:rsidRDefault="00845FA0" w:rsidP="00845FA0">
      <w:pPr>
        <w:contextualSpacing/>
        <w:jc w:val="center"/>
        <w:rPr>
          <w:b/>
        </w:rPr>
      </w:pPr>
      <w:r w:rsidRPr="00EE29F0">
        <w:rPr>
          <w:b/>
        </w:rPr>
        <w:t>Ханты-Мансийский автономный округ – Югра</w:t>
      </w:r>
    </w:p>
    <w:p w:rsidR="00845FA0" w:rsidRPr="00EE29F0" w:rsidRDefault="00845FA0" w:rsidP="00845FA0">
      <w:pPr>
        <w:contextualSpacing/>
        <w:jc w:val="center"/>
        <w:rPr>
          <w:b/>
          <w:sz w:val="16"/>
          <w:szCs w:val="16"/>
        </w:rPr>
      </w:pPr>
    </w:p>
    <w:p w:rsidR="00845FA0" w:rsidRPr="00EE29F0" w:rsidRDefault="00845FA0" w:rsidP="00845FA0">
      <w:pPr>
        <w:contextualSpacing/>
        <w:jc w:val="center"/>
        <w:rPr>
          <w:b/>
          <w:sz w:val="28"/>
          <w:szCs w:val="28"/>
        </w:rPr>
      </w:pPr>
      <w:r w:rsidRPr="00EE29F0">
        <w:rPr>
          <w:b/>
          <w:sz w:val="28"/>
          <w:szCs w:val="28"/>
        </w:rPr>
        <w:t>АДМИНИСТРАЦИЯ СЕЛЬСКОГО ПОСЕЛЕНИЯ СЕНТЯБРЬСКИЙ</w:t>
      </w:r>
    </w:p>
    <w:p w:rsidR="00845FA0" w:rsidRPr="00EE29F0" w:rsidRDefault="00845FA0" w:rsidP="00845FA0">
      <w:pPr>
        <w:contextualSpacing/>
        <w:jc w:val="center"/>
        <w:rPr>
          <w:b/>
        </w:rPr>
      </w:pPr>
    </w:p>
    <w:p w:rsidR="00845FA0" w:rsidRPr="00EE29F0" w:rsidRDefault="00845FA0" w:rsidP="00845FA0">
      <w:pPr>
        <w:contextualSpacing/>
        <w:jc w:val="center"/>
        <w:rPr>
          <w:b/>
          <w:sz w:val="30"/>
          <w:szCs w:val="30"/>
        </w:rPr>
      </w:pPr>
      <w:r w:rsidRPr="00EE29F0">
        <w:rPr>
          <w:b/>
          <w:sz w:val="30"/>
          <w:szCs w:val="30"/>
        </w:rPr>
        <w:t>ПОСТАНОВЛЕНИЕ</w:t>
      </w:r>
    </w:p>
    <w:p w:rsidR="00845FA0" w:rsidRPr="00EE29F0" w:rsidRDefault="00845FA0" w:rsidP="00845FA0">
      <w:pPr>
        <w:contextualSpacing/>
        <w:jc w:val="center"/>
      </w:pPr>
    </w:p>
    <w:p w:rsidR="00845FA0" w:rsidRPr="00AE5D0A" w:rsidRDefault="00E266E3" w:rsidP="00845FA0">
      <w:pPr>
        <w:contextualSpacing/>
        <w:rPr>
          <w:sz w:val="28"/>
          <w:szCs w:val="28"/>
        </w:rPr>
      </w:pPr>
      <w:r>
        <w:rPr>
          <w:sz w:val="28"/>
          <w:szCs w:val="28"/>
          <w:u w:val="single"/>
        </w:rPr>
        <w:t>25.03</w:t>
      </w:r>
      <w:r w:rsidR="00B25A06" w:rsidRPr="00B25A06">
        <w:rPr>
          <w:sz w:val="28"/>
          <w:szCs w:val="28"/>
          <w:u w:val="single"/>
        </w:rPr>
        <w:t>.20</w:t>
      </w:r>
      <w:r w:rsidR="00A22278">
        <w:rPr>
          <w:sz w:val="28"/>
          <w:szCs w:val="28"/>
          <w:u w:val="single"/>
        </w:rPr>
        <w:t>2</w:t>
      </w:r>
      <w:r w:rsidR="00CF1FA8">
        <w:rPr>
          <w:sz w:val="28"/>
          <w:szCs w:val="28"/>
          <w:u w:val="single"/>
        </w:rPr>
        <w:t>1</w:t>
      </w:r>
      <w:r w:rsidR="00A22278">
        <w:rPr>
          <w:sz w:val="28"/>
          <w:szCs w:val="28"/>
          <w:u w:val="single"/>
        </w:rPr>
        <w:t xml:space="preserve"> </w:t>
      </w:r>
      <w:r w:rsidR="00A22278" w:rsidRPr="00A22278">
        <w:rPr>
          <w:sz w:val="28"/>
          <w:szCs w:val="28"/>
        </w:rPr>
        <w:t xml:space="preserve">              </w:t>
      </w:r>
      <w:r w:rsidR="00845FA0" w:rsidRPr="00EE29F0">
        <w:rPr>
          <w:sz w:val="28"/>
          <w:szCs w:val="28"/>
        </w:rPr>
        <w:t xml:space="preserve">                                                                    </w:t>
      </w:r>
      <w:r w:rsidR="00845FA0">
        <w:rPr>
          <w:sz w:val="28"/>
          <w:szCs w:val="28"/>
        </w:rPr>
        <w:t xml:space="preserve">      </w:t>
      </w:r>
      <w:r w:rsidR="00B25A06">
        <w:rPr>
          <w:sz w:val="28"/>
          <w:szCs w:val="28"/>
        </w:rPr>
        <w:t xml:space="preserve">            </w:t>
      </w:r>
      <w:r w:rsidR="00845FA0">
        <w:rPr>
          <w:sz w:val="28"/>
          <w:szCs w:val="28"/>
        </w:rPr>
        <w:t xml:space="preserve"> </w:t>
      </w:r>
      <w:r w:rsidR="00845FA0" w:rsidRPr="00EE29F0">
        <w:rPr>
          <w:sz w:val="28"/>
          <w:szCs w:val="28"/>
        </w:rPr>
        <w:t xml:space="preserve"> </w:t>
      </w:r>
      <w:r w:rsidR="00B25A06">
        <w:rPr>
          <w:sz w:val="28"/>
          <w:szCs w:val="28"/>
        </w:rPr>
        <w:t xml:space="preserve">№ </w:t>
      </w:r>
      <w:r w:rsidRPr="00E266E3">
        <w:rPr>
          <w:sz w:val="28"/>
          <w:szCs w:val="28"/>
          <w:u w:val="single"/>
        </w:rPr>
        <w:t>17</w:t>
      </w:r>
      <w:r w:rsidR="00C55965">
        <w:rPr>
          <w:sz w:val="28"/>
          <w:szCs w:val="28"/>
          <w:u w:val="single"/>
        </w:rPr>
        <w:t>-па</w:t>
      </w:r>
    </w:p>
    <w:p w:rsidR="00845FA0" w:rsidRDefault="00845FA0" w:rsidP="00845FA0">
      <w:pPr>
        <w:contextualSpacing/>
        <w:jc w:val="center"/>
        <w:rPr>
          <w:sz w:val="24"/>
          <w:szCs w:val="24"/>
        </w:rPr>
      </w:pPr>
    </w:p>
    <w:p w:rsidR="00845FA0" w:rsidRPr="004014FA" w:rsidRDefault="00845FA0" w:rsidP="00845FA0">
      <w:pPr>
        <w:contextualSpacing/>
        <w:jc w:val="center"/>
        <w:rPr>
          <w:sz w:val="26"/>
          <w:szCs w:val="26"/>
        </w:rPr>
      </w:pPr>
      <w:r w:rsidRPr="004014FA">
        <w:rPr>
          <w:sz w:val="26"/>
          <w:szCs w:val="26"/>
        </w:rPr>
        <w:t>п. Сентябрьский</w:t>
      </w:r>
    </w:p>
    <w:p w:rsidR="00845FA0" w:rsidRPr="00CD32C8" w:rsidRDefault="00845FA0" w:rsidP="00CD32C8">
      <w:pPr>
        <w:spacing w:line="276" w:lineRule="auto"/>
        <w:contextualSpacing/>
        <w:jc w:val="center"/>
        <w:rPr>
          <w:sz w:val="26"/>
          <w:szCs w:val="26"/>
        </w:rPr>
      </w:pPr>
    </w:p>
    <w:p w:rsidR="00845FA0" w:rsidRPr="002A708A" w:rsidRDefault="00845FA0" w:rsidP="00CD32C8">
      <w:pPr>
        <w:spacing w:line="276" w:lineRule="auto"/>
        <w:contextualSpacing/>
        <w:jc w:val="center"/>
        <w:rPr>
          <w:sz w:val="26"/>
          <w:szCs w:val="26"/>
        </w:rPr>
      </w:pPr>
    </w:p>
    <w:p w:rsidR="00465DF0" w:rsidRPr="002A708A" w:rsidRDefault="002A708A" w:rsidP="00CD32C8">
      <w:pPr>
        <w:pStyle w:val="HEADERTEXT"/>
        <w:spacing w:line="276" w:lineRule="auto"/>
        <w:jc w:val="center"/>
        <w:rPr>
          <w:rFonts w:ascii="Times New Roman" w:hAnsi="Times New Roman" w:cs="Times New Roman"/>
          <w:bCs/>
          <w:color w:val="auto"/>
          <w:sz w:val="26"/>
          <w:szCs w:val="26"/>
        </w:rPr>
      </w:pPr>
      <w:r w:rsidRPr="002A708A">
        <w:rPr>
          <w:rFonts w:ascii="Times New Roman" w:hAnsi="Times New Roman" w:cs="Times New Roman"/>
          <w:bCs/>
          <w:color w:val="auto"/>
          <w:sz w:val="26"/>
          <w:szCs w:val="26"/>
        </w:rPr>
        <w:t>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w:t>
      </w:r>
    </w:p>
    <w:p w:rsidR="002A708A" w:rsidRPr="002F7301" w:rsidRDefault="002A708A" w:rsidP="00CD32C8">
      <w:pPr>
        <w:pStyle w:val="HEADERTEXT"/>
        <w:spacing w:line="276" w:lineRule="auto"/>
        <w:jc w:val="center"/>
        <w:rPr>
          <w:rFonts w:ascii="Times New Roman" w:hAnsi="Times New Roman" w:cs="Times New Roman"/>
          <w:bCs/>
          <w:color w:val="auto"/>
          <w:sz w:val="26"/>
          <w:szCs w:val="26"/>
        </w:rPr>
      </w:pPr>
    </w:p>
    <w:p w:rsidR="000E0A92" w:rsidRPr="000E0A92" w:rsidRDefault="000E0A92" w:rsidP="000E0A92">
      <w:pPr>
        <w:pStyle w:val="FORMATTEXT"/>
        <w:ind w:firstLine="568"/>
        <w:jc w:val="both"/>
        <w:rPr>
          <w:rFonts w:ascii="Times New Roman" w:hAnsi="Times New Roman" w:cs="Times New Roman"/>
          <w:sz w:val="26"/>
          <w:szCs w:val="26"/>
        </w:rPr>
      </w:pPr>
      <w:r w:rsidRPr="000E0A92">
        <w:rPr>
          <w:rFonts w:ascii="Times New Roman" w:hAnsi="Times New Roman" w:cs="Times New Roman"/>
          <w:sz w:val="26"/>
          <w:szCs w:val="26"/>
        </w:rPr>
        <w:t xml:space="preserve">В соответствии с Федеральным </w:t>
      </w:r>
      <w:r>
        <w:rPr>
          <w:rFonts w:ascii="Times New Roman" w:hAnsi="Times New Roman" w:cs="Times New Roman"/>
          <w:sz w:val="26"/>
          <w:szCs w:val="26"/>
        </w:rPr>
        <w:t>законом от 27.07.2010 N 210-ФЗ «</w:t>
      </w:r>
      <w:r w:rsidRPr="000E0A92">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0E0A92">
        <w:rPr>
          <w:rFonts w:ascii="Times New Roman" w:hAnsi="Times New Roman" w:cs="Times New Roman"/>
          <w:sz w:val="26"/>
          <w:szCs w:val="26"/>
        </w:rPr>
        <w:t xml:space="preserve">, руководствуясь Уставом сельского поселения </w:t>
      </w:r>
      <w:r>
        <w:rPr>
          <w:rFonts w:ascii="Times New Roman" w:hAnsi="Times New Roman" w:cs="Times New Roman"/>
          <w:sz w:val="26"/>
          <w:szCs w:val="26"/>
        </w:rPr>
        <w:t xml:space="preserve">Сентябрьский </w:t>
      </w:r>
      <w:r w:rsidRPr="000E0A92">
        <w:rPr>
          <w:rFonts w:ascii="Times New Roman" w:hAnsi="Times New Roman" w:cs="Times New Roman"/>
          <w:sz w:val="26"/>
          <w:szCs w:val="26"/>
        </w:rPr>
        <w:t>постановляю:</w:t>
      </w:r>
    </w:p>
    <w:p w:rsidR="000E0A92" w:rsidRPr="000E0A92" w:rsidRDefault="000E0A92" w:rsidP="000E0A92">
      <w:pPr>
        <w:pStyle w:val="FORMATTEXT"/>
        <w:ind w:firstLine="568"/>
        <w:jc w:val="both"/>
        <w:rPr>
          <w:rFonts w:ascii="Times New Roman" w:hAnsi="Times New Roman" w:cs="Times New Roman"/>
          <w:sz w:val="26"/>
          <w:szCs w:val="26"/>
        </w:rPr>
      </w:pPr>
    </w:p>
    <w:p w:rsidR="00E266E3" w:rsidRDefault="00E266E3" w:rsidP="002A708A">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1. Признать утратившим силу постановление администрации сельского поселения Сентябрьский от 12.01.2018 № 6-па «</w:t>
      </w:r>
      <w:r w:rsidRPr="00E266E3">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Pr>
          <w:rFonts w:ascii="Times New Roman" w:hAnsi="Times New Roman" w:cs="Times New Roman"/>
          <w:sz w:val="26"/>
          <w:szCs w:val="26"/>
        </w:rPr>
        <w:t>«</w:t>
      </w:r>
      <w:r w:rsidRPr="00E266E3">
        <w:rPr>
          <w:rFonts w:ascii="Times New Roman" w:hAnsi="Times New Roman" w:cs="Times New Roman"/>
          <w:sz w:val="26"/>
          <w:szCs w:val="26"/>
        </w:rPr>
        <w:t>Предоставление разрешения на отклонение от предельных параметров разрешенного строительства, реконструкции объе</w:t>
      </w:r>
      <w:r>
        <w:rPr>
          <w:rFonts w:ascii="Times New Roman" w:hAnsi="Times New Roman" w:cs="Times New Roman"/>
          <w:sz w:val="26"/>
          <w:szCs w:val="26"/>
        </w:rPr>
        <w:t>ктов капитального строительства».</w:t>
      </w:r>
    </w:p>
    <w:p w:rsidR="002A708A" w:rsidRPr="002A708A" w:rsidRDefault="00E266E3" w:rsidP="002A708A">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2</w:t>
      </w:r>
      <w:r w:rsidR="002A708A" w:rsidRPr="002A708A">
        <w:rPr>
          <w:rFonts w:ascii="Times New Roman" w:hAnsi="Times New Roman" w:cs="Times New Roman"/>
          <w:sz w:val="26"/>
          <w:szCs w:val="26"/>
        </w:rPr>
        <w:t xml:space="preserve">. Утвердить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r w:rsidR="002A708A">
        <w:rPr>
          <w:rFonts w:ascii="Times New Roman" w:hAnsi="Times New Roman" w:cs="Times New Roman"/>
          <w:sz w:val="26"/>
          <w:szCs w:val="26"/>
        </w:rPr>
        <w:t>Сентябрьский</w:t>
      </w:r>
      <w:r w:rsidR="002A708A" w:rsidRPr="002A708A">
        <w:rPr>
          <w:rFonts w:ascii="Times New Roman" w:hAnsi="Times New Roman" w:cs="Times New Roman"/>
          <w:sz w:val="26"/>
          <w:szCs w:val="26"/>
        </w:rPr>
        <w:t xml:space="preserve"> согласно приложению к настоящему постановлению</w:t>
      </w:r>
      <w:r w:rsidR="002A708A">
        <w:rPr>
          <w:rFonts w:ascii="Times New Roman" w:hAnsi="Times New Roman" w:cs="Times New Roman"/>
          <w:sz w:val="26"/>
          <w:szCs w:val="26"/>
        </w:rPr>
        <w:t>.</w:t>
      </w:r>
    </w:p>
    <w:p w:rsidR="00303F82" w:rsidRPr="009444BA" w:rsidRDefault="00B31990" w:rsidP="00B31990">
      <w:pPr>
        <w:autoSpaceDE w:val="0"/>
        <w:autoSpaceDN w:val="0"/>
        <w:adjustRightInd w:val="0"/>
        <w:ind w:firstLine="540"/>
        <w:jc w:val="both"/>
        <w:rPr>
          <w:bCs/>
          <w:sz w:val="26"/>
          <w:szCs w:val="26"/>
        </w:rPr>
      </w:pPr>
      <w:r w:rsidRPr="005902AA">
        <w:rPr>
          <w:bCs/>
          <w:sz w:val="26"/>
          <w:szCs w:val="26"/>
        </w:rPr>
        <w:t xml:space="preserve"> </w:t>
      </w:r>
      <w:r w:rsidR="00E266E3">
        <w:rPr>
          <w:bCs/>
          <w:sz w:val="26"/>
          <w:szCs w:val="26"/>
        </w:rPr>
        <w:t>3</w:t>
      </w:r>
      <w:r w:rsidR="00303F82" w:rsidRPr="005902AA">
        <w:rPr>
          <w:bCs/>
          <w:sz w:val="26"/>
          <w:szCs w:val="26"/>
        </w:rPr>
        <w:t xml:space="preserve">. </w:t>
      </w:r>
      <w:r w:rsidR="00303F82" w:rsidRPr="005902AA">
        <w:rPr>
          <w:sz w:val="26"/>
          <w:szCs w:val="26"/>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w:t>
      </w:r>
      <w:r w:rsidR="00303F82" w:rsidRPr="009444BA">
        <w:rPr>
          <w:sz w:val="26"/>
          <w:szCs w:val="26"/>
          <w:lang w:eastAsia="ar-SA"/>
        </w:rPr>
        <w:t xml:space="preserve"> сельского поселения Сентябрьский.</w:t>
      </w:r>
    </w:p>
    <w:p w:rsidR="00303F82" w:rsidRPr="003C3B00" w:rsidRDefault="00E266E3" w:rsidP="00303F82">
      <w:pPr>
        <w:autoSpaceDE w:val="0"/>
        <w:autoSpaceDN w:val="0"/>
        <w:adjustRightInd w:val="0"/>
        <w:ind w:firstLine="540"/>
        <w:jc w:val="both"/>
        <w:rPr>
          <w:bCs/>
          <w:sz w:val="26"/>
          <w:szCs w:val="26"/>
        </w:rPr>
      </w:pPr>
      <w:r>
        <w:rPr>
          <w:bCs/>
          <w:sz w:val="26"/>
          <w:szCs w:val="26"/>
        </w:rPr>
        <w:t>4</w:t>
      </w:r>
      <w:r w:rsidR="00303F82" w:rsidRPr="003C3B00">
        <w:rPr>
          <w:bCs/>
          <w:sz w:val="26"/>
          <w:szCs w:val="26"/>
        </w:rPr>
        <w:t xml:space="preserve">. </w:t>
      </w:r>
      <w:r w:rsidR="00303F82" w:rsidRPr="003C3B00">
        <w:rPr>
          <w:sz w:val="26"/>
          <w:szCs w:val="26"/>
          <w:lang w:eastAsia="ar-SA"/>
        </w:rPr>
        <w:t>Настоящее постановление вступает в силу после его официального опубликования (обнародования).</w:t>
      </w:r>
    </w:p>
    <w:p w:rsidR="00303F82" w:rsidRPr="003C3B00" w:rsidRDefault="00E266E3" w:rsidP="00303F82">
      <w:pPr>
        <w:autoSpaceDE w:val="0"/>
        <w:autoSpaceDN w:val="0"/>
        <w:adjustRightInd w:val="0"/>
        <w:ind w:firstLine="540"/>
        <w:jc w:val="both"/>
        <w:rPr>
          <w:bCs/>
          <w:sz w:val="26"/>
          <w:szCs w:val="26"/>
        </w:rPr>
      </w:pPr>
      <w:r>
        <w:rPr>
          <w:bCs/>
          <w:sz w:val="26"/>
          <w:szCs w:val="26"/>
        </w:rPr>
        <w:t>5</w:t>
      </w:r>
      <w:r w:rsidR="00303F82" w:rsidRPr="003C3B00">
        <w:rPr>
          <w:bCs/>
          <w:sz w:val="26"/>
          <w:szCs w:val="26"/>
        </w:rPr>
        <w:t xml:space="preserve">. </w:t>
      </w:r>
      <w:r w:rsidR="00303F82" w:rsidRPr="003C3B00">
        <w:rPr>
          <w:bCs/>
          <w:sz w:val="26"/>
          <w:szCs w:val="26"/>
          <w:lang w:bidi="ru-RU"/>
        </w:rPr>
        <w:t xml:space="preserve"> Контроль за выполнением постановления осуществляю лично.</w:t>
      </w:r>
    </w:p>
    <w:p w:rsidR="00CD32C8" w:rsidRDefault="00CD32C8" w:rsidP="00303F82">
      <w:pPr>
        <w:pStyle w:val="FORMATTEXT"/>
        <w:spacing w:line="276" w:lineRule="auto"/>
        <w:rPr>
          <w:rFonts w:ascii="Times New Roman" w:hAnsi="Times New Roman" w:cs="Times New Roman"/>
          <w:sz w:val="26"/>
          <w:szCs w:val="26"/>
        </w:rPr>
      </w:pPr>
    </w:p>
    <w:p w:rsidR="00303F82" w:rsidRPr="00CD32C8" w:rsidRDefault="00303F82" w:rsidP="00303F82">
      <w:pPr>
        <w:pStyle w:val="FORMATTEXT"/>
        <w:spacing w:line="276" w:lineRule="auto"/>
        <w:rPr>
          <w:rFonts w:ascii="Times New Roman" w:hAnsi="Times New Roman" w:cs="Times New Roman"/>
          <w:sz w:val="26"/>
          <w:szCs w:val="26"/>
        </w:rPr>
      </w:pPr>
    </w:p>
    <w:p w:rsidR="00303F82" w:rsidRDefault="00303F82" w:rsidP="00303F82">
      <w:pPr>
        <w:jc w:val="both"/>
        <w:rPr>
          <w:bCs/>
          <w:sz w:val="26"/>
          <w:szCs w:val="28"/>
          <w:lang w:bidi="ru-RU"/>
        </w:rPr>
      </w:pPr>
      <w:r>
        <w:rPr>
          <w:bCs/>
          <w:sz w:val="26"/>
          <w:szCs w:val="28"/>
          <w:lang w:bidi="ru-RU"/>
        </w:rPr>
        <w:t>Глава поселения</w:t>
      </w:r>
      <w:r>
        <w:rPr>
          <w:bCs/>
          <w:sz w:val="26"/>
          <w:szCs w:val="28"/>
          <w:lang w:bidi="ru-RU"/>
        </w:rPr>
        <w:tab/>
      </w:r>
      <w:r>
        <w:rPr>
          <w:bCs/>
          <w:sz w:val="26"/>
          <w:szCs w:val="28"/>
          <w:lang w:bidi="ru-RU"/>
        </w:rPr>
        <w:tab/>
      </w:r>
      <w:r>
        <w:rPr>
          <w:bCs/>
          <w:sz w:val="26"/>
          <w:szCs w:val="28"/>
          <w:lang w:bidi="ru-RU"/>
        </w:rPr>
        <w:tab/>
      </w:r>
      <w:r>
        <w:rPr>
          <w:bCs/>
          <w:sz w:val="26"/>
          <w:szCs w:val="28"/>
          <w:lang w:bidi="ru-RU"/>
        </w:rPr>
        <w:tab/>
      </w:r>
      <w:r>
        <w:rPr>
          <w:bCs/>
          <w:sz w:val="26"/>
          <w:szCs w:val="28"/>
          <w:lang w:bidi="ru-RU"/>
        </w:rPr>
        <w:tab/>
      </w:r>
      <w:r>
        <w:rPr>
          <w:bCs/>
          <w:sz w:val="26"/>
          <w:szCs w:val="28"/>
          <w:lang w:bidi="ru-RU"/>
        </w:rPr>
        <w:tab/>
      </w:r>
      <w:r>
        <w:rPr>
          <w:bCs/>
          <w:sz w:val="26"/>
          <w:szCs w:val="28"/>
          <w:lang w:bidi="ru-RU"/>
        </w:rPr>
        <w:tab/>
      </w:r>
      <w:r>
        <w:rPr>
          <w:bCs/>
          <w:sz w:val="26"/>
          <w:szCs w:val="28"/>
          <w:lang w:bidi="ru-RU"/>
        </w:rPr>
        <w:tab/>
        <w:t xml:space="preserve">             А.В. Светлаков</w:t>
      </w:r>
    </w:p>
    <w:p w:rsidR="00CD32C8" w:rsidRPr="00CD32C8" w:rsidRDefault="00CD32C8" w:rsidP="00CD32C8">
      <w:pPr>
        <w:pStyle w:val="FORMATTEXT"/>
        <w:spacing w:line="276" w:lineRule="auto"/>
        <w:jc w:val="right"/>
        <w:rPr>
          <w:rFonts w:ascii="Times New Roman" w:hAnsi="Times New Roman" w:cs="Times New Roman"/>
          <w:sz w:val="26"/>
          <w:szCs w:val="26"/>
        </w:rPr>
      </w:pPr>
      <w:r w:rsidRPr="00CD32C8">
        <w:rPr>
          <w:rFonts w:ascii="Times New Roman" w:hAnsi="Times New Roman" w:cs="Times New Roman"/>
          <w:sz w:val="26"/>
          <w:szCs w:val="26"/>
        </w:rPr>
        <w:t xml:space="preserve"> </w:t>
      </w:r>
    </w:p>
    <w:p w:rsidR="00CD32C8" w:rsidRPr="00CD32C8" w:rsidRDefault="00CD32C8" w:rsidP="00CD32C8">
      <w:pPr>
        <w:pStyle w:val="FORMATTEXT"/>
        <w:spacing w:line="276" w:lineRule="auto"/>
        <w:jc w:val="right"/>
        <w:rPr>
          <w:rFonts w:ascii="Times New Roman" w:hAnsi="Times New Roman" w:cs="Times New Roman"/>
          <w:sz w:val="26"/>
          <w:szCs w:val="26"/>
        </w:rPr>
      </w:pPr>
    </w:p>
    <w:p w:rsidR="00CD32C8" w:rsidRPr="00CD32C8" w:rsidRDefault="00CD32C8" w:rsidP="00CD32C8">
      <w:pPr>
        <w:pStyle w:val="FORMATTEXT"/>
        <w:spacing w:line="276" w:lineRule="auto"/>
        <w:jc w:val="right"/>
        <w:rPr>
          <w:rFonts w:ascii="Times New Roman" w:hAnsi="Times New Roman" w:cs="Times New Roman"/>
          <w:sz w:val="26"/>
          <w:szCs w:val="26"/>
        </w:rPr>
      </w:pPr>
    </w:p>
    <w:p w:rsidR="00CD32C8" w:rsidRPr="00CD32C8" w:rsidRDefault="00CD32C8" w:rsidP="00CD32C8">
      <w:pPr>
        <w:pStyle w:val="FORMATTEXT"/>
        <w:spacing w:line="276" w:lineRule="auto"/>
        <w:jc w:val="right"/>
        <w:rPr>
          <w:rFonts w:ascii="Times New Roman" w:hAnsi="Times New Roman" w:cs="Times New Roman"/>
          <w:sz w:val="26"/>
          <w:szCs w:val="26"/>
        </w:rPr>
      </w:pPr>
      <w:r w:rsidRPr="00CD32C8">
        <w:rPr>
          <w:rFonts w:ascii="Times New Roman" w:hAnsi="Times New Roman" w:cs="Times New Roman"/>
          <w:sz w:val="26"/>
          <w:szCs w:val="26"/>
        </w:rPr>
        <w:t>Приложение</w:t>
      </w:r>
    </w:p>
    <w:p w:rsidR="00303F82" w:rsidRDefault="00CD32C8" w:rsidP="00303F82">
      <w:pPr>
        <w:pStyle w:val="FORMATTEXT"/>
        <w:spacing w:line="276" w:lineRule="auto"/>
        <w:jc w:val="right"/>
        <w:rPr>
          <w:rFonts w:ascii="Times New Roman" w:hAnsi="Times New Roman" w:cs="Times New Roman"/>
          <w:sz w:val="26"/>
          <w:szCs w:val="26"/>
        </w:rPr>
      </w:pPr>
      <w:r w:rsidRPr="00CD32C8">
        <w:rPr>
          <w:rFonts w:ascii="Times New Roman" w:hAnsi="Times New Roman" w:cs="Times New Roman"/>
          <w:sz w:val="26"/>
          <w:szCs w:val="26"/>
        </w:rPr>
        <w:t>к постановлению</w:t>
      </w:r>
      <w:r w:rsidR="00303F82">
        <w:rPr>
          <w:rFonts w:ascii="Times New Roman" w:hAnsi="Times New Roman" w:cs="Times New Roman"/>
          <w:sz w:val="26"/>
          <w:szCs w:val="26"/>
        </w:rPr>
        <w:t xml:space="preserve"> </w:t>
      </w:r>
      <w:r w:rsidRPr="00CD32C8">
        <w:rPr>
          <w:rFonts w:ascii="Times New Roman" w:hAnsi="Times New Roman" w:cs="Times New Roman"/>
          <w:sz w:val="26"/>
          <w:szCs w:val="26"/>
        </w:rPr>
        <w:t xml:space="preserve">администрации </w:t>
      </w:r>
    </w:p>
    <w:p w:rsidR="00CD32C8" w:rsidRPr="00CD32C8" w:rsidRDefault="00303F82" w:rsidP="00303F82">
      <w:pPr>
        <w:pStyle w:val="FORMATTEXT"/>
        <w:spacing w:line="276" w:lineRule="auto"/>
        <w:jc w:val="right"/>
        <w:rPr>
          <w:rFonts w:ascii="Times New Roman" w:hAnsi="Times New Roman" w:cs="Times New Roman"/>
          <w:sz w:val="26"/>
          <w:szCs w:val="26"/>
        </w:rPr>
      </w:pPr>
      <w:r>
        <w:rPr>
          <w:rFonts w:ascii="Times New Roman" w:hAnsi="Times New Roman" w:cs="Times New Roman"/>
          <w:sz w:val="26"/>
          <w:szCs w:val="26"/>
        </w:rPr>
        <w:t>сельского поселения Сентябрьский</w:t>
      </w:r>
    </w:p>
    <w:p w:rsidR="00CD32C8" w:rsidRPr="00CD32C8" w:rsidRDefault="00CD32C8" w:rsidP="00CD32C8">
      <w:pPr>
        <w:pStyle w:val="FORMATTEXT"/>
        <w:spacing w:line="276" w:lineRule="auto"/>
        <w:jc w:val="right"/>
        <w:rPr>
          <w:rFonts w:ascii="Times New Roman" w:hAnsi="Times New Roman" w:cs="Times New Roman"/>
          <w:sz w:val="26"/>
          <w:szCs w:val="26"/>
        </w:rPr>
      </w:pPr>
      <w:r w:rsidRPr="00CD32C8">
        <w:rPr>
          <w:rFonts w:ascii="Times New Roman" w:hAnsi="Times New Roman" w:cs="Times New Roman"/>
          <w:sz w:val="26"/>
          <w:szCs w:val="26"/>
        </w:rPr>
        <w:t xml:space="preserve">от </w:t>
      </w:r>
      <w:r w:rsidR="00E266E3">
        <w:rPr>
          <w:rFonts w:ascii="Times New Roman" w:hAnsi="Times New Roman" w:cs="Times New Roman"/>
          <w:sz w:val="26"/>
          <w:szCs w:val="26"/>
        </w:rPr>
        <w:t>25.03.2021 № 17-па</w:t>
      </w:r>
    </w:p>
    <w:p w:rsidR="00053671" w:rsidRPr="00053671" w:rsidRDefault="00053671" w:rsidP="00053671">
      <w:pPr>
        <w:pStyle w:val="HEADERTEXT"/>
        <w:jc w:val="center"/>
        <w:rPr>
          <w:rFonts w:ascii="Times New Roman" w:hAnsi="Times New Roman" w:cs="Times New Roman"/>
          <w:b/>
          <w:bCs/>
          <w:color w:val="auto"/>
          <w:sz w:val="26"/>
          <w:szCs w:val="26"/>
        </w:rPr>
      </w:pPr>
      <w:r w:rsidRPr="00053671">
        <w:rPr>
          <w:rFonts w:ascii="Times New Roman" w:hAnsi="Times New Roman" w:cs="Times New Roman"/>
          <w:b/>
          <w:bCs/>
          <w:color w:val="auto"/>
          <w:sz w:val="26"/>
          <w:szCs w:val="26"/>
        </w:rPr>
        <w:t xml:space="preserve">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r>
        <w:rPr>
          <w:rFonts w:ascii="Times New Roman" w:hAnsi="Times New Roman" w:cs="Times New Roman"/>
          <w:b/>
          <w:bCs/>
          <w:color w:val="auto"/>
          <w:sz w:val="26"/>
          <w:szCs w:val="26"/>
        </w:rPr>
        <w:t>Сентябрьский</w:t>
      </w:r>
      <w:r w:rsidRPr="00053671">
        <w:rPr>
          <w:rFonts w:ascii="Times New Roman" w:hAnsi="Times New Roman" w:cs="Times New Roman"/>
          <w:b/>
          <w:bCs/>
          <w:color w:val="auto"/>
          <w:sz w:val="26"/>
          <w:szCs w:val="26"/>
        </w:rPr>
        <w:t xml:space="preserve"> </w:t>
      </w:r>
    </w:p>
    <w:p w:rsidR="00053671" w:rsidRPr="00053671" w:rsidRDefault="00053671" w:rsidP="00053671">
      <w:pPr>
        <w:pStyle w:val="HEADERTEXT"/>
        <w:rPr>
          <w:rFonts w:ascii="Times New Roman" w:hAnsi="Times New Roman" w:cs="Times New Roman"/>
          <w:b/>
          <w:bCs/>
          <w:color w:val="auto"/>
          <w:sz w:val="26"/>
          <w:szCs w:val="26"/>
        </w:rPr>
      </w:pPr>
    </w:p>
    <w:p w:rsidR="00053671" w:rsidRPr="00053671" w:rsidRDefault="00053671" w:rsidP="00053671">
      <w:pPr>
        <w:pStyle w:val="HEADERTEXT"/>
        <w:jc w:val="center"/>
        <w:rPr>
          <w:rFonts w:ascii="Times New Roman" w:hAnsi="Times New Roman" w:cs="Times New Roman"/>
          <w:b/>
          <w:bCs/>
          <w:color w:val="auto"/>
          <w:sz w:val="26"/>
          <w:szCs w:val="26"/>
        </w:rPr>
      </w:pPr>
      <w:r w:rsidRPr="00053671">
        <w:rPr>
          <w:rFonts w:ascii="Times New Roman" w:hAnsi="Times New Roman" w:cs="Times New Roman"/>
          <w:b/>
          <w:bCs/>
          <w:color w:val="auto"/>
          <w:sz w:val="26"/>
          <w:szCs w:val="26"/>
        </w:rPr>
        <w:t xml:space="preserve"> I. Общие положения </w:t>
      </w: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1.1. Предмет регулирования административного регламента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 xml:space="preserve"> (далее-Административный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 xml:space="preserve"> (далее-Администрация), а также порядок его взаимодействия с заявителями при предоставлении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1.2. Круг заявителей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Заявителем на получение муниципальной услуги является правообладатель земельного участка (физическое или юридическое лицо).</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От имени заявителя могут выступать лица, уполномоченные на представление интересов заявителя с соответствующей доверенностью.</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1.3. Требования к порядку информирования о правилах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1.3.1. Информация о месте нахождения, справочных телефонах, графике работы, адресах электронной почты Администрации: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Место нахождения Администрации: 628</w:t>
      </w:r>
      <w:r w:rsidR="002A708A">
        <w:rPr>
          <w:rFonts w:ascii="Times New Roman" w:hAnsi="Times New Roman" w:cs="Times New Roman"/>
          <w:sz w:val="26"/>
          <w:szCs w:val="26"/>
        </w:rPr>
        <w:t>330</w:t>
      </w:r>
      <w:r w:rsidRPr="00053671">
        <w:rPr>
          <w:rFonts w:ascii="Times New Roman" w:hAnsi="Times New Roman" w:cs="Times New Roman"/>
          <w:sz w:val="26"/>
          <w:szCs w:val="26"/>
        </w:rPr>
        <w:t xml:space="preserve">, Тюменская область, Нефтеюганский район, п. </w:t>
      </w:r>
      <w:r>
        <w:rPr>
          <w:rFonts w:ascii="Times New Roman" w:hAnsi="Times New Roman" w:cs="Times New Roman"/>
          <w:sz w:val="26"/>
          <w:szCs w:val="26"/>
        </w:rPr>
        <w:t>Сентябрьский</w:t>
      </w:r>
      <w:r w:rsidRPr="00053671">
        <w:rPr>
          <w:rFonts w:ascii="Times New Roman" w:hAnsi="Times New Roman" w:cs="Times New Roman"/>
          <w:sz w:val="26"/>
          <w:szCs w:val="26"/>
        </w:rPr>
        <w:t xml:space="preserve">, дом </w:t>
      </w:r>
      <w:r w:rsidR="002A708A">
        <w:rPr>
          <w:rFonts w:ascii="Times New Roman" w:hAnsi="Times New Roman" w:cs="Times New Roman"/>
          <w:sz w:val="26"/>
          <w:szCs w:val="26"/>
        </w:rPr>
        <w:t>10, пом. 1</w:t>
      </w:r>
      <w:r w:rsidRPr="00053671">
        <w:rPr>
          <w:rFonts w:ascii="Times New Roman" w:hAnsi="Times New Roman" w:cs="Times New Roman"/>
          <w:sz w:val="26"/>
          <w:szCs w:val="26"/>
        </w:rPr>
        <w:t>.</w:t>
      </w:r>
    </w:p>
    <w:p w:rsidR="00053671" w:rsidRPr="00053671" w:rsidRDefault="00053671" w:rsidP="00053671">
      <w:pPr>
        <w:pStyle w:val="FORMATTEXT"/>
        <w:ind w:firstLine="568"/>
        <w:jc w:val="both"/>
        <w:rPr>
          <w:rFonts w:ascii="Times New Roman" w:hAnsi="Times New Roman" w:cs="Times New Roman"/>
          <w:sz w:val="26"/>
          <w:szCs w:val="26"/>
        </w:rPr>
      </w:pPr>
    </w:p>
    <w:p w:rsid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Приемная Администрации:, кабинет телефон: (3463)</w:t>
      </w:r>
      <w:r w:rsidR="002A708A">
        <w:rPr>
          <w:rFonts w:ascii="Times New Roman" w:hAnsi="Times New Roman" w:cs="Times New Roman"/>
          <w:sz w:val="26"/>
          <w:szCs w:val="26"/>
        </w:rPr>
        <w:t>70-80-45</w:t>
      </w:r>
      <w:r w:rsidRPr="00053671">
        <w:rPr>
          <w:rFonts w:ascii="Times New Roman" w:hAnsi="Times New Roman" w:cs="Times New Roman"/>
          <w:sz w:val="26"/>
          <w:szCs w:val="26"/>
        </w:rPr>
        <w:t xml:space="preserve">, </w:t>
      </w:r>
    </w:p>
    <w:p w:rsidR="002A708A" w:rsidRPr="00053671" w:rsidRDefault="002A708A"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Телефон специалиста администрации (телефоны для справок): (3463)</w:t>
      </w:r>
      <w:r w:rsidR="002A708A">
        <w:rPr>
          <w:rFonts w:ascii="Times New Roman" w:hAnsi="Times New Roman" w:cs="Times New Roman"/>
          <w:sz w:val="26"/>
          <w:szCs w:val="26"/>
        </w:rPr>
        <w:t>70-80-51</w:t>
      </w:r>
      <w:r w:rsidRPr="00053671">
        <w:rPr>
          <w:rFonts w:ascii="Times New Roman" w:hAnsi="Times New Roman" w:cs="Times New Roman"/>
          <w:sz w:val="26"/>
          <w:szCs w:val="26"/>
        </w:rPr>
        <w:t>.</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Адрес электронной почты Администрации: </w:t>
      </w:r>
      <w:r w:rsidR="002A708A" w:rsidRPr="002A708A">
        <w:rPr>
          <w:rFonts w:ascii="Times New Roman" w:hAnsi="Times New Roman" w:cs="Times New Roman"/>
          <w:sz w:val="26"/>
          <w:szCs w:val="26"/>
          <w:shd w:val="clear" w:color="auto" w:fill="FFFFFF"/>
        </w:rPr>
        <w:t>sentybrskyadm@mail.ru</w:t>
      </w:r>
      <w:r w:rsidRPr="00053671">
        <w:rPr>
          <w:rFonts w:ascii="Times New Roman" w:hAnsi="Times New Roman" w:cs="Times New Roman"/>
          <w:sz w:val="26"/>
          <w:szCs w:val="26"/>
        </w:rPr>
        <w:t>.</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График работы администрации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lastRenderedPageBreak/>
        <w:t>понедельник, вторник, среда, четверг: с 8.30 до 17.00 часов;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пятница: с 8.30 до 14.30 часов;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обеденный перерыв: с 13.00 до 14.00 часов.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1.3.2. Способы получения информации о месте нахождения, справочных</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телефонах, графике работы многофункционального центра предоставления государственных и муниципальных услуг (далее-МФЦ).</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МФЦ находится по адресу:</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628300, Тюменская область, Ханты-Мансийский автономный округ - Югра, г.Нефтеюганск, ул.Сургутская, 1/23;</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телефоны для справок: (3463) 27-67-09, (3463) 27-77-73;</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адрес электронной почты: mfcnr86@mail.ru;</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график работы: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понедельник-пятница: 08.00 - 20.00 часов,суббота: 08.00-17.00 часов,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воскресенье: нерабочий день;</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адрес официального сайта: www.admoil.ru.</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Удаленное рабочее место МФЦ в пгт.Пойковский находится по адресу: Тюменская область, Нефтеюганский район, пгт.Пойковский, микрорайон 4, дом 5.</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Удаленное рабочее место МФЦ в п.Салым находится по адресу: Тюменская область, Нефтеюганский район, улица 45 лет Победы, дом 21, помещение 1 "б".</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График работы удаленных рабочих мест МФЦ:</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понедельник - четверг: с 08:00 до 20:00 часов;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пятница: с 12:00 до 20:00 часов;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суббота: с 08:00 до 18:00 часов;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воскресенье - выходной.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Для подачи документов заявителям необходимо обратиться по месту нахождения МФЦ.</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1.3.3. Способы получения информации о местах нахождения, справочных</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lastRenderedPageBreak/>
        <w:t>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а) Управление Федеральной службы государственной регистрации, кадастра и картографии по Ханты-Мансийскому автономному органу - Югре (далее-Управление Росреестра), Нефтеюганский отдел.</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Нефтеюганский отдел Управления Росреестра, находится по адресу: 628311, Тюменская область, Ханты-Мансийский автономный округ - Югра, г.Нефтеюганск, 13 микрорайон, 65 дом;</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телефоны для справок: (3463)24-95-43;</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адрес электронной почты: u8608@yandex.ru;</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график работы: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понедельник: не приемный день;</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вторник - среда: 09.00-18.00 часов,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четверг: 09.00-20.00 часов,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пятница: 08.00-17.00 часов,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суббота: 09.00-16.00 часов;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воскресенье: нерабочий день;</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адрес официального сайта: www.to86.rosreestr.ru;</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б) Управление Федеральной налоговой службы по Ханты-Мансийскому автономному округу - Югре, межрайонная инспекция Федеральной налоговой службы России N 7 по Ханты-Мансийскому автономному округу - Югре (далее-МИФНС России N 7 по ХМАО-Югре)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МИФНС России N 7 по ХМАО - Югре находится по адресу: 628310, Ханты -Мансийский автономный округ - Югра, г. Нефтеюганск, микрорайон 12, дом 18;</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телефоны для справок: (3463) 286-514, (3463) 286-505, (3463) 286-510;</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график работы: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понедельник, среда: 09.00-18.00 часов,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вторник, четверг: 09.00-20.00 часов,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пятница: 09.00-17.00 часов,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каждую 1 и 3 субботу месяца: 10.00-15.00 часов,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воскресенье: нерабочий день;</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адрес официального сайта:www.r86.nalog.ru.</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N 4 (далее также-межрайонный отдел N 4 филиала ФГБУ "ФКП Росреестра по ХМАО-Югре")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Межрайонный отдел N 4 филиала ФГБУ "ФКП Росреестра по ХМАО-Югре" находится по адресу: 628303, Ханты-Мансийский автономный округ - Югра, г.Нефтеюганск, микрорайон 10, дом 4, помещение 16;</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телефоны для справок: (3463)223898;</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график работы: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вторник - среда: 09.00-18.00 часов,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четверг: 09.00-20.00 часов,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пятница: 08.00-17.00 часов,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суббота: 09.00-16.00 часов,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перерыв в течение рабочего дня:12.00-14.00 часов,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воскресенье - понедельник: нерабочий день;</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адрес официального сайта: www.to86.rosreestr.ru;</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1.3.4. Сведения, указанные в подпунктах 1.3.1-1.3.3 пункта 1.3 настоящего</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на официальном сайте администрации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 xml:space="preserve"> по адресу: http://admkut-jah.ru/ (далее-официальный сайт);</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www.gosuslugi.ru (далее -Единый портал);</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в региональной информационной системе Ханты-Мансийского автономного </w:t>
      </w:r>
      <w:r w:rsidRPr="00053671">
        <w:rPr>
          <w:rFonts w:ascii="Times New Roman" w:hAnsi="Times New Roman" w:cs="Times New Roman"/>
          <w:sz w:val="26"/>
          <w:szCs w:val="26"/>
        </w:rPr>
        <w:lastRenderedPageBreak/>
        <w:t>округа Югры "Портал государственных и муниципальных услуг (функций) Ханты-Мансийского автономного округа - Югры" 86.gosuslugi.ru (далее-региональный портал).</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устной (при личном общении заявителя и/или по телефону);</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письменной (при письменном обращении заявителя по почте, электронной почте, факсу);</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1.3.6. В случае устного обращения (лично или по телефону) заявителя (его представителя) специалист администрации, специалист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 продолжительностью не более 15 минут.</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При общении с заявителями (по телефону или лично) специалист администрации,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Устное информирование о порядке предоставления муниципальной услуги должно проводиться с использованием официально-делового стиля речи.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письменное обращение о предоставлении ему письменного ответа </w:t>
      </w:r>
      <w:r w:rsidRPr="00053671">
        <w:rPr>
          <w:rFonts w:ascii="Times New Roman" w:hAnsi="Times New Roman" w:cs="Times New Roman"/>
          <w:sz w:val="26"/>
          <w:szCs w:val="26"/>
        </w:rPr>
        <w:lastRenderedPageBreak/>
        <w:t>либо назначить другое удобное для заявителя время для устного информирования.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1.3.7.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приемную Администрации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Администрацию.</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место нахождения, график работы, справочные телефоны, адреса электронной почты Администрации, а также МФЦ;</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бланки заявлений о предоставлении муниципальной услуги и образцы их заполнения;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основания для отказа в предоставлении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текст настоящего административного регламента с </w:t>
      </w:r>
      <w:hyperlink r:id="rId10" w:tooltip="’’О разработке и утверждении административных регламентов предоставления муниципальных услуг (с изменениями ...’’&#10;Постановление Администрации сельского поселения Куть-Ях Нефтеюганского района Ханты-Мансийского автономного ...&#10;Статус: действующая редак" w:history="1">
        <w:r w:rsidRPr="00053671">
          <w:rPr>
            <w:rStyle w:val="ab"/>
            <w:rFonts w:ascii="Times New Roman" w:hAnsi="Times New Roman" w:cs="Times New Roman"/>
            <w:color w:val="auto"/>
            <w:sz w:val="26"/>
            <w:szCs w:val="26"/>
          </w:rPr>
          <w:t xml:space="preserve">приложениями </w:t>
        </w:r>
      </w:hyperlink>
      <w:r w:rsidRPr="00053671">
        <w:rPr>
          <w:rFonts w:ascii="Times New Roman" w:hAnsi="Times New Roman" w:cs="Times New Roman"/>
          <w:sz w:val="26"/>
          <w:szCs w:val="26"/>
        </w:rPr>
        <w:t xml:space="preserve"> (извлечения-на информационном стенде; полная версия размещается в информационно-</w:t>
      </w:r>
      <w:r w:rsidRPr="00053671">
        <w:rPr>
          <w:rFonts w:ascii="Times New Roman" w:hAnsi="Times New Roman" w:cs="Times New Roman"/>
          <w:sz w:val="26"/>
          <w:szCs w:val="26"/>
        </w:rPr>
        <w:lastRenderedPageBreak/>
        <w:t>телекоммуникационной сети "Интернет", либо полный текст административного регламента можно получить, обратившись к специалисту Комитета либо к специалисту МФЦ).</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случае внесения изменений в порядок предоставления муниципальной услуги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HEADERTEXT"/>
        <w:rPr>
          <w:rFonts w:ascii="Times New Roman" w:hAnsi="Times New Roman" w:cs="Times New Roman"/>
          <w:b/>
          <w:bCs/>
          <w:color w:val="auto"/>
          <w:sz w:val="26"/>
          <w:szCs w:val="26"/>
        </w:rPr>
      </w:pPr>
    </w:p>
    <w:p w:rsidR="00053671" w:rsidRPr="00053671" w:rsidRDefault="00053671" w:rsidP="00053671">
      <w:pPr>
        <w:pStyle w:val="HEADERTEXT"/>
        <w:jc w:val="center"/>
        <w:rPr>
          <w:rFonts w:ascii="Times New Roman" w:hAnsi="Times New Roman" w:cs="Times New Roman"/>
          <w:b/>
          <w:bCs/>
          <w:color w:val="auto"/>
          <w:sz w:val="26"/>
          <w:szCs w:val="26"/>
        </w:rPr>
      </w:pPr>
      <w:r w:rsidRPr="00053671">
        <w:rPr>
          <w:rFonts w:ascii="Times New Roman" w:hAnsi="Times New Roman" w:cs="Times New Roman"/>
          <w:b/>
          <w:bCs/>
          <w:color w:val="auto"/>
          <w:sz w:val="26"/>
          <w:szCs w:val="26"/>
        </w:rPr>
        <w:t xml:space="preserve"> II. Стандарт предоставления муниципальной услуги </w:t>
      </w: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2.2. Наименование органа, предоставляющего муниципальную услугу.</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Органом, предоставляющим муниципальную услугу, является Администрация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Непосредственное предоставление муниципальной услуги осуществляет ведущий специалист по благоустройству Администрации сельского поселения </w:t>
      </w:r>
      <w:r>
        <w:rPr>
          <w:rFonts w:ascii="Times New Roman" w:hAnsi="Times New Roman" w:cs="Times New Roman"/>
          <w:sz w:val="26"/>
          <w:szCs w:val="26"/>
        </w:rPr>
        <w:t>Сентябрьский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Для предоставления муниципальной услуги заявитель может также обратиться в многофункциональный центр предоставления государственных и муниципальных услуг.</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При предоставлении муниципальной услуги Администрация или МФЦ осуществляет межведомственное информационное взаимодействие со следующими органами власти и организациями: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Нефтеюганским отделом Управления Федеральной службы государственной регистрации, кадастра и картографии по Ханты-Мансийскому автономному округу - Югре;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межрайонной инспекцией Федеральной налоговой службы России N 7 по Ханты-Мансийскому автономному округу-Югре Управления Федеральной налоговой службы по Ханты-Мансийскому автономному округу-Югре;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межрайонным отделом N 4 филиала ФГБУ "ФКП Росреестра по ХМАО-Югре".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В соответствии с требованиями пункта 3 части 1 статьи 7 Федерального закона от 27 июля 2010 года N 210-ФЗ "Об организации предоставления государственных и муниципальных услуг" (далее-Федеральный закон N 210-ФЗ) установлен запрет требовать от заявителя осуществления действий, в том числе согласований, </w:t>
      </w:r>
      <w:r w:rsidRPr="00053671">
        <w:rPr>
          <w:rFonts w:ascii="Times New Roman" w:hAnsi="Times New Roman" w:cs="Times New Roman"/>
          <w:sz w:val="26"/>
          <w:szCs w:val="26"/>
        </w:rPr>
        <w:lastRenderedPageBreak/>
        <w:t>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2.3. Результат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Результатом предоставления муниципальной услуги являются: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предоставление (направление) заявителю решения о предоставлении или об отказе в предоставлении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Решение о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оформляется в виде постановления администрации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Решение об отказе в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оформляется в форме уведомления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2.4. Срок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Муниципальная услуга предоставляется в течение 90 календарных дней со дня представления в Администрацию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Администрацию.</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2.3 настоящего административного регламента решений.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Приостановление предоставления муниципальной услуги законодательством не предусмотрено.</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2.5. Правовые основания для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Предоставление муниципальной услуги осуществляется в соответствии с:</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hyperlink r:id="rId11" w:tooltip="’’Градостроительный кодекс Российской Федерации (с изменениями на 30 декабря 2020 года) (редакция, действующая с 10 января 2021 года)’’&#10;Кодекс РФ от 29.12.2004 N 190-ФЗ&#10;Статус: действующая редакция (действ. с 10.01.2021)" w:history="1">
        <w:r w:rsidRPr="00053671">
          <w:rPr>
            <w:rStyle w:val="ab"/>
            <w:rFonts w:ascii="Times New Roman" w:hAnsi="Times New Roman" w:cs="Times New Roman"/>
            <w:color w:val="auto"/>
            <w:sz w:val="26"/>
            <w:szCs w:val="26"/>
            <w:u w:val="none"/>
          </w:rPr>
          <w:t xml:space="preserve">Градостроительным кодексом Российской Федерации от 29.12.2004 N 190-ФЗ </w:t>
        </w:r>
      </w:hyperlink>
      <w:r w:rsidRPr="00053671">
        <w:rPr>
          <w:rFonts w:ascii="Times New Roman" w:hAnsi="Times New Roman" w:cs="Times New Roman"/>
          <w:sz w:val="26"/>
          <w:szCs w:val="26"/>
        </w:rPr>
        <w:t>("Российская газета", N 290, 30.12.2004);</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Земельным кодексом Российской Федерации от 25.10.2001 года N 136-ФЗ </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("Российская газета", N 211-212, 30.10.2001);</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Федеральным законом от 06.10.2003 N 131-ФЗ "Об общих принципах организации местного самоуправления в Российской Федерации" ("Российская газета", N 202, 08.10.2003);</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Федеральным законом от 29.12.2004 N 191-ФЗ "О введении в действие Градостроительного кодекса Российской Федерации" ("Российская газета", N 290, 30.12.2004);</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Федеральным законом от 09.02.2009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Федеральным законом от 27.07.2010 N 210-ФЗ "Об организации предоставления государственных и муниципальных услуг" ("Российская газета", N 168, 30.07.2010);</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Законом Ханты - Мансийского автономного округа - Югры от 11.06.2010 N 102-оз "Об административных правонарушениях" (первоначальный текст документа опубликован в газете "Новости Югры", N 107, 13.07.2010);</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Уставом сельского поселения </w:t>
      </w:r>
      <w:r>
        <w:rPr>
          <w:rFonts w:ascii="Times New Roman" w:hAnsi="Times New Roman" w:cs="Times New Roman"/>
          <w:sz w:val="26"/>
          <w:szCs w:val="26"/>
        </w:rPr>
        <w:t>Сентябрьский</w:t>
      </w:r>
      <w:r>
        <w:rPr>
          <w:rFonts w:ascii="Times New Roman" w:hAnsi="Times New Roman" w:cs="Times New Roman"/>
          <w:sz w:val="26"/>
          <w:szCs w:val="26"/>
          <w:lang w:val="en-US"/>
        </w:rPr>
        <w:t>;</w:t>
      </w: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настоящим Административным регламентом.</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2.6. Исчерпывающий перечень документов, необходимых для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1. Заявление о предоставлении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Форма заявления приведена в приложении N 1 к настоящему административному регламенту.</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 Документ, удостоверяющий личность заявителя, являющегося физическим лицом, либо личность представителя физического или юридического лица.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4. Свидетельство о государственной регистрации юридического лица (для юридических лиц) или выписка из Единого государственного реестра юридических лиц о юридическом лице, являющемся заявителем.</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 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выписка из Единого государственного реестра индивидуальных предпринимателей об индивидуальном предпринимателе, являющемся заявителем.</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6. Правоустанавливающие документы на земельный участок, здание, строение, сооружение или выписка из Единого государственного реестра прав на недвижимое имущество и сделок с ним о правах на земельный участок, здание, строение, сооружение, находящиеся на земельном участке.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7. Выписка из государственного кадастра недвижимости (листы КВ.1, КВ.2, КВ.3, КВ.4, КВ.5, КВ.6) или кадастровый паспорт земельного участка.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8. Схема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9. Схема, отображающая архитектурные решения.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10. Технико - экономические показатели.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11. Согласие всех правообладателей объекта капитального строительства в случае реконструкции такого объекта.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12. Поэтажные планы зданий и сооружений с приведением экспликации помещений.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2.6.1. Документы, указанные в подпунктах 1 - 3, 8-12 пункта 2.6 настоящего административного регламента, представляются заявителем в Администрацию или в МФЦ самостоятельно.</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2.6.2. Документы, указанные в подпунктах 4 - 7 пункта 2.6 настоящего административного регламента, запрашиваются Администрацией или МФЦ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2.6.3. Способы получения заявителями документов, необходимых для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Форму заявления о предоставлении муниципальной услуги заявитель может получить:</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на информационном стенде в месте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у специалиста Администрации, ответственного за предоставление муниципальной услуги или специалиста МФЦ;</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посредством информационно-телекоммуникационной сети "Интернет" на официальном сайте, Едином и региональном порталах.</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Документы, указанные в подпунктах 4 - 5 пункта 2.6 настоящего административного регламента, заявитель может получить, обратившись в МИФНС России N 7 по Ханты-Мансийскому автономному округу - Югре (способы получения информации о месте нахождения и графике работы федерального органа указаны в абзаце "б" подпункта 1.3.3 пункта 1.3 настоящего административного регламента).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Документы, указанные в подпункте 6 пункта 2.6 настоящего административного регламента, заявитель может получить, обратившись в Нефтеюганский отдел Управления Росреестра (способы получения информации о месте нахождения и графике работы федерального органа указаны в абзаце "а" подпункта 1.3.3 пункта 1.3 настоящего административного регламента);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Документы, указанные в подпункте 7 пункта 2.6 настоящего административного регламента, заявитель может получить, обратившись в межрайонный отдел N 4 филиала ФГБУ "ФКП Росреестра по ХМАО-Югре" (способы получения информации о месте нахождения и графике работы федерального органа указаны в абзаце "в" подпункта 1.3.3 пункта 1.3 настоящего административного регламента).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2.6.4. Требования к документам, необходимым для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предоставляется в свободной форме, либо по форме, приведенной в приложении N 1 к настоящему административному регламенту.</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второй заверенной заявителем копией.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случае представления документов в двух экземплярах, после проверки подлинник возвращается заявителю.</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2.6.5. Способы подачи документов заявителем:</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при личном обращении в Администрацию;</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по почте в Администрацию;</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посредством обращения в МФЦ;</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посредством Единого или регионального порталов.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2.6.6. Непредставление заявителем документов и информации, которые он</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вправе представить по собственной инициативе, не является основанием для отказа ему в предоставлении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2.6.7. Запрещается требовать от заявителей: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Оснований для отказа в приеме документов, необходимых для предоставления муниципальной услуги, законодательством не предусмотрено.</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2.8. Исчерпывающий перечень оснований для приостановления и (или)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отказа в предоставлении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2.8.1. Основания для приостановления предоставления муниципальной услуги законодательством не предусмотрены.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2.8.2.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принимается по следующим основаниям:</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lastRenderedPageBreak/>
        <w:t>отсутствие документов, необходимых для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отрицательное заключение уполномоченной Комиссии.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Для получения муниципальной услуги заявитель самостоятельно обращается в организации, предоставляющие документы, указанные в подпунктах 8-10, 12 пункта 2.6 настоящего административного регламента.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Услугами, необходимыми и обязательными для предоставления муниципальной услуги являются: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2.9.1. Подготовка схемы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Данная услуга предоставляется организациями или физическими лицами, имеющими свидетельство о допуске к данному виду работ, выданное в установленном порядке саморегулируемыми организациями.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результате предоставления данной услуги заявителю выдается оформленная в установленном порядке вышеуказанная схема с пояснительной запиской.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2.9.2.Подготовка схемы, отображающей архитектурные решения.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саморегулируемыми организациями.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результате предоставления данной услуги заявителю выдается оформленная в установленном порядке схема, отображающая архитектурные решения.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2.9.3. Подготовка технико - экономических показателей.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саморегулируемыми организациями.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результате предоставления данной услуги заявителю выдаются оформленные в установленном порядке технико - экономические показатели.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2.9.4. Подготовка поэтажных планов зданий и сооружений с приведением </w:t>
      </w:r>
      <w:r w:rsidRPr="00053671">
        <w:rPr>
          <w:rFonts w:ascii="Times New Roman" w:hAnsi="Times New Roman" w:cs="Times New Roman"/>
          <w:sz w:val="26"/>
          <w:szCs w:val="26"/>
        </w:rPr>
        <w:lastRenderedPageBreak/>
        <w:t>экспликации помещений.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саморегулируемыми организациями.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результате предоставления данной услуги заявителю выдаются оформленные в установленном порядке поэтажные планы зданий и сооружений с экспликацией помещений.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2.10.Порядок, размер и основания взимания государственной пошлины или иной платы, взимаемой за предоставление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Предоставление муниципальной услуги осуществляется на безвозмездной основе.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2.11.Порядок, размер и основания взимания платы за предоставление услуг,</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необходимых и обязательных для предоставления муниципальной услуги, включая информацию о методиках расчета размера такой платы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За предоставление схемы планировочной организации земельного участка, выполненной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 взимается плата организацией или физическим лицом, рассчитанная по справочнику базовых цен на инженерные изыскания для строительства.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За предоставление схемы, отображающей архитектурные решения, проектной организацией взимается плата, рассчитанная по справочнику базовых цен на проектные работы для строительства.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За предоставление технико - экономических показателей проектной организацией взимается плата, рассчитанная по справочнику базовых цен на проектные работы для строительства.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За предоставление поэтажных планов зданий и сооружений с приведением</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экспликации помещений проектной организацией взимается плата, рассчитанная по справочнику базовых цен на проектные работы для строительства.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Письменные обращения, поступившие в адрес Администрации, подлежат обязательной регистрации специалистом Администрацию, ответственным за делопроизводство, в электронном документообороте в день поступления обращения в Администрацию.</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случае личного обращения заявителя в Администрацию, заявление о предоставлении муниципальной услуги подлежит обязательной регистрации специалистом Администрации, ответственным за делопроизводство, в электронном документообороте в течение 15 минут.</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случае подачи заявления посредством Единого и регионального порталов письменные обращения подлежат обязательной регистрации специалистом Администрации, ответственным за делопроизводство, в электронном документообороте в день поступления обращения в Администрацию.</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Заявителю, подавшему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в Администрацию 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получены по межведомственным запросам.</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Документы, необходимые для предоставления муниципальной услуги, посредством электронной почты не принимаются.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2.14. Требования к помещениям, в которых предоставляется муниципальная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 на видном месте в здании располагаются схемы размещения средств пожаротушения и путей эвакуации.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Вход в здание должен быть оборудован информационной табличкой (вывеской), </w:t>
      </w:r>
      <w:r w:rsidRPr="00053671">
        <w:rPr>
          <w:rFonts w:ascii="Times New Roman" w:hAnsi="Times New Roman" w:cs="Times New Roman"/>
          <w:sz w:val="26"/>
          <w:szCs w:val="26"/>
        </w:rPr>
        <w:lastRenderedPageBreak/>
        <w:t>содержащей информацию о наименовании, местонахождении, режиме работы, а также о телефонных номерах справочной службы.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 нормам охраны труда.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Каждое рабочее место муниципального служащего, предоставляющих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1.3.9 пункта 1.3 настоящего административного регламента.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Официальный сайт должен:</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2.15. Показатели доступности и качества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2.15.1. Показателями доступности муниципальной услуги являются: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lastRenderedPageBreak/>
        <w:t>транспортная доступность к местам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возможность получения заявителем муниципальной услуги в МФЦ;</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возможность направления заявителем документов в электронной форме посредством Единого и регионального порталов;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бесплатность предоставления муниципальной услуги и информации о процедуре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2.15.2. Показателями качества муниципальной услуги являются: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соблюдение должностными лицами Администрации сроков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восстановление нарушенных прав заявителя.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Предоставление муниципальных услуг в многофункциональном центре осуществляется в соответствии с Федеральным законом от 27.07.2010 N 210-ФЗ "Об организации предоставления государственных и муниципальных услуг" ,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взаимодействие с органами, предоставляющими государственные услуги, или органами, предоставляющими муниципальные услуги, </w:t>
      </w:r>
      <w:r w:rsidRPr="00053671">
        <w:rPr>
          <w:rFonts w:ascii="Times New Roman" w:hAnsi="Times New Roman" w:cs="Times New Roman"/>
          <w:sz w:val="26"/>
          <w:szCs w:val="26"/>
        </w:rPr>
        <w:lastRenderedPageBreak/>
        <w:t>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HEADERTEXT"/>
        <w:rPr>
          <w:rFonts w:ascii="Times New Roman" w:hAnsi="Times New Roman" w:cs="Times New Roman"/>
          <w:b/>
          <w:bCs/>
          <w:color w:val="auto"/>
          <w:sz w:val="26"/>
          <w:szCs w:val="26"/>
        </w:rPr>
      </w:pPr>
    </w:p>
    <w:p w:rsidR="00053671" w:rsidRPr="00053671" w:rsidRDefault="00053671" w:rsidP="00053671">
      <w:pPr>
        <w:pStyle w:val="HEADERTEXT"/>
        <w:jc w:val="center"/>
        <w:rPr>
          <w:rFonts w:ascii="Times New Roman" w:hAnsi="Times New Roman" w:cs="Times New Roman"/>
          <w:b/>
          <w:bCs/>
          <w:color w:val="auto"/>
          <w:sz w:val="26"/>
          <w:szCs w:val="26"/>
        </w:rPr>
      </w:pPr>
      <w:r w:rsidRPr="00053671">
        <w:rPr>
          <w:rFonts w:ascii="Times New Roman" w:hAnsi="Times New Roman" w:cs="Times New Roman"/>
          <w:b/>
          <w:bCs/>
          <w:color w:val="auto"/>
          <w:sz w:val="26"/>
          <w:szCs w:val="26"/>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прием и регистрация заявления о предоставлении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формирование и направление межведомственных запросов в органы власти и организации, участвующие в предоставление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организация проведения публичных слушаний;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рассмотрение представленных документов и принятие решения о предоставлении или об отказе в предоставлении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выдача (направление) заявителю документов, являющихся результатом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Блок - схема предоставления муниципальной услуги приведена в приложении N 2 к настоящему административному регламенту.</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3.2. Прием и регистрация заявления о предоставлении разрешения на отклонение </w:t>
      </w:r>
      <w:r w:rsidRPr="00053671">
        <w:rPr>
          <w:rFonts w:ascii="Times New Roman" w:hAnsi="Times New Roman" w:cs="Times New Roman"/>
          <w:sz w:val="26"/>
          <w:szCs w:val="26"/>
        </w:rPr>
        <w:lastRenderedPageBreak/>
        <w:t>от предельных параметров разрешенного строительства, реконструкции объектов капитального строительства.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Основанием для начала административной процедуры является поступление в Администрацию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 в том числе посредством Единого или регионального порталов.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за прием и регистрацию заявления, поступившего по почте в адрес Администрации-специалист Администрации, ответственный за делопроизводство;</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за прием и регистрацию заявления, предоставленного заявителем лично в Администрацию-специалист Администрации, ответственный за делопроизводство;</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за прием и регистрацию заявления, поступившего в Администрацию посредством Единого и регионального порталов-специалист Администрации, ответственный за делопроизводство;</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за прием и регистрацию заявления в МФЦ-специалист МФЦ.</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прием и регистрация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(продолжительность и (или) максимальный срок их выполнения-в день поступления обращения в Администрацию; при личном обращении заявителя-15 минут с момента получения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Критерий принятия решения о приеме и регистрации заявления: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наличие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Результат административной процедуры: зарегистрированное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Способ фиксации результата административной процедуры: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в случае поступления заявления о предоставлении разрешения на отклонение от предельных параметров разрешенного строительства, реконструкции объектов </w:t>
      </w:r>
      <w:r w:rsidRPr="00053671">
        <w:rPr>
          <w:rFonts w:ascii="Times New Roman" w:hAnsi="Times New Roman" w:cs="Times New Roman"/>
          <w:sz w:val="26"/>
          <w:szCs w:val="26"/>
        </w:rPr>
        <w:lastRenderedPageBreak/>
        <w:t>капитального строительства по почте специалист Администрации, ответственный за делопроизводство, регистрирует заявление о предоставлении муниципальной услуги в журнале регистрации документооборота;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случае подачи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лично специалист Администрации, ответственный за делопроизводство, регистрирует заявление о предоставлении муниципальной услуги в журнале регистрации документооборота;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случае направления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посредством Единого и регионального порталов специалист Администрации, ответственный за делопроизводство, регистрирует заявление о предоставлении муниципальной услуги в журнале регистрации документооборота;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случае подачи заявления в МФЦ специалист МФЦ регистрирует заявление о предоставлении муниципальной услуги в журнале регистрации заявлений;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заявителю, подавшему заявление в Администрацию 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получены по межведомственным запросам.</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Администрации, ответственному за предоставление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случае подачи заявления в МФЦ зарегистрированное заявление о предоставлении муниципальной услуги с приложениями передается в Администрацию.</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3.3. Формирование и направление межведомственных запросов в органы власти и организации, участвующие в предоставлении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Основанием для начала административной процедуры является поступление зарегистрированного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 xml:space="preserve"> к специалисту Администрации, ответственному за предоставление муниципальной услуги, либо специалисту МФЦ.</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Администрации, ответственный за предоставление муниципальной услуги, либо специалист МФЦ.</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Содержание административных действий, входящих в состав административной </w:t>
      </w:r>
      <w:r w:rsidRPr="00053671">
        <w:rPr>
          <w:rFonts w:ascii="Times New Roman" w:hAnsi="Times New Roman" w:cs="Times New Roman"/>
          <w:sz w:val="26"/>
          <w:szCs w:val="26"/>
        </w:rPr>
        <w:lastRenderedPageBreak/>
        <w:t>процедуры: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действия-1 рабочий день со дня поступления зарегистрированного заявления специалисту Администрации, ответственному за предоставление муниципальной услуги, либо специалисту МФЦ);</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получение ответа на межведомственные запросы по документам, указанным в подпунктах 4 - 7 пункта 2.6 настоящего административного регламента (продолжительность и (или) максимальный срок выполнения административного действия-не позднее 5 рабочих дней со дня поступления межведомственного запроса в орган власти или организацию, предоставляющие документ и информацию).</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Критерий принятия решения о направлении межведомственного запроса: отсутствие документов, которые заявитель вправе предоставить по собственной инициативе.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Результат выполнения административной процедуры: полученные ответы на межведомственные запросы.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Способ фиксации результата административной процедуры: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специалист Администрации, ответственный за делопроизводство, регистрирует ответ на запрос в журнале регистрации документооборота;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специалист МФЦ регистрирует полученный ответ на запрос в журнале регистрации заявлений.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Специалист Администрации, ответственный за делопроизводство, передает зарегистрированный ответ на межведомственный запрос специалисту Администрации, ответственному за предоставление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случае поступления ответа на межведомственный запрос специалисту МФЦ, он обеспечивает его передачу в Администрацию, в порядке и сроки, которые установлены соглашением о взаимодействии между МФЦ и администрацией поселения.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3.4. Рассмотрение представленных документов, и принятие решения о предоставлении или об отказе в предоставлении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 либо ответа на межведомственный запрос.</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lastRenderedPageBreak/>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за экспертизу документов-специалист Администрации, ответственный за предоставление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за подписание решения о предоставлении или об отказе в предоставлении муниципальной услуги-глава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 xml:space="preserve"> либо лицо, его замещающее;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за регистрацию подписанного главой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 xml:space="preserve"> либо лицом, его замещающим, решения о предоставлении муниципальной услуги или решения об отказе в предоставлении муниципальной услуги-специалист администрации, ответственный за делопроизводство.</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Специалист Администрации, ответственный за предоставление муниципальной услуги, получив зарегистрированное заявление о предоставлении муниципальной услуги и ответы на межведомственные запросы осуществляет проверку комплекта документов.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Специалист Администрации, ответственный за предоставление муниципальной услуги, передает комплект документов на рассмотрение секретарю уполномоченной Комиссии.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Секретарь уполномоченной Комиссии проводит проверку наличия документов, которые должны быть приложены к заявлению, а также правильность их оформления.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Секретарь уполномоченной Комиссии не позднее чем через 10 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 xml:space="preserve">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правообладателям помещений, являющихся частью объекта капитального </w:t>
      </w:r>
      <w:r w:rsidRPr="00053671">
        <w:rPr>
          <w:rFonts w:ascii="Times New Roman" w:hAnsi="Times New Roman" w:cs="Times New Roman"/>
          <w:sz w:val="26"/>
          <w:szCs w:val="26"/>
        </w:rPr>
        <w:lastRenderedPageBreak/>
        <w:t>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Секретарь уполномоченной Комиссии осуществляет подготовку проекта постановления Главы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 xml:space="preserve"> о назначении публичных слушаний.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Секретарь уполномоченной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Срок проведения публичных слушаний с момента оповещения жителей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 xml:space="preserve"> о времени и месте их проведения до дня опубликования заключения о результатах публичных слушаний один месяц.</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Уполномоченная Комиссия по результатам публичных слушаний осуществляет подготовку заключения, обеспечивает его опубликование в средствах массовой информации.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уполномоченная Комиссия в течении 1</w:t>
      </w:r>
      <w:r w:rsidR="00EA055A">
        <w:rPr>
          <w:rFonts w:ascii="Times New Roman" w:hAnsi="Times New Roman" w:cs="Times New Roman"/>
          <w:sz w:val="26"/>
          <w:szCs w:val="26"/>
        </w:rPr>
        <w:t>5</w:t>
      </w:r>
      <w:r w:rsidRPr="00053671">
        <w:rPr>
          <w:rFonts w:ascii="Times New Roman" w:hAnsi="Times New Roman" w:cs="Times New Roman"/>
          <w:sz w:val="26"/>
          <w:szCs w:val="26"/>
        </w:rPr>
        <w:t xml:space="preserve"> дней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рекомендации Комиссии) или об отказе в предоставлении такого разрешения с указанием причин принятого решения и направляет указанные рекомендации главе поселения.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Специалист Администрации, ответственный за предоставление муниципальной услуги, на основании рекомендаций Комиссии осуществляет подготовку проекта постановления администрации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Согласование проекта постановления осуществляется в течение 7 дней со дня поступления рекомендаций Комиссии.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Результат административной процедуры: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подписанное главой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 xml:space="preserve"> либо лицом, его замещающим, решение о предоставлении или об отказе в предоставлении </w:t>
      </w:r>
      <w:r w:rsidRPr="00053671">
        <w:rPr>
          <w:rFonts w:ascii="Times New Roman" w:hAnsi="Times New Roman" w:cs="Times New Roman"/>
          <w:sz w:val="26"/>
          <w:szCs w:val="26"/>
        </w:rPr>
        <w:lastRenderedPageBreak/>
        <w:t>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Способ фиксации результата выполнения административной процедуры: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решение о предоставлении муниципальной услуги регистрируется в Реестре предоставленных разрешений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 xml:space="preserve"> в соответствии с приложением N 4 к настоящему административному регламенту;</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решение об отказе в предоставлении муниципальной услуги регистрируется в журнале регистрации документооборота администрации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3.5. Выдача (направление) заявителю документов, являющихся результатом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ответственному за предоставление муниципальной услуги, или специалисту МФЦ.</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за направление заявителю документов, являющихся результатом предоставления муниципальной услуги, почтой-специалист Администрации, ответственный за делопроизводство;</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за выдачу заявителю документов, являющихся результатом предоставления муниципальной услуги, нарочно или посредством Единого или регионального портала-специалист Администрации, ответственный за предоставление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за выдачу документов, являющихся результатом предоставления муниципальной услуги, в МФЦ-специалист МФЦ.</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действия-1 рабочий день со дня принятия одного из указанных в пункте 2.3 настоящего административного регламента </w:t>
      </w:r>
      <w:r w:rsidRPr="00053671">
        <w:rPr>
          <w:rFonts w:ascii="Times New Roman" w:hAnsi="Times New Roman" w:cs="Times New Roman"/>
          <w:sz w:val="26"/>
          <w:szCs w:val="26"/>
        </w:rPr>
        <w:lastRenderedPageBreak/>
        <w:t>решений).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Критерий принятия решения: оформленные документы, являющиеся результатом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Результат административной процедуры: выданные (направленные) заявителю документы, являющиеся результатом предоставления муниципальной услуги, посредством Единого или регионального портала, либо нарочно или по адресу, указанному в заявлении, либо через МФЦ.</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Способ фиксации результата выполнения административной процедуры: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записью заявителя в Реестре предоставленных разрешений;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случае направления документов, являющихся результатом предоставления муниципальной услуги, посредством Единого или регионального портала, запись о выдаче документов заявителю отображается в Личном кабинете Единого или регионального порталов;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HEADERTEXT"/>
        <w:rPr>
          <w:rFonts w:ascii="Times New Roman" w:hAnsi="Times New Roman" w:cs="Times New Roman"/>
          <w:b/>
          <w:bCs/>
          <w:color w:val="auto"/>
          <w:sz w:val="26"/>
          <w:szCs w:val="26"/>
        </w:rPr>
      </w:pPr>
    </w:p>
    <w:p w:rsidR="00053671" w:rsidRPr="00053671" w:rsidRDefault="00053671" w:rsidP="00053671">
      <w:pPr>
        <w:pStyle w:val="HEADERTEXT"/>
        <w:jc w:val="center"/>
        <w:rPr>
          <w:rFonts w:ascii="Times New Roman" w:hAnsi="Times New Roman" w:cs="Times New Roman"/>
          <w:b/>
          <w:bCs/>
          <w:color w:val="auto"/>
          <w:sz w:val="26"/>
          <w:szCs w:val="26"/>
        </w:rPr>
      </w:pPr>
      <w:r w:rsidRPr="00053671">
        <w:rPr>
          <w:rFonts w:ascii="Times New Roman" w:hAnsi="Times New Roman" w:cs="Times New Roman"/>
          <w:b/>
          <w:bCs/>
          <w:color w:val="auto"/>
          <w:sz w:val="26"/>
          <w:szCs w:val="26"/>
        </w:rPr>
        <w:t xml:space="preserve"> IV. Формы контроля за исполнением административного регламента </w:t>
      </w: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4.1.Текущий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Плановые проверки полноты и качества предоставления муниципальной услуги проводятся главой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 либо лицом, его замещающим.</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решениями главой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 либо лицом, его замещающим.</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Внеплановые проверки полноты и качества предоставления муниципальной услуги проводятся главой сельского поселения </w:t>
      </w:r>
      <w:r>
        <w:rPr>
          <w:rFonts w:ascii="Times New Roman" w:hAnsi="Times New Roman" w:cs="Times New Roman"/>
          <w:sz w:val="26"/>
          <w:szCs w:val="26"/>
        </w:rPr>
        <w:t>Сентябрьский</w:t>
      </w:r>
      <w:r w:rsidRPr="00053671">
        <w:rPr>
          <w:rFonts w:ascii="Times New Roman" w:hAnsi="Times New Roman" w:cs="Times New Roman"/>
          <w:sz w:val="26"/>
          <w:szCs w:val="26"/>
        </w:rPr>
        <w:t xml:space="preserve"> и МФЦ, либо лицом, его замещающим, на основании жалоб заявителей на решения или действия (бездействие) должностных лиц администрации поселения, работников МФЦ, принятые или осуществленные в ходе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Результаты проверки оформляются в виде акта, в котором отмечаются выявленные недостатки и указываются предложения по их устранению.</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4.2. Должностные лица Администрации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Должностное лицо Администрации,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за: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нарушение срока регистрации запроса заявителя о предоставлении муниципальной услуги и срока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4.3.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в форме письменных и устных обращений в адрес Администрации.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HEADERTEXT"/>
        <w:jc w:val="center"/>
        <w:rPr>
          <w:rFonts w:ascii="Times New Roman" w:hAnsi="Times New Roman" w:cs="Times New Roman"/>
          <w:b/>
          <w:bCs/>
          <w:color w:val="auto"/>
          <w:sz w:val="26"/>
          <w:szCs w:val="26"/>
        </w:rPr>
      </w:pPr>
      <w:r w:rsidRPr="00053671">
        <w:rPr>
          <w:rFonts w:ascii="Times New Roman" w:hAnsi="Times New Roman" w:cs="Times New Roman"/>
          <w:b/>
          <w:bCs/>
          <w:color w:val="auto"/>
          <w:sz w:val="26"/>
          <w:szCs w:val="26"/>
        </w:rPr>
        <w:t xml:space="preserve"> </w:t>
      </w:r>
    </w:p>
    <w:p w:rsidR="00053671" w:rsidRPr="00053671" w:rsidRDefault="00053671" w:rsidP="00053671">
      <w:pPr>
        <w:pStyle w:val="HEADERTEXT"/>
        <w:jc w:val="center"/>
        <w:rPr>
          <w:rFonts w:ascii="Times New Roman" w:hAnsi="Times New Roman" w:cs="Times New Roman"/>
          <w:b/>
          <w:bCs/>
          <w:color w:val="auto"/>
          <w:sz w:val="26"/>
          <w:szCs w:val="26"/>
        </w:rPr>
      </w:pPr>
      <w:r w:rsidRPr="00053671">
        <w:rPr>
          <w:rFonts w:ascii="Times New Roman" w:hAnsi="Times New Roman" w:cs="Times New Roman"/>
          <w:b/>
          <w:bCs/>
          <w:color w:val="auto"/>
          <w:sz w:val="26"/>
          <w:szCs w:val="26"/>
        </w:rPr>
        <w:t xml:space="preserve">V. Досудебный (внесудебный) порядок обжалования решений и действий (бездействия) органа, предоставляющего муниципальную услугу, должностных </w:t>
      </w:r>
      <w:r w:rsidRPr="00053671">
        <w:rPr>
          <w:rFonts w:ascii="Times New Roman" w:hAnsi="Times New Roman" w:cs="Times New Roman"/>
          <w:b/>
          <w:bCs/>
          <w:color w:val="auto"/>
          <w:sz w:val="26"/>
          <w:szCs w:val="26"/>
        </w:rPr>
        <w:lastRenderedPageBreak/>
        <w:t xml:space="preserve">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N 210-ФЗ , или их работников </w:t>
      </w: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5.2. Заявитель может обратиться с жалобой, в том числе в следующих случаях:</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нарушение срока регистрации запроса о предоставлении муниципальной услуги, запроса, указанного в статье 15.1 Федерального закона от 27.07.2010 N 210-ФЗ ;</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округа-Югры, муниципальными нормативными правовыми актами для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нормативными правовыми актами для предоставления муниципальной услуги, у заявителя;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округа-Югры и муниципальными нормативными правовыми актами;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отказ органа, предоставляющего муниципальную услугу, должностного лица </w:t>
      </w:r>
      <w:r w:rsidRPr="00053671">
        <w:rPr>
          <w:rFonts w:ascii="Times New Roman" w:hAnsi="Times New Roman" w:cs="Times New Roman"/>
          <w:sz w:val="26"/>
          <w:szCs w:val="26"/>
        </w:rPr>
        <w:lastRenderedPageBreak/>
        <w:t>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N 210-ФЗ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нарушение срока или порядка выдачи документов по результатам предоставления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5.3.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оформленная в соответствии с законодательством Российской Федерации доверенность (для физических лиц);</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053671">
        <w:rPr>
          <w:rFonts w:ascii="Times New Roman" w:hAnsi="Times New Roman" w:cs="Times New Roman"/>
          <w:sz w:val="26"/>
          <w:szCs w:val="26"/>
        </w:rPr>
        <w:lastRenderedPageBreak/>
        <w:t>частью 1.1 статьи 16 Федерального закона от 27.07.2010 N 210-ФЗ .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N 210-ФЗ , подаются руководителям этих организаций.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N 210-ФЗ ,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5.7.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5.8. 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5.9.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5.10. Срок рассмотрения жалобы исчисляется со дня регистрации жалобы в Уполномоченном органе.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5.11. Жалоба должна содержать:</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 их руководителей и (или) работников, решения и действия (бездействие) которых обжалуются;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фамилию, имя, отчество (последнее-при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N 210-ФЗ , их работников;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N 210-ФЗ , их работников.</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5.12. Заявитель имеет право на получение информации и документов, необходимых для обоснования и рассмотрения жалобы.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5.13. Жалоба, поступившая в Уполномоченный орган, подлежит регистрации не позднее следующего рабочего дня со дня ее поступления.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5.14.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N 210-ФЗ ,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053671">
        <w:rPr>
          <w:rFonts w:ascii="Times New Roman" w:hAnsi="Times New Roman" w:cs="Times New Roman"/>
          <w:sz w:val="26"/>
          <w:szCs w:val="26"/>
        </w:rPr>
        <w:lastRenderedPageBreak/>
        <w:t>многофункционального центра, организаций, предусмотренных частью 1.1 статьи 16 Федерального закона от 27.07.2010 N 210-ФЗ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5.15. По результатам рассмотрения жалобы в соответствии с частью 7 статьи 11.2 Федерального закона N 210-ФЗ принимается одно из следующих решений:</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удовлетворении жалобы отказывается.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5.16.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5.17.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5.18. В ответе по результатам рассмотрения жалобы указываются: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наименование органа, должность, фамилия, имя, отчество (при наличии) их должностных лиц, принявших решение по жалобе;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номер, дата, место принятия решения, включая сведения о должностном лице, решение или действие (бездействие) которых обжалуются;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фамилию, имя, отчество (последнее-при наличии), либо наименование заявителя;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основания для принятия решения по жалобе;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принятое по жалобе решение;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в случае если жалоба признана обоснованной-сроки устранения выявленных нарушений, в том числе срок предоставления результата муниципальной услуги;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сведения о порядке обжалования принятого по жалобе решения.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 xml:space="preserve">Ответ по результатам рассмотрения жалобы подписывается уполномоченным на </w:t>
      </w:r>
      <w:r w:rsidRPr="00053671">
        <w:rPr>
          <w:rFonts w:ascii="Times New Roman" w:hAnsi="Times New Roman" w:cs="Times New Roman"/>
          <w:sz w:val="26"/>
          <w:szCs w:val="26"/>
        </w:rPr>
        <w:lastRenderedPageBreak/>
        <w:t>рассмотрение жалобы должностным лицом уполномоченного органа.</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5.19. Орган отказывает в удовлетворении жалобы в следующих случаях:</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наличие вступившего в законную силу решения суда, арбитражного суда по жалобе о том же предмете и по тем же основаниям;</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5.20. Орган оставляет жалобу без ответа в следующих случаях:</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отсутствие возможности прочитать какую-либо часть текста жалобы, фамилию, имя, отчество (при наличии) и (или) почтовый адрес заявителя.</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5.21.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5.22. Все решения, действия (бездействие) Органа, его должностного лица заявитель вправе оспорить в судебном порядке в соответствии с законодательством Российской Федерации.</w:t>
      </w:r>
    </w:p>
    <w:p w:rsidR="00053671" w:rsidRPr="00053671" w:rsidRDefault="00053671" w:rsidP="00053671">
      <w:pPr>
        <w:pStyle w:val="FORMATTEXT"/>
        <w:ind w:firstLine="568"/>
        <w:jc w:val="both"/>
        <w:rPr>
          <w:rFonts w:ascii="Times New Roman" w:hAnsi="Times New Roman" w:cs="Times New Roman"/>
          <w:sz w:val="26"/>
          <w:szCs w:val="26"/>
        </w:rPr>
      </w:pPr>
    </w:p>
    <w:p w:rsidR="00053671" w:rsidRPr="00053671" w:rsidRDefault="00053671" w:rsidP="00053671">
      <w:pPr>
        <w:pStyle w:val="FORMATTEXT"/>
        <w:ind w:firstLine="568"/>
        <w:jc w:val="both"/>
        <w:rPr>
          <w:rFonts w:ascii="Times New Roman" w:hAnsi="Times New Roman" w:cs="Times New Roman"/>
          <w:sz w:val="26"/>
          <w:szCs w:val="26"/>
        </w:rPr>
      </w:pPr>
      <w:r w:rsidRPr="00053671">
        <w:rPr>
          <w:rFonts w:ascii="Times New Roman" w:hAnsi="Times New Roman" w:cs="Times New Roman"/>
          <w:sz w:val="26"/>
          <w:szCs w:val="26"/>
        </w:rPr>
        <w:t>5.23.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053671" w:rsidRPr="00053671" w:rsidRDefault="00053671" w:rsidP="00053671">
      <w:pPr>
        <w:pStyle w:val="FORMATTEXT"/>
        <w:ind w:firstLine="568"/>
        <w:jc w:val="both"/>
        <w:rPr>
          <w:rFonts w:ascii="Times New Roman" w:hAnsi="Times New Roman" w:cs="Times New Roman"/>
          <w:sz w:val="26"/>
          <w:szCs w:val="26"/>
        </w:rPr>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E266E3" w:rsidRDefault="00E266E3" w:rsidP="00053671">
      <w:pPr>
        <w:pStyle w:val="FORMATTEXT"/>
        <w:jc w:val="right"/>
      </w:pPr>
    </w:p>
    <w:p w:rsidR="00E266E3" w:rsidRDefault="00E266E3" w:rsidP="00053671">
      <w:pPr>
        <w:pStyle w:val="FORMATTEXT"/>
        <w:jc w:val="right"/>
      </w:pPr>
    </w:p>
    <w:p w:rsidR="00E266E3" w:rsidRDefault="00E266E3" w:rsidP="00053671">
      <w:pPr>
        <w:pStyle w:val="FORMATTEXT"/>
        <w:jc w:val="right"/>
      </w:pPr>
    </w:p>
    <w:p w:rsidR="00E266E3" w:rsidRDefault="00E266E3" w:rsidP="00053671">
      <w:pPr>
        <w:pStyle w:val="FORMATTEXT"/>
        <w:jc w:val="right"/>
      </w:pPr>
    </w:p>
    <w:p w:rsidR="00E266E3" w:rsidRDefault="00E266E3" w:rsidP="00053671">
      <w:pPr>
        <w:pStyle w:val="FORMATTEXT"/>
        <w:jc w:val="right"/>
      </w:pPr>
    </w:p>
    <w:p w:rsidR="00E266E3" w:rsidRDefault="00E266E3" w:rsidP="00053671">
      <w:pPr>
        <w:pStyle w:val="FORMATTEXT"/>
        <w:jc w:val="right"/>
      </w:pPr>
    </w:p>
    <w:p w:rsidR="00E266E3" w:rsidRDefault="00E266E3" w:rsidP="00053671">
      <w:pPr>
        <w:pStyle w:val="FORMATTEXT"/>
        <w:jc w:val="right"/>
      </w:pPr>
    </w:p>
    <w:p w:rsidR="00053671" w:rsidRPr="00053671" w:rsidRDefault="00053671" w:rsidP="00053671">
      <w:pPr>
        <w:pStyle w:val="FORMATTEXT"/>
        <w:jc w:val="right"/>
      </w:pPr>
    </w:p>
    <w:p w:rsidR="00053671" w:rsidRPr="00053671" w:rsidRDefault="00053671" w:rsidP="00053671">
      <w:pPr>
        <w:pStyle w:val="FORMATTEXT"/>
        <w:jc w:val="right"/>
      </w:pPr>
      <w:r w:rsidRPr="00053671">
        <w:lastRenderedPageBreak/>
        <w:t>Приложение N 1</w:t>
      </w:r>
    </w:p>
    <w:p w:rsidR="00053671" w:rsidRPr="00053671" w:rsidRDefault="00053671" w:rsidP="00053671">
      <w:pPr>
        <w:pStyle w:val="FORMATTEXT"/>
        <w:jc w:val="right"/>
      </w:pPr>
      <w:r w:rsidRPr="00053671">
        <w:t>к административному регламенту предоставления</w:t>
      </w:r>
    </w:p>
    <w:p w:rsidR="00053671" w:rsidRPr="00053671" w:rsidRDefault="00053671" w:rsidP="00053671">
      <w:pPr>
        <w:pStyle w:val="FORMATTEXT"/>
        <w:jc w:val="right"/>
      </w:pPr>
      <w:r w:rsidRPr="00053671">
        <w:t>муниципальной услуги по предоставлению</w:t>
      </w:r>
    </w:p>
    <w:p w:rsidR="00053671" w:rsidRPr="00053671" w:rsidRDefault="00053671" w:rsidP="00053671">
      <w:pPr>
        <w:pStyle w:val="FORMATTEXT"/>
        <w:jc w:val="right"/>
      </w:pPr>
      <w:r w:rsidRPr="00053671">
        <w:t>разрешения на отклонение от предельных</w:t>
      </w:r>
    </w:p>
    <w:p w:rsidR="00053671" w:rsidRPr="00053671" w:rsidRDefault="00053671" w:rsidP="00053671">
      <w:pPr>
        <w:pStyle w:val="FORMATTEXT"/>
        <w:jc w:val="right"/>
      </w:pPr>
      <w:r w:rsidRPr="00053671">
        <w:t>параметров разрешенного строительства,</w:t>
      </w:r>
    </w:p>
    <w:p w:rsidR="00053671" w:rsidRPr="00053671" w:rsidRDefault="00053671" w:rsidP="00053671">
      <w:pPr>
        <w:pStyle w:val="FORMATTEXT"/>
        <w:jc w:val="right"/>
      </w:pPr>
      <w:r w:rsidRPr="00053671">
        <w:t>реконструкции объектов капитального</w:t>
      </w:r>
    </w:p>
    <w:p w:rsidR="00053671" w:rsidRPr="00053671" w:rsidRDefault="00053671" w:rsidP="00053671">
      <w:pPr>
        <w:pStyle w:val="FORMATTEXT"/>
        <w:jc w:val="right"/>
      </w:pPr>
      <w:r w:rsidRPr="00053671">
        <w:t>строительства, расположенных на территории</w:t>
      </w:r>
    </w:p>
    <w:p w:rsidR="00053671" w:rsidRPr="00053671" w:rsidRDefault="00053671" w:rsidP="00053671">
      <w:pPr>
        <w:pStyle w:val="FORMATTEXT"/>
        <w:jc w:val="right"/>
      </w:pPr>
      <w:r w:rsidRPr="00053671">
        <w:t xml:space="preserve">сельского поселения </w:t>
      </w:r>
      <w:r>
        <w:t>Сентябрьский</w:t>
      </w:r>
      <w:r w:rsidRPr="00053671">
        <w:t xml:space="preserve"> </w:t>
      </w:r>
    </w:p>
    <w:p w:rsidR="00053671" w:rsidRPr="00053671" w:rsidRDefault="00053671" w:rsidP="00053671">
      <w:pPr>
        <w:pStyle w:val="FORMATTEXT"/>
        <w:jc w:val="right"/>
      </w:pPr>
      <w:r w:rsidRPr="00053671">
        <w:t xml:space="preserve">Главе сельского поселения </w:t>
      </w:r>
      <w:r>
        <w:t>Сентябрьский</w:t>
      </w:r>
      <w:r w:rsidRPr="00053671">
        <w:t xml:space="preserve"> </w:t>
      </w:r>
    </w:p>
    <w:p w:rsidR="00053671" w:rsidRPr="00053671" w:rsidRDefault="00053671" w:rsidP="00053671">
      <w:pPr>
        <w:pStyle w:val="FORMATTEXT"/>
        <w:jc w:val="right"/>
      </w:pPr>
      <w:r w:rsidRPr="00053671">
        <w:t xml:space="preserve">от ___________________________________ </w:t>
      </w:r>
    </w:p>
    <w:p w:rsidR="00053671" w:rsidRPr="00053671" w:rsidRDefault="00053671" w:rsidP="00053671">
      <w:pPr>
        <w:pStyle w:val="FORMATTEXT"/>
        <w:jc w:val="right"/>
      </w:pPr>
      <w:r w:rsidRPr="00053671">
        <w:t>(ФИО заявителя</w:t>
      </w:r>
    </w:p>
    <w:p w:rsidR="00053671" w:rsidRPr="00053671" w:rsidRDefault="00053671" w:rsidP="00053671">
      <w:pPr>
        <w:pStyle w:val="FORMATTEXT"/>
        <w:jc w:val="right"/>
      </w:pPr>
      <w:r w:rsidRPr="00053671">
        <w:t>физического лица/ юридические лица</w:t>
      </w:r>
    </w:p>
    <w:p w:rsidR="00053671" w:rsidRPr="00053671" w:rsidRDefault="00053671" w:rsidP="00053671">
      <w:pPr>
        <w:pStyle w:val="FORMATTEXT"/>
        <w:jc w:val="right"/>
      </w:pPr>
      <w:r w:rsidRPr="00053671">
        <w:t>оформляют заявление на своем</w:t>
      </w:r>
    </w:p>
    <w:p w:rsidR="00053671" w:rsidRPr="00053671" w:rsidRDefault="00053671" w:rsidP="00053671">
      <w:pPr>
        <w:pStyle w:val="FORMATTEXT"/>
        <w:jc w:val="right"/>
      </w:pPr>
      <w:r w:rsidRPr="00053671">
        <w:t xml:space="preserve">фирменном бланке) </w:t>
      </w:r>
    </w:p>
    <w:p w:rsidR="00053671" w:rsidRPr="00053671" w:rsidRDefault="00053671" w:rsidP="00053671">
      <w:pPr>
        <w:pStyle w:val="FORMATTEXT"/>
        <w:jc w:val="right"/>
      </w:pPr>
      <w:r w:rsidRPr="00053671">
        <w:t xml:space="preserve">Почтовый адрес: </w:t>
      </w:r>
    </w:p>
    <w:p w:rsidR="00053671" w:rsidRPr="00053671" w:rsidRDefault="00053671" w:rsidP="00053671">
      <w:pPr>
        <w:pStyle w:val="FORMATTEXT"/>
        <w:jc w:val="right"/>
      </w:pPr>
      <w:r w:rsidRPr="00053671">
        <w:t xml:space="preserve">____________________________________ </w:t>
      </w:r>
    </w:p>
    <w:p w:rsidR="00053671" w:rsidRPr="00053671" w:rsidRDefault="00053671" w:rsidP="00053671">
      <w:pPr>
        <w:pStyle w:val="FORMATTEXT"/>
        <w:jc w:val="right"/>
      </w:pPr>
      <w:r w:rsidRPr="00053671">
        <w:t xml:space="preserve">Телефон: ___________________________ </w:t>
      </w:r>
    </w:p>
    <w:p w:rsidR="00053671" w:rsidRPr="00053671" w:rsidRDefault="00053671" w:rsidP="00053671">
      <w:pPr>
        <w:pStyle w:val="FORMATTEXT"/>
        <w:jc w:val="right"/>
      </w:pPr>
      <w:r w:rsidRPr="00053671">
        <w:t xml:space="preserve">Адрес электронной </w:t>
      </w:r>
    </w:p>
    <w:p w:rsidR="00053671" w:rsidRPr="00053671" w:rsidRDefault="00053671" w:rsidP="00053671">
      <w:pPr>
        <w:pStyle w:val="FORMATTEXT"/>
        <w:jc w:val="right"/>
      </w:pPr>
      <w:r w:rsidRPr="00053671">
        <w:t>___________________________________</w:t>
      </w:r>
    </w:p>
    <w:p w:rsidR="00053671" w:rsidRPr="00053671" w:rsidRDefault="00053671" w:rsidP="00053671">
      <w:pPr>
        <w:pStyle w:val="FORMATTEXT"/>
        <w:jc w:val="right"/>
      </w:pPr>
    </w:p>
    <w:p w:rsidR="00053671" w:rsidRPr="00053671" w:rsidRDefault="00053671" w:rsidP="00053671">
      <w:pPr>
        <w:pStyle w:val="HEADERTEXT"/>
        <w:rPr>
          <w:b/>
          <w:bCs/>
          <w:color w:val="auto"/>
        </w:rPr>
      </w:pPr>
    </w:p>
    <w:p w:rsidR="00053671" w:rsidRPr="00053671" w:rsidRDefault="00053671" w:rsidP="00053671">
      <w:pPr>
        <w:pStyle w:val="HEADERTEXT"/>
        <w:jc w:val="center"/>
        <w:rPr>
          <w:b/>
          <w:bCs/>
          <w:color w:val="auto"/>
        </w:rPr>
      </w:pPr>
      <w:r w:rsidRPr="00053671">
        <w:rPr>
          <w:b/>
          <w:bCs/>
          <w:color w:val="auto"/>
        </w:rPr>
        <w:t xml:space="preserve">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r>
        <w:rPr>
          <w:b/>
          <w:bCs/>
          <w:color w:val="auto"/>
        </w:rPr>
        <w:t>Сентябрьский</w:t>
      </w:r>
      <w:r w:rsidRPr="00053671">
        <w:rPr>
          <w:b/>
          <w:bCs/>
          <w:color w:val="auto"/>
        </w:rPr>
        <w:t xml:space="preserve"> </w:t>
      </w:r>
    </w:p>
    <w:p w:rsidR="00053671" w:rsidRPr="00053671" w:rsidRDefault="00053671" w:rsidP="00053671">
      <w:pPr>
        <w:pStyle w:val="HEADERTEXT"/>
        <w:jc w:val="center"/>
        <w:rPr>
          <w:b/>
          <w:bCs/>
          <w:color w:val="auto"/>
        </w:rPr>
      </w:pPr>
    </w:p>
    <w:p w:rsidR="00053671" w:rsidRPr="00053671" w:rsidRDefault="00053671" w:rsidP="00053671">
      <w:pPr>
        <w:pStyle w:val="FORMATTEXT"/>
        <w:ind w:firstLine="568"/>
        <w:jc w:val="both"/>
      </w:pPr>
      <w:r w:rsidRPr="00053671">
        <w:t>Прошу (просим) предоставить разрешение на отклонение от предельных параметров разрешенного строительства, реконструкции объектов капитального строительства:</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_____________________________________________________________________________</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(наименование объекта)</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_____________________________________________________________________________</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_____________________________________________________________________________</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(изменяемые параметры)</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К заявлению прилагаются:</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1. Документ, удостоверяющий личность заявителя, являющегося физическим лицом, либо личность представителя физического или юридического лица на ___ л. в ___ экз.</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2. Документ, удостоверяющий права (полномочия) представителя физического или юридического лица, если с заявлением обращается представитель заявителя на ___ л. в ___ экз.</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3. Свидетельство о государственной регистрации юридического лица (для юридических лиц) или выписка из Единого государственного реестра юридических лиц о юридическом лице, являющемся заявителем на ___ л. в ___ экз. (вправе представить).</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4. 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выписка из Единого государственного реестра индивидуальных предпринимателей об индивидуальном предпринимателе, являющемся заявителем на ___ л. в ___ экз. (вправе представить).</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5. Правоустанавливающие документы на земельный участок, здание, строение, сооружение или выписка из Единого государственного реестра прав на недвижимое имущество и сделок с ним о правах на земельный участок, здание, строение, сооружение, находящиеся на земельном участке на ___ л. в ___ экз. (вправе представить).</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6. Выписка из государственного кадастра недвижимости (листы КВ.1, КВ.2, КВ.3, КВ.4, КВ.5, КВ.6) или кадастровый паспорт земельного участка на ___ л. в ___ экз. (вправе представить).</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lastRenderedPageBreak/>
        <w:t>7. Схема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 на ___ л. в ___ экз.</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8. Схема, отображающая архитектурные решения на ___ л. в ___ экз.</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9. Технико - экономические показатели на ___ л. в ___ экз.</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10. Согласие всех правообладателей объекта капитального строительства в случае реконструкции такого объекта на ___ л. в ___ экз.</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11. Поэтажные планы зданий и сооружений с приведением экспликации помещений на ___ л. в ___ экз.</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 xml:space="preserve">Обязуюсь обо всех изменениях, связанных с приведенными в настоящем заявлении сведениями, сообщать в Администрацию сельского поселения </w:t>
      </w:r>
      <w:r>
        <w:t>Сентябрьский</w:t>
      </w:r>
      <w:r w:rsidRPr="00053671">
        <w:t>.</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Документы, являющиеся результатом предоставления муниципальной услуги, прошу выдать (направить):</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 нарочно в МФЦ</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 xml:space="preserve">- нарочно в Администрацию сельского поселения </w:t>
      </w:r>
      <w:r>
        <w:t>Сентябрьский</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 посредством почтовой связи</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Дата, подпись (для физических лиц)</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Должность, подпись, печать (для юридических лиц)</w:t>
      </w:r>
    </w:p>
    <w:p w:rsidR="00053671" w:rsidRPr="00053671" w:rsidRDefault="00053671" w:rsidP="00053671">
      <w:pPr>
        <w:pStyle w:val="FORMATTEXT"/>
        <w:ind w:firstLine="568"/>
        <w:jc w:val="both"/>
      </w:pPr>
    </w:p>
    <w:p w:rsidR="00053671" w:rsidRP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E266E3" w:rsidRDefault="00E266E3" w:rsidP="00053671">
      <w:pPr>
        <w:pStyle w:val="FORMATTEXT"/>
        <w:jc w:val="right"/>
      </w:pPr>
    </w:p>
    <w:p w:rsidR="00E266E3" w:rsidRDefault="00E266E3" w:rsidP="00053671">
      <w:pPr>
        <w:pStyle w:val="FORMATTEXT"/>
        <w:jc w:val="right"/>
      </w:pPr>
    </w:p>
    <w:p w:rsidR="00053671" w:rsidRPr="00053671" w:rsidRDefault="00053671" w:rsidP="00053671">
      <w:pPr>
        <w:pStyle w:val="FORMATTEXT"/>
        <w:jc w:val="right"/>
      </w:pPr>
      <w:r>
        <w:lastRenderedPageBreak/>
        <w:t>Приложение N 2</w:t>
      </w:r>
    </w:p>
    <w:p w:rsidR="00053671" w:rsidRPr="00053671" w:rsidRDefault="00053671" w:rsidP="00053671">
      <w:pPr>
        <w:pStyle w:val="FORMATTEXT"/>
        <w:jc w:val="right"/>
      </w:pPr>
      <w:r w:rsidRPr="00053671">
        <w:t>к административному регламенту</w:t>
      </w:r>
    </w:p>
    <w:p w:rsidR="00053671" w:rsidRPr="00053671" w:rsidRDefault="00053671" w:rsidP="00053671">
      <w:pPr>
        <w:pStyle w:val="FORMATTEXT"/>
        <w:jc w:val="right"/>
      </w:pPr>
      <w:r w:rsidRPr="00053671">
        <w:t>предоставления муниципальной услуги</w:t>
      </w:r>
    </w:p>
    <w:p w:rsidR="00053671" w:rsidRPr="00053671" w:rsidRDefault="00053671" w:rsidP="00053671">
      <w:pPr>
        <w:pStyle w:val="FORMATTEXT"/>
        <w:jc w:val="right"/>
      </w:pPr>
      <w:r w:rsidRPr="00053671">
        <w:t>по предоставлению разрешения на отклонение</w:t>
      </w:r>
    </w:p>
    <w:p w:rsidR="00053671" w:rsidRPr="00053671" w:rsidRDefault="00053671" w:rsidP="00053671">
      <w:pPr>
        <w:pStyle w:val="FORMATTEXT"/>
        <w:jc w:val="right"/>
      </w:pPr>
      <w:r w:rsidRPr="00053671">
        <w:t>от предельных параметров разрешенного</w:t>
      </w:r>
    </w:p>
    <w:p w:rsidR="00053671" w:rsidRPr="00053671" w:rsidRDefault="00053671" w:rsidP="00053671">
      <w:pPr>
        <w:pStyle w:val="FORMATTEXT"/>
        <w:jc w:val="right"/>
      </w:pPr>
      <w:r w:rsidRPr="00053671">
        <w:t>строительства, реконструкции объектов</w:t>
      </w:r>
    </w:p>
    <w:p w:rsidR="00053671" w:rsidRPr="00053671" w:rsidRDefault="00053671" w:rsidP="00053671">
      <w:pPr>
        <w:pStyle w:val="FORMATTEXT"/>
        <w:jc w:val="right"/>
      </w:pPr>
      <w:r w:rsidRPr="00053671">
        <w:t>капитального строительства, расположенных</w:t>
      </w:r>
    </w:p>
    <w:p w:rsidR="00053671" w:rsidRPr="00053671" w:rsidRDefault="00053671" w:rsidP="00053671">
      <w:pPr>
        <w:pStyle w:val="FORMATTEXT"/>
        <w:jc w:val="right"/>
      </w:pPr>
      <w:r w:rsidRPr="00053671">
        <w:t xml:space="preserve">на территории сельского поселения </w:t>
      </w:r>
      <w:r>
        <w:t>Сентябрьский</w:t>
      </w:r>
      <w:r w:rsidRPr="00053671">
        <w:t xml:space="preserve"> </w:t>
      </w:r>
    </w:p>
    <w:p w:rsidR="00053671" w:rsidRPr="00053671" w:rsidRDefault="00053671" w:rsidP="00053671">
      <w:pPr>
        <w:pStyle w:val="FORMATTEXT"/>
        <w:jc w:val="right"/>
      </w:pPr>
      <w:r w:rsidRPr="00053671">
        <w:t xml:space="preserve">БЛАНК </w:t>
      </w:r>
    </w:p>
    <w:p w:rsidR="00053671" w:rsidRPr="00053671" w:rsidRDefault="00053671" w:rsidP="00053671">
      <w:pPr>
        <w:pStyle w:val="FORMATTEXT"/>
        <w:jc w:val="right"/>
      </w:pPr>
      <w:r w:rsidRPr="00053671">
        <w:t xml:space="preserve">Администрации сельского поселения </w:t>
      </w:r>
      <w:r>
        <w:t>Сентябрьский</w:t>
      </w:r>
      <w:r w:rsidRPr="00053671">
        <w:t xml:space="preserve"> </w:t>
      </w:r>
    </w:p>
    <w:p w:rsidR="00053671" w:rsidRPr="00053671" w:rsidRDefault="00053671" w:rsidP="00053671">
      <w:pPr>
        <w:pStyle w:val="HEADERTEXT"/>
        <w:rPr>
          <w:b/>
          <w:bCs/>
          <w:color w:val="auto"/>
        </w:rPr>
      </w:pPr>
    </w:p>
    <w:p w:rsidR="00053671" w:rsidRPr="00053671" w:rsidRDefault="00053671" w:rsidP="00053671">
      <w:pPr>
        <w:pStyle w:val="HEADERTEXT"/>
        <w:jc w:val="center"/>
        <w:rPr>
          <w:b/>
          <w:bCs/>
          <w:color w:val="auto"/>
        </w:rPr>
      </w:pPr>
      <w:r w:rsidRPr="00053671">
        <w:rPr>
          <w:b/>
          <w:bCs/>
          <w:color w:val="auto"/>
        </w:rPr>
        <w:t xml:space="preserve"> Запрос о предоставлении информации/ сведений /документа (нужное подчеркнуть)</w:t>
      </w:r>
    </w:p>
    <w:p w:rsidR="00053671" w:rsidRPr="00053671" w:rsidRDefault="00053671" w:rsidP="00053671">
      <w:pPr>
        <w:pStyle w:val="FORMATTEXT"/>
        <w:ind w:firstLine="568"/>
        <w:jc w:val="both"/>
      </w:pPr>
      <w:r w:rsidRPr="00053671">
        <w:t>Уважаемый (ая) __________________________________!</w:t>
      </w:r>
    </w:p>
    <w:p w:rsidR="00053671" w:rsidRPr="00053671" w:rsidRDefault="00053671" w:rsidP="00053671">
      <w:pPr>
        <w:pStyle w:val="FORMATTEXT"/>
        <w:ind w:firstLine="568"/>
        <w:jc w:val="both"/>
      </w:pPr>
    </w:p>
    <w:p w:rsidR="00053671" w:rsidRPr="00053671" w:rsidRDefault="00053671" w:rsidP="00053671">
      <w:pPr>
        <w:pStyle w:val="HORIZLINE"/>
        <w:ind w:firstLine="568"/>
        <w:jc w:val="both"/>
        <w:rPr>
          <w:rFonts w:ascii="Arial" w:hAnsi="Arial" w:cs="Arial"/>
          <w:sz w:val="20"/>
          <w:szCs w:val="20"/>
        </w:rPr>
      </w:pPr>
      <w:r w:rsidRPr="00053671">
        <w:t xml:space="preserve">Прошу Вас предоставить </w:t>
      </w:r>
      <w:r w:rsidRPr="00053671">
        <w:rPr>
          <w:rFonts w:ascii="Arial" w:hAnsi="Arial" w:cs="Arial"/>
          <w:sz w:val="20"/>
          <w:szCs w:val="20"/>
        </w:rPr>
        <w:t>___________________________________________________________</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(указать запрашиваемую информацию/ сведения/ акт)</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в целях предоставления муниципальной услуги _____________________________________________________________________________</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(указать наименование услуги и правовое основание запроса)</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_____________________________________________________________________________</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(указать ФИО получателя услуги полностью)</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на основании следующих сведений</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_____________________________________________________________________________</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(указать сведения в составе запроса)</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Ответ прошу направить в срок до _______.</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К запросу прилагаются:</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1. ____________________________________________________________ (указать наименование и количество экземпляров документа)</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2. ____________________________________________________________</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3. ____________________________________________________________</w:t>
      </w:r>
    </w:p>
    <w:p w:rsidR="00053671" w:rsidRPr="00053671" w:rsidRDefault="00053671" w:rsidP="00053671">
      <w:pPr>
        <w:pStyle w:val="FORMATTEXT"/>
        <w:ind w:firstLine="568"/>
        <w:jc w:val="both"/>
      </w:pPr>
    </w:p>
    <w:tbl>
      <w:tblPr>
        <w:tblW w:w="0" w:type="auto"/>
        <w:tblInd w:w="28" w:type="dxa"/>
        <w:tblLayout w:type="fixed"/>
        <w:tblCellMar>
          <w:left w:w="90" w:type="dxa"/>
          <w:right w:w="90" w:type="dxa"/>
        </w:tblCellMar>
        <w:tblLook w:val="04A0" w:firstRow="1" w:lastRow="0" w:firstColumn="1" w:lastColumn="0" w:noHBand="0" w:noVBand="1"/>
      </w:tblPr>
      <w:tblGrid>
        <w:gridCol w:w="5355"/>
        <w:gridCol w:w="4140"/>
      </w:tblGrid>
      <w:tr w:rsidR="00053671" w:rsidRPr="00053671" w:rsidTr="00053671">
        <w:tc>
          <w:tcPr>
            <w:tcW w:w="5355" w:type="dxa"/>
            <w:tcMar>
              <w:top w:w="114" w:type="dxa"/>
              <w:left w:w="28" w:type="dxa"/>
              <w:bottom w:w="114" w:type="dxa"/>
              <w:right w:w="28" w:type="dxa"/>
            </w:tcMar>
          </w:tcPr>
          <w:p w:rsidR="00053671" w:rsidRPr="00053671" w:rsidRDefault="00053671">
            <w:pPr>
              <w:widowControl w:val="0"/>
              <w:autoSpaceDE w:val="0"/>
              <w:autoSpaceDN w:val="0"/>
              <w:adjustRightInd w:val="0"/>
              <w:rPr>
                <w:rFonts w:ascii="Arial, sans-serif" w:hAnsi="Arial, sans-serif"/>
                <w:sz w:val="24"/>
                <w:szCs w:val="24"/>
              </w:rPr>
            </w:pPr>
          </w:p>
        </w:tc>
        <w:tc>
          <w:tcPr>
            <w:tcW w:w="4140" w:type="dxa"/>
            <w:tcMar>
              <w:top w:w="114" w:type="dxa"/>
              <w:left w:w="28" w:type="dxa"/>
              <w:bottom w:w="114" w:type="dxa"/>
              <w:right w:w="28" w:type="dxa"/>
            </w:tcMar>
          </w:tcPr>
          <w:p w:rsidR="00053671" w:rsidRPr="00053671" w:rsidRDefault="00053671">
            <w:pPr>
              <w:widowControl w:val="0"/>
              <w:autoSpaceDE w:val="0"/>
              <w:autoSpaceDN w:val="0"/>
              <w:adjustRightInd w:val="0"/>
              <w:rPr>
                <w:rFonts w:ascii="Arial, sans-serif" w:hAnsi="Arial, sans-serif"/>
                <w:sz w:val="24"/>
                <w:szCs w:val="24"/>
              </w:rPr>
            </w:pPr>
          </w:p>
        </w:tc>
      </w:tr>
      <w:tr w:rsidR="00053671" w:rsidRPr="00053671" w:rsidTr="00053671">
        <w:tc>
          <w:tcPr>
            <w:tcW w:w="53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53671" w:rsidRPr="00053671" w:rsidRDefault="00053671">
            <w:pPr>
              <w:pStyle w:val="FORMATTEXT"/>
              <w:spacing w:line="276" w:lineRule="auto"/>
              <w:rPr>
                <w:sz w:val="18"/>
                <w:szCs w:val="18"/>
              </w:rPr>
            </w:pPr>
            <w:r w:rsidRPr="00053671">
              <w:rPr>
                <w:sz w:val="18"/>
                <w:szCs w:val="18"/>
              </w:rPr>
              <w:t>Глава</w:t>
            </w:r>
          </w:p>
          <w:p w:rsidR="00053671" w:rsidRPr="00053671" w:rsidRDefault="00053671">
            <w:pPr>
              <w:pStyle w:val="FORMATTEXT"/>
              <w:spacing w:line="276" w:lineRule="auto"/>
              <w:rPr>
                <w:sz w:val="18"/>
                <w:szCs w:val="18"/>
              </w:rPr>
            </w:pPr>
            <w:r w:rsidRPr="00053671">
              <w:rPr>
                <w:sz w:val="18"/>
                <w:szCs w:val="18"/>
              </w:rPr>
              <w:t xml:space="preserve"> сельского поселения </w:t>
            </w:r>
            <w:r>
              <w:rPr>
                <w:sz w:val="18"/>
                <w:szCs w:val="18"/>
              </w:rPr>
              <w:t>Сентябрьский</w:t>
            </w:r>
          </w:p>
          <w:p w:rsidR="00053671" w:rsidRPr="00053671" w:rsidRDefault="00053671">
            <w:pPr>
              <w:pStyle w:val="FORMATTEXT"/>
              <w:spacing w:line="276" w:lineRule="auto"/>
              <w:rPr>
                <w:sz w:val="18"/>
                <w:szCs w:val="18"/>
              </w:rPr>
            </w:pPr>
            <w:r w:rsidRPr="00053671">
              <w:rPr>
                <w:sz w:val="18"/>
                <w:szCs w:val="18"/>
              </w:rPr>
              <w:t xml:space="preserve">  (подпись) </w:t>
            </w:r>
          </w:p>
        </w:tc>
        <w:tc>
          <w:tcPr>
            <w:tcW w:w="4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53671" w:rsidRPr="00053671" w:rsidRDefault="00053671">
            <w:pPr>
              <w:pStyle w:val="FORMATTEXT"/>
              <w:spacing w:line="276" w:lineRule="auto"/>
              <w:rPr>
                <w:sz w:val="18"/>
                <w:szCs w:val="18"/>
              </w:rPr>
            </w:pPr>
            <w:r w:rsidRPr="00053671">
              <w:rPr>
                <w:sz w:val="18"/>
                <w:szCs w:val="18"/>
              </w:rPr>
              <w:t>______________________</w:t>
            </w:r>
          </w:p>
          <w:p w:rsidR="00053671" w:rsidRPr="00053671" w:rsidRDefault="00053671">
            <w:pPr>
              <w:pStyle w:val="FORMATTEXT"/>
              <w:spacing w:line="276" w:lineRule="auto"/>
              <w:rPr>
                <w:sz w:val="18"/>
                <w:szCs w:val="18"/>
              </w:rPr>
            </w:pPr>
            <w:r w:rsidRPr="00053671">
              <w:rPr>
                <w:sz w:val="18"/>
                <w:szCs w:val="18"/>
              </w:rPr>
              <w:t xml:space="preserve"> ( Ф.И.О.) </w:t>
            </w:r>
          </w:p>
        </w:tc>
      </w:tr>
    </w:tbl>
    <w:p w:rsidR="00053671" w:rsidRPr="00053671" w:rsidRDefault="00053671" w:rsidP="00053671">
      <w:pPr>
        <w:widowControl w:val="0"/>
        <w:autoSpaceDE w:val="0"/>
        <w:autoSpaceDN w:val="0"/>
        <w:adjustRightInd w:val="0"/>
        <w:rPr>
          <w:rFonts w:ascii="Arial, sans-serif" w:hAnsi="Arial, sans-serif"/>
          <w:sz w:val="24"/>
          <w:szCs w:val="24"/>
        </w:rPr>
      </w:pPr>
    </w:p>
    <w:p w:rsidR="00053671" w:rsidRPr="00053671" w:rsidRDefault="00053671" w:rsidP="00053671">
      <w:pPr>
        <w:pStyle w:val="FORMATTEXT"/>
        <w:ind w:firstLine="568"/>
        <w:jc w:val="both"/>
      </w:pPr>
      <w:r w:rsidRPr="00053671">
        <w:t>исп. _______</w:t>
      </w:r>
    </w:p>
    <w:p w:rsidR="00053671" w:rsidRPr="00053671" w:rsidRDefault="00053671" w:rsidP="00053671">
      <w:pPr>
        <w:pStyle w:val="FORMATTEXT"/>
        <w:ind w:firstLine="568"/>
        <w:jc w:val="both"/>
      </w:pPr>
    </w:p>
    <w:p w:rsidR="00053671" w:rsidRPr="00053671" w:rsidRDefault="00053671" w:rsidP="00053671">
      <w:pPr>
        <w:pStyle w:val="FORMATTEXT"/>
        <w:ind w:firstLine="568"/>
        <w:jc w:val="both"/>
      </w:pPr>
      <w:r w:rsidRPr="00053671">
        <w:t>тел. _______</w:t>
      </w:r>
    </w:p>
    <w:p w:rsidR="00053671" w:rsidRPr="00053671" w:rsidRDefault="00053671" w:rsidP="00053671">
      <w:pPr>
        <w:pStyle w:val="FORMATTEXT"/>
        <w:ind w:firstLine="568"/>
        <w:jc w:val="both"/>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Default="00053671" w:rsidP="00053671">
      <w:pPr>
        <w:pStyle w:val="FORMATTEXT"/>
        <w:jc w:val="right"/>
      </w:pPr>
    </w:p>
    <w:p w:rsidR="00053671" w:rsidRPr="00053671" w:rsidRDefault="00053671" w:rsidP="00053671">
      <w:pPr>
        <w:pStyle w:val="FORMATTEXT"/>
        <w:jc w:val="right"/>
      </w:pPr>
      <w:bookmarkStart w:id="0" w:name="_GoBack"/>
      <w:bookmarkEnd w:id="0"/>
      <w:r w:rsidRPr="00053671">
        <w:lastRenderedPageBreak/>
        <w:t xml:space="preserve">Приложение N </w:t>
      </w:r>
      <w:r>
        <w:t>3</w:t>
      </w:r>
    </w:p>
    <w:p w:rsidR="00053671" w:rsidRPr="00053671" w:rsidRDefault="00053671" w:rsidP="00053671">
      <w:pPr>
        <w:pStyle w:val="FORMATTEXT"/>
        <w:jc w:val="right"/>
      </w:pPr>
      <w:r w:rsidRPr="00053671">
        <w:t>к административному регламенту</w:t>
      </w:r>
    </w:p>
    <w:p w:rsidR="00053671" w:rsidRPr="00053671" w:rsidRDefault="00053671" w:rsidP="00053671">
      <w:pPr>
        <w:pStyle w:val="FORMATTEXT"/>
        <w:jc w:val="right"/>
      </w:pPr>
      <w:r w:rsidRPr="00053671">
        <w:t>предоставления муниципальной услуги</w:t>
      </w:r>
    </w:p>
    <w:p w:rsidR="00053671" w:rsidRPr="00053671" w:rsidRDefault="00053671" w:rsidP="00053671">
      <w:pPr>
        <w:pStyle w:val="FORMATTEXT"/>
        <w:jc w:val="right"/>
      </w:pPr>
      <w:r w:rsidRPr="00053671">
        <w:t>по предоставлению разрешения на отклонение</w:t>
      </w:r>
    </w:p>
    <w:p w:rsidR="00053671" w:rsidRPr="00053671" w:rsidRDefault="00053671" w:rsidP="00053671">
      <w:pPr>
        <w:pStyle w:val="FORMATTEXT"/>
        <w:jc w:val="right"/>
      </w:pPr>
      <w:r w:rsidRPr="00053671">
        <w:t>от предельных параметров разрешенного</w:t>
      </w:r>
    </w:p>
    <w:p w:rsidR="00053671" w:rsidRPr="00053671" w:rsidRDefault="00053671" w:rsidP="00053671">
      <w:pPr>
        <w:pStyle w:val="FORMATTEXT"/>
        <w:jc w:val="right"/>
      </w:pPr>
      <w:r w:rsidRPr="00053671">
        <w:t>строительства, реконструкции объектов</w:t>
      </w:r>
    </w:p>
    <w:p w:rsidR="00053671" w:rsidRPr="00053671" w:rsidRDefault="00053671" w:rsidP="00053671">
      <w:pPr>
        <w:pStyle w:val="FORMATTEXT"/>
        <w:jc w:val="right"/>
      </w:pPr>
      <w:r w:rsidRPr="00053671">
        <w:t>капитального строительства, расположенных</w:t>
      </w:r>
    </w:p>
    <w:p w:rsidR="00053671" w:rsidRPr="00053671" w:rsidRDefault="00053671" w:rsidP="00053671">
      <w:pPr>
        <w:pStyle w:val="FORMATTEXT"/>
        <w:jc w:val="right"/>
      </w:pPr>
      <w:r w:rsidRPr="00053671">
        <w:t xml:space="preserve">на территории сельского поселения </w:t>
      </w:r>
      <w:r>
        <w:t>Сентябрьский</w:t>
      </w:r>
      <w:r w:rsidRPr="00053671">
        <w:t xml:space="preserve"> </w:t>
      </w:r>
    </w:p>
    <w:p w:rsidR="00053671" w:rsidRPr="00053671" w:rsidRDefault="00053671" w:rsidP="00053671">
      <w:pPr>
        <w:pStyle w:val="HEADERTEXT"/>
        <w:rPr>
          <w:b/>
          <w:bCs/>
          <w:color w:val="auto"/>
        </w:rPr>
      </w:pPr>
    </w:p>
    <w:p w:rsidR="00053671" w:rsidRPr="00053671" w:rsidRDefault="00053671" w:rsidP="00053671">
      <w:pPr>
        <w:pStyle w:val="HEADERTEXT"/>
        <w:jc w:val="center"/>
        <w:rPr>
          <w:b/>
          <w:bCs/>
          <w:color w:val="auto"/>
        </w:rPr>
      </w:pPr>
      <w:r w:rsidRPr="00053671">
        <w:rPr>
          <w:b/>
          <w:bCs/>
          <w:color w:val="auto"/>
        </w:rPr>
        <w:t xml:space="preserve"> </w:t>
      </w:r>
    </w:p>
    <w:p w:rsidR="00053671" w:rsidRPr="00053671" w:rsidRDefault="00053671" w:rsidP="00053671">
      <w:pPr>
        <w:pStyle w:val="HEADERTEXT"/>
        <w:jc w:val="center"/>
        <w:rPr>
          <w:b/>
          <w:bCs/>
          <w:color w:val="auto"/>
        </w:rPr>
      </w:pPr>
      <w:r w:rsidRPr="00053671">
        <w:rPr>
          <w:b/>
          <w:bCs/>
          <w:color w:val="auto"/>
        </w:rPr>
        <w:t xml:space="preserve">Реестр предоставленных разрешений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r>
        <w:rPr>
          <w:b/>
          <w:bCs/>
          <w:color w:val="auto"/>
        </w:rPr>
        <w:t>Сентябрьский</w:t>
      </w:r>
      <w:r w:rsidRPr="00053671">
        <w:rPr>
          <w:b/>
          <w:bCs/>
          <w:color w:val="auto"/>
        </w:rPr>
        <w:t xml:space="preserve"> </w:t>
      </w:r>
    </w:p>
    <w:tbl>
      <w:tblPr>
        <w:tblW w:w="0" w:type="auto"/>
        <w:tblInd w:w="28" w:type="dxa"/>
        <w:tblLayout w:type="fixed"/>
        <w:tblCellMar>
          <w:left w:w="90" w:type="dxa"/>
          <w:right w:w="90" w:type="dxa"/>
        </w:tblCellMar>
        <w:tblLook w:val="04A0" w:firstRow="1" w:lastRow="0" w:firstColumn="1" w:lastColumn="0" w:noHBand="0" w:noVBand="1"/>
      </w:tblPr>
      <w:tblGrid>
        <w:gridCol w:w="540"/>
        <w:gridCol w:w="1695"/>
        <w:gridCol w:w="1845"/>
        <w:gridCol w:w="2130"/>
        <w:gridCol w:w="1785"/>
        <w:gridCol w:w="1575"/>
      </w:tblGrid>
      <w:tr w:rsidR="00053671" w:rsidRPr="00053671" w:rsidTr="00053671">
        <w:tc>
          <w:tcPr>
            <w:tcW w:w="540" w:type="dxa"/>
            <w:tcMar>
              <w:top w:w="114" w:type="dxa"/>
              <w:left w:w="28" w:type="dxa"/>
              <w:bottom w:w="114" w:type="dxa"/>
              <w:right w:w="28" w:type="dxa"/>
            </w:tcMar>
          </w:tcPr>
          <w:p w:rsidR="00053671" w:rsidRPr="00053671" w:rsidRDefault="00053671">
            <w:pPr>
              <w:widowControl w:val="0"/>
              <w:autoSpaceDE w:val="0"/>
              <w:autoSpaceDN w:val="0"/>
              <w:adjustRightInd w:val="0"/>
              <w:rPr>
                <w:rFonts w:ascii="Arial, sans-serif" w:hAnsi="Arial, sans-serif"/>
                <w:sz w:val="24"/>
                <w:szCs w:val="24"/>
              </w:rPr>
            </w:pPr>
          </w:p>
        </w:tc>
        <w:tc>
          <w:tcPr>
            <w:tcW w:w="1695" w:type="dxa"/>
            <w:tcMar>
              <w:top w:w="114" w:type="dxa"/>
              <w:left w:w="28" w:type="dxa"/>
              <w:bottom w:w="114" w:type="dxa"/>
              <w:right w:w="28" w:type="dxa"/>
            </w:tcMar>
          </w:tcPr>
          <w:p w:rsidR="00053671" w:rsidRPr="00053671" w:rsidRDefault="00053671">
            <w:pPr>
              <w:widowControl w:val="0"/>
              <w:autoSpaceDE w:val="0"/>
              <w:autoSpaceDN w:val="0"/>
              <w:adjustRightInd w:val="0"/>
              <w:rPr>
                <w:rFonts w:ascii="Arial, sans-serif" w:hAnsi="Arial, sans-serif"/>
                <w:sz w:val="24"/>
                <w:szCs w:val="24"/>
              </w:rPr>
            </w:pPr>
          </w:p>
        </w:tc>
        <w:tc>
          <w:tcPr>
            <w:tcW w:w="1845" w:type="dxa"/>
            <w:tcMar>
              <w:top w:w="114" w:type="dxa"/>
              <w:left w:w="28" w:type="dxa"/>
              <w:bottom w:w="114" w:type="dxa"/>
              <w:right w:w="28" w:type="dxa"/>
            </w:tcMar>
          </w:tcPr>
          <w:p w:rsidR="00053671" w:rsidRPr="00053671" w:rsidRDefault="00053671">
            <w:pPr>
              <w:widowControl w:val="0"/>
              <w:autoSpaceDE w:val="0"/>
              <w:autoSpaceDN w:val="0"/>
              <w:adjustRightInd w:val="0"/>
              <w:rPr>
                <w:rFonts w:ascii="Arial, sans-serif" w:hAnsi="Arial, sans-serif"/>
                <w:sz w:val="24"/>
                <w:szCs w:val="24"/>
              </w:rPr>
            </w:pPr>
          </w:p>
        </w:tc>
        <w:tc>
          <w:tcPr>
            <w:tcW w:w="2130" w:type="dxa"/>
            <w:tcMar>
              <w:top w:w="114" w:type="dxa"/>
              <w:left w:w="28" w:type="dxa"/>
              <w:bottom w:w="114" w:type="dxa"/>
              <w:right w:w="28" w:type="dxa"/>
            </w:tcMar>
          </w:tcPr>
          <w:p w:rsidR="00053671" w:rsidRPr="00053671" w:rsidRDefault="00053671">
            <w:pPr>
              <w:widowControl w:val="0"/>
              <w:autoSpaceDE w:val="0"/>
              <w:autoSpaceDN w:val="0"/>
              <w:adjustRightInd w:val="0"/>
              <w:rPr>
                <w:rFonts w:ascii="Arial, sans-serif" w:hAnsi="Arial, sans-serif"/>
                <w:sz w:val="24"/>
                <w:szCs w:val="24"/>
              </w:rPr>
            </w:pPr>
          </w:p>
        </w:tc>
        <w:tc>
          <w:tcPr>
            <w:tcW w:w="1785" w:type="dxa"/>
            <w:tcMar>
              <w:top w:w="114" w:type="dxa"/>
              <w:left w:w="28" w:type="dxa"/>
              <w:bottom w:w="114" w:type="dxa"/>
              <w:right w:w="28" w:type="dxa"/>
            </w:tcMar>
          </w:tcPr>
          <w:p w:rsidR="00053671" w:rsidRPr="00053671" w:rsidRDefault="00053671">
            <w:pPr>
              <w:widowControl w:val="0"/>
              <w:autoSpaceDE w:val="0"/>
              <w:autoSpaceDN w:val="0"/>
              <w:adjustRightInd w:val="0"/>
              <w:rPr>
                <w:rFonts w:ascii="Arial, sans-serif" w:hAnsi="Arial, sans-serif"/>
                <w:sz w:val="24"/>
                <w:szCs w:val="24"/>
              </w:rPr>
            </w:pPr>
          </w:p>
        </w:tc>
        <w:tc>
          <w:tcPr>
            <w:tcW w:w="1575" w:type="dxa"/>
            <w:tcMar>
              <w:top w:w="114" w:type="dxa"/>
              <w:left w:w="28" w:type="dxa"/>
              <w:bottom w:w="114" w:type="dxa"/>
              <w:right w:w="28" w:type="dxa"/>
            </w:tcMar>
          </w:tcPr>
          <w:p w:rsidR="00053671" w:rsidRPr="00053671" w:rsidRDefault="00053671">
            <w:pPr>
              <w:widowControl w:val="0"/>
              <w:autoSpaceDE w:val="0"/>
              <w:autoSpaceDN w:val="0"/>
              <w:adjustRightInd w:val="0"/>
              <w:rPr>
                <w:rFonts w:ascii="Arial, sans-serif" w:hAnsi="Arial, sans-serif"/>
                <w:sz w:val="24"/>
                <w:szCs w:val="24"/>
              </w:rPr>
            </w:pPr>
          </w:p>
        </w:tc>
      </w:tr>
      <w:tr w:rsidR="00053671" w:rsidRPr="00053671" w:rsidTr="00053671">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53671" w:rsidRPr="00053671" w:rsidRDefault="00053671">
            <w:pPr>
              <w:pStyle w:val="FORMATTEXT"/>
              <w:spacing w:line="276" w:lineRule="auto"/>
              <w:rPr>
                <w:sz w:val="18"/>
                <w:szCs w:val="18"/>
              </w:rPr>
            </w:pPr>
            <w:r w:rsidRPr="00053671">
              <w:rPr>
                <w:sz w:val="18"/>
                <w:szCs w:val="18"/>
              </w:rPr>
              <w:t>N</w:t>
            </w:r>
          </w:p>
          <w:p w:rsidR="00053671" w:rsidRPr="00053671" w:rsidRDefault="00053671">
            <w:pPr>
              <w:pStyle w:val="FORMATTEXT"/>
              <w:spacing w:line="276" w:lineRule="auto"/>
              <w:rPr>
                <w:sz w:val="18"/>
                <w:szCs w:val="18"/>
              </w:rPr>
            </w:pPr>
            <w:r w:rsidRPr="00053671">
              <w:rPr>
                <w:sz w:val="18"/>
                <w:szCs w:val="18"/>
              </w:rPr>
              <w:t xml:space="preserve"> п/п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53671" w:rsidRPr="00053671" w:rsidRDefault="00053671">
            <w:pPr>
              <w:pStyle w:val="FORMATTEXT"/>
              <w:spacing w:line="276" w:lineRule="auto"/>
              <w:rPr>
                <w:sz w:val="18"/>
                <w:szCs w:val="18"/>
              </w:rPr>
            </w:pPr>
            <w:r w:rsidRPr="00053671">
              <w:rPr>
                <w:sz w:val="18"/>
                <w:szCs w:val="18"/>
              </w:rPr>
              <w:t xml:space="preserve">Номер и дата входящего документа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53671" w:rsidRPr="00053671" w:rsidRDefault="00053671">
            <w:pPr>
              <w:pStyle w:val="FORMATTEXT"/>
              <w:spacing w:line="276" w:lineRule="auto"/>
              <w:rPr>
                <w:sz w:val="18"/>
                <w:szCs w:val="18"/>
              </w:rPr>
            </w:pPr>
            <w:r w:rsidRPr="00053671">
              <w:rPr>
                <w:sz w:val="18"/>
                <w:szCs w:val="18"/>
              </w:rPr>
              <w:t>Наименование заявителя</w:t>
            </w:r>
          </w:p>
          <w:p w:rsidR="00053671" w:rsidRPr="00053671" w:rsidRDefault="00053671">
            <w:pPr>
              <w:pStyle w:val="FORMATTEXT"/>
              <w:spacing w:line="276" w:lineRule="auto"/>
              <w:rPr>
                <w:sz w:val="18"/>
                <w:szCs w:val="18"/>
              </w:rPr>
            </w:pPr>
            <w:r w:rsidRPr="00053671">
              <w:rPr>
                <w:sz w:val="18"/>
                <w:szCs w:val="18"/>
              </w:rPr>
              <w:t> (фамилия, имя,</w:t>
            </w:r>
          </w:p>
          <w:p w:rsidR="00053671" w:rsidRPr="00053671" w:rsidRDefault="00053671">
            <w:pPr>
              <w:pStyle w:val="FORMATTEXT"/>
              <w:spacing w:line="276" w:lineRule="auto"/>
              <w:rPr>
                <w:sz w:val="18"/>
                <w:szCs w:val="18"/>
              </w:rPr>
            </w:pPr>
            <w:r w:rsidRPr="00053671">
              <w:rPr>
                <w:sz w:val="18"/>
                <w:szCs w:val="18"/>
              </w:rPr>
              <w:t xml:space="preserve"> отчество) </w:t>
            </w: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53671" w:rsidRPr="00053671" w:rsidRDefault="00053671">
            <w:pPr>
              <w:pStyle w:val="FORMATTEXT"/>
              <w:spacing w:line="276" w:lineRule="auto"/>
              <w:rPr>
                <w:sz w:val="18"/>
                <w:szCs w:val="18"/>
              </w:rPr>
            </w:pPr>
            <w:r w:rsidRPr="00053671">
              <w:rPr>
                <w:sz w:val="18"/>
                <w:szCs w:val="18"/>
              </w:rPr>
              <w:t>Наименование</w:t>
            </w:r>
          </w:p>
          <w:p w:rsidR="00053671" w:rsidRPr="00053671" w:rsidRDefault="00053671">
            <w:pPr>
              <w:pStyle w:val="FORMATTEXT"/>
              <w:spacing w:line="276" w:lineRule="auto"/>
              <w:rPr>
                <w:sz w:val="18"/>
                <w:szCs w:val="18"/>
              </w:rPr>
            </w:pPr>
            <w:r w:rsidRPr="00053671">
              <w:rPr>
                <w:sz w:val="18"/>
                <w:szCs w:val="18"/>
              </w:rPr>
              <w:t xml:space="preserve"> объекта </w:t>
            </w:r>
          </w:p>
        </w:tc>
        <w:tc>
          <w:tcPr>
            <w:tcW w:w="1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53671" w:rsidRPr="00053671" w:rsidRDefault="00053671">
            <w:pPr>
              <w:pStyle w:val="FORMATTEXT"/>
              <w:spacing w:line="276" w:lineRule="auto"/>
              <w:rPr>
                <w:sz w:val="18"/>
                <w:szCs w:val="18"/>
              </w:rPr>
            </w:pPr>
            <w:r w:rsidRPr="00053671">
              <w:rPr>
                <w:sz w:val="18"/>
                <w:szCs w:val="18"/>
              </w:rPr>
              <w:t xml:space="preserve">Номер и дата исходящего документа </w:t>
            </w: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053671" w:rsidRPr="00053671" w:rsidRDefault="00053671">
            <w:pPr>
              <w:pStyle w:val="FORMATTEXT"/>
              <w:spacing w:line="276" w:lineRule="auto"/>
              <w:rPr>
                <w:sz w:val="18"/>
                <w:szCs w:val="18"/>
              </w:rPr>
            </w:pPr>
            <w:r w:rsidRPr="00053671">
              <w:rPr>
                <w:sz w:val="18"/>
                <w:szCs w:val="18"/>
              </w:rPr>
              <w:t xml:space="preserve">Подпись заявителя </w:t>
            </w:r>
          </w:p>
        </w:tc>
      </w:tr>
      <w:tr w:rsidR="00053671" w:rsidRPr="00053671" w:rsidTr="00053671">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71" w:rsidRPr="00053671" w:rsidRDefault="00053671">
            <w:pPr>
              <w:pStyle w:val="FORMATTEXT"/>
              <w:spacing w:line="276" w:lineRule="auto"/>
              <w:rPr>
                <w:sz w:val="18"/>
                <w:szCs w:val="18"/>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71" w:rsidRPr="00053671" w:rsidRDefault="00053671">
            <w:pPr>
              <w:pStyle w:val="FORMATTEXT"/>
              <w:spacing w:line="276" w:lineRule="auto"/>
              <w:rPr>
                <w:sz w:val="18"/>
                <w:szCs w:val="18"/>
              </w:rPr>
            </w:pP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71" w:rsidRPr="00053671" w:rsidRDefault="00053671">
            <w:pPr>
              <w:pStyle w:val="FORMATTEXT"/>
              <w:spacing w:line="276" w:lineRule="auto"/>
              <w:rPr>
                <w:sz w:val="18"/>
                <w:szCs w:val="18"/>
              </w:rPr>
            </w:pP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71" w:rsidRPr="00053671" w:rsidRDefault="00053671">
            <w:pPr>
              <w:pStyle w:val="FORMATTEXT"/>
              <w:spacing w:line="276" w:lineRule="auto"/>
              <w:rPr>
                <w:sz w:val="18"/>
                <w:szCs w:val="18"/>
              </w:rPr>
            </w:pPr>
          </w:p>
        </w:tc>
        <w:tc>
          <w:tcPr>
            <w:tcW w:w="1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71" w:rsidRPr="00053671" w:rsidRDefault="00053671">
            <w:pPr>
              <w:pStyle w:val="FORMATTEXT"/>
              <w:spacing w:line="276" w:lineRule="auto"/>
              <w:rPr>
                <w:sz w:val="18"/>
                <w:szCs w:val="18"/>
              </w:rPr>
            </w:pP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3671" w:rsidRPr="00053671" w:rsidRDefault="00053671">
            <w:pPr>
              <w:pStyle w:val="FORMATTEXT"/>
              <w:spacing w:line="276" w:lineRule="auto"/>
              <w:rPr>
                <w:sz w:val="18"/>
                <w:szCs w:val="18"/>
              </w:rPr>
            </w:pPr>
          </w:p>
        </w:tc>
      </w:tr>
    </w:tbl>
    <w:p w:rsidR="009F6CFE" w:rsidRPr="008E2589" w:rsidRDefault="009F6CFE" w:rsidP="00053671">
      <w:pPr>
        <w:pStyle w:val="HEADERTEXT"/>
        <w:jc w:val="center"/>
      </w:pPr>
    </w:p>
    <w:sectPr w:rsidR="009F6CFE" w:rsidRPr="008E2589" w:rsidSect="00C55965">
      <w:headerReference w:type="even" r:id="rId12"/>
      <w:headerReference w:type="default" r:id="rId13"/>
      <w:footerReference w:type="even" r:id="rId14"/>
      <w:footerReference w:type="default" r:id="rId15"/>
      <w:pgSz w:w="11909" w:h="16834"/>
      <w:pgMar w:top="851" w:right="567" w:bottom="851"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C89" w:rsidRDefault="00081C89">
      <w:r>
        <w:separator/>
      </w:r>
    </w:p>
  </w:endnote>
  <w:endnote w:type="continuationSeparator" w:id="0">
    <w:p w:rsidR="00081C89" w:rsidRDefault="0008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671" w:rsidRDefault="00053671">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53671" w:rsidRDefault="0005367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671" w:rsidRDefault="0005367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C89" w:rsidRDefault="00081C89">
      <w:r>
        <w:separator/>
      </w:r>
    </w:p>
  </w:footnote>
  <w:footnote w:type="continuationSeparator" w:id="0">
    <w:p w:rsidR="00081C89" w:rsidRDefault="00081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671" w:rsidRDefault="00053671" w:rsidP="00974CB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053671" w:rsidRDefault="000536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671" w:rsidRDefault="00053671" w:rsidP="00974CBC">
    <w:pPr>
      <w:pStyle w:val="a3"/>
      <w:framePr w:wrap="around" w:vAnchor="text" w:hAnchor="margin" w:xAlign="center" w:y="1"/>
      <w:jc w:val="center"/>
      <w:rPr>
        <w:rStyle w:val="a4"/>
      </w:rPr>
    </w:pPr>
    <w:r>
      <w:rPr>
        <w:rStyle w:val="a4"/>
      </w:rPr>
      <w:fldChar w:fldCharType="begin"/>
    </w:r>
    <w:r>
      <w:rPr>
        <w:rStyle w:val="a4"/>
      </w:rPr>
      <w:instrText xml:space="preserve">PAGE  </w:instrText>
    </w:r>
    <w:r>
      <w:rPr>
        <w:rStyle w:val="a4"/>
      </w:rPr>
      <w:fldChar w:fldCharType="separate"/>
    </w:r>
    <w:r w:rsidR="00E266E3">
      <w:rPr>
        <w:rStyle w:val="a4"/>
        <w:noProof/>
      </w:rPr>
      <w:t>37</w:t>
    </w:r>
    <w:r>
      <w:rPr>
        <w:rStyle w:val="a4"/>
      </w:rPr>
      <w:fldChar w:fldCharType="end"/>
    </w:r>
  </w:p>
  <w:p w:rsidR="00053671" w:rsidRDefault="00053671" w:rsidP="00974CBC">
    <w:pPr>
      <w:pStyle w:val="a3"/>
      <w:framePr w:wrap="around" w:vAnchor="text" w:hAnchor="margin" w:xAlign="center" w:y="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6E43A6"/>
    <w:lvl w:ilvl="0">
      <w:numFmt w:val="bullet"/>
      <w:lvlText w:val="*"/>
      <w:lvlJc w:val="left"/>
    </w:lvl>
  </w:abstractNum>
  <w:abstractNum w:abstractNumId="1">
    <w:nsid w:val="000A29AD"/>
    <w:multiLevelType w:val="hybridMultilevel"/>
    <w:tmpl w:val="843A475E"/>
    <w:lvl w:ilvl="0" w:tplc="C9AEAE2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003E07B5"/>
    <w:multiLevelType w:val="singleLevel"/>
    <w:tmpl w:val="D882A6D2"/>
    <w:lvl w:ilvl="0">
      <w:start w:val="1"/>
      <w:numFmt w:val="decimal"/>
      <w:lvlText w:val="%1."/>
      <w:lvlJc w:val="left"/>
      <w:pPr>
        <w:tabs>
          <w:tab w:val="num" w:pos="1069"/>
        </w:tabs>
        <w:ind w:left="1069" w:hanging="360"/>
      </w:pPr>
      <w:rPr>
        <w:rFonts w:hint="default"/>
      </w:rPr>
    </w:lvl>
  </w:abstractNum>
  <w:abstractNum w:abstractNumId="3">
    <w:nsid w:val="07322E46"/>
    <w:multiLevelType w:val="singleLevel"/>
    <w:tmpl w:val="D8C6A33E"/>
    <w:lvl w:ilvl="0">
      <w:start w:val="3"/>
      <w:numFmt w:val="bullet"/>
      <w:lvlText w:val="-"/>
      <w:lvlJc w:val="left"/>
      <w:pPr>
        <w:tabs>
          <w:tab w:val="num" w:pos="945"/>
        </w:tabs>
        <w:ind w:left="945" w:hanging="360"/>
      </w:pPr>
      <w:rPr>
        <w:rFonts w:ascii="Times New Roman" w:hAnsi="Times New Roman" w:hint="default"/>
      </w:rPr>
    </w:lvl>
  </w:abstractNum>
  <w:abstractNum w:abstractNumId="4">
    <w:nsid w:val="0BC4020D"/>
    <w:multiLevelType w:val="hybridMultilevel"/>
    <w:tmpl w:val="00FE77A8"/>
    <w:lvl w:ilvl="0" w:tplc="D3A849D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A013B7"/>
    <w:multiLevelType w:val="singleLevel"/>
    <w:tmpl w:val="FE5CBA66"/>
    <w:lvl w:ilvl="0">
      <w:start w:val="1"/>
      <w:numFmt w:val="decimal"/>
      <w:lvlText w:val="%1."/>
      <w:legacy w:legacy="1" w:legacySpace="0" w:legacyIndent="346"/>
      <w:lvlJc w:val="left"/>
      <w:rPr>
        <w:rFonts w:ascii="Times New Roman" w:hAnsi="Times New Roman" w:cs="Times New Roman" w:hint="default"/>
      </w:rPr>
    </w:lvl>
  </w:abstractNum>
  <w:abstractNum w:abstractNumId="6">
    <w:nsid w:val="18F93EB1"/>
    <w:multiLevelType w:val="singleLevel"/>
    <w:tmpl w:val="8070A86A"/>
    <w:lvl w:ilvl="0">
      <w:start w:val="2"/>
      <w:numFmt w:val="decimal"/>
      <w:lvlText w:val="%1."/>
      <w:legacy w:legacy="1" w:legacySpace="0" w:legacyIndent="281"/>
      <w:lvlJc w:val="left"/>
      <w:rPr>
        <w:rFonts w:ascii="Times New Roman" w:hAnsi="Times New Roman" w:cs="Times New Roman" w:hint="default"/>
      </w:rPr>
    </w:lvl>
  </w:abstractNum>
  <w:abstractNum w:abstractNumId="7">
    <w:nsid w:val="25F13BAE"/>
    <w:multiLevelType w:val="singleLevel"/>
    <w:tmpl w:val="73D42EDA"/>
    <w:lvl w:ilvl="0">
      <w:start w:val="7"/>
      <w:numFmt w:val="bullet"/>
      <w:lvlText w:val="-"/>
      <w:lvlJc w:val="left"/>
      <w:pPr>
        <w:tabs>
          <w:tab w:val="num" w:pos="1020"/>
        </w:tabs>
        <w:ind w:left="1020" w:hanging="360"/>
      </w:pPr>
      <w:rPr>
        <w:rFonts w:ascii="Times New Roman" w:hAnsi="Times New Roman" w:hint="default"/>
      </w:rPr>
    </w:lvl>
  </w:abstractNum>
  <w:abstractNum w:abstractNumId="8">
    <w:nsid w:val="26C57C9E"/>
    <w:multiLevelType w:val="hybridMultilevel"/>
    <w:tmpl w:val="5D02A29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875B0E"/>
    <w:multiLevelType w:val="hybridMultilevel"/>
    <w:tmpl w:val="88C2F5C2"/>
    <w:lvl w:ilvl="0" w:tplc="0419000F">
      <w:start w:val="1"/>
      <w:numFmt w:val="decimal"/>
      <w:lvlText w:val="%1."/>
      <w:lvlJc w:val="left"/>
      <w:pPr>
        <w:tabs>
          <w:tab w:val="num" w:pos="1434"/>
        </w:tabs>
        <w:ind w:left="1434" w:hanging="360"/>
      </w:pPr>
    </w:lvl>
    <w:lvl w:ilvl="1" w:tplc="04190019" w:tentative="1">
      <w:start w:val="1"/>
      <w:numFmt w:val="lowerLetter"/>
      <w:lvlText w:val="%2."/>
      <w:lvlJc w:val="left"/>
      <w:pPr>
        <w:tabs>
          <w:tab w:val="num" w:pos="2154"/>
        </w:tabs>
        <w:ind w:left="2154" w:hanging="360"/>
      </w:pPr>
    </w:lvl>
    <w:lvl w:ilvl="2" w:tplc="0419001B" w:tentative="1">
      <w:start w:val="1"/>
      <w:numFmt w:val="lowerRoman"/>
      <w:lvlText w:val="%3."/>
      <w:lvlJc w:val="right"/>
      <w:pPr>
        <w:tabs>
          <w:tab w:val="num" w:pos="2874"/>
        </w:tabs>
        <w:ind w:left="2874" w:hanging="180"/>
      </w:pPr>
    </w:lvl>
    <w:lvl w:ilvl="3" w:tplc="0419000F" w:tentative="1">
      <w:start w:val="1"/>
      <w:numFmt w:val="decimal"/>
      <w:lvlText w:val="%4."/>
      <w:lvlJc w:val="left"/>
      <w:pPr>
        <w:tabs>
          <w:tab w:val="num" w:pos="3594"/>
        </w:tabs>
        <w:ind w:left="3594" w:hanging="360"/>
      </w:pPr>
    </w:lvl>
    <w:lvl w:ilvl="4" w:tplc="04190019" w:tentative="1">
      <w:start w:val="1"/>
      <w:numFmt w:val="lowerLetter"/>
      <w:lvlText w:val="%5."/>
      <w:lvlJc w:val="left"/>
      <w:pPr>
        <w:tabs>
          <w:tab w:val="num" w:pos="4314"/>
        </w:tabs>
        <w:ind w:left="4314" w:hanging="360"/>
      </w:pPr>
    </w:lvl>
    <w:lvl w:ilvl="5" w:tplc="0419001B" w:tentative="1">
      <w:start w:val="1"/>
      <w:numFmt w:val="lowerRoman"/>
      <w:lvlText w:val="%6."/>
      <w:lvlJc w:val="right"/>
      <w:pPr>
        <w:tabs>
          <w:tab w:val="num" w:pos="5034"/>
        </w:tabs>
        <w:ind w:left="5034" w:hanging="180"/>
      </w:pPr>
    </w:lvl>
    <w:lvl w:ilvl="6" w:tplc="0419000F" w:tentative="1">
      <w:start w:val="1"/>
      <w:numFmt w:val="decimal"/>
      <w:lvlText w:val="%7."/>
      <w:lvlJc w:val="left"/>
      <w:pPr>
        <w:tabs>
          <w:tab w:val="num" w:pos="5754"/>
        </w:tabs>
        <w:ind w:left="5754" w:hanging="360"/>
      </w:pPr>
    </w:lvl>
    <w:lvl w:ilvl="7" w:tplc="04190019" w:tentative="1">
      <w:start w:val="1"/>
      <w:numFmt w:val="lowerLetter"/>
      <w:lvlText w:val="%8."/>
      <w:lvlJc w:val="left"/>
      <w:pPr>
        <w:tabs>
          <w:tab w:val="num" w:pos="6474"/>
        </w:tabs>
        <w:ind w:left="6474" w:hanging="360"/>
      </w:pPr>
    </w:lvl>
    <w:lvl w:ilvl="8" w:tplc="0419001B" w:tentative="1">
      <w:start w:val="1"/>
      <w:numFmt w:val="lowerRoman"/>
      <w:lvlText w:val="%9."/>
      <w:lvlJc w:val="right"/>
      <w:pPr>
        <w:tabs>
          <w:tab w:val="num" w:pos="7194"/>
        </w:tabs>
        <w:ind w:left="7194" w:hanging="180"/>
      </w:pPr>
    </w:lvl>
  </w:abstractNum>
  <w:abstractNum w:abstractNumId="10">
    <w:nsid w:val="2B19298C"/>
    <w:multiLevelType w:val="hybridMultilevel"/>
    <w:tmpl w:val="7124087A"/>
    <w:lvl w:ilvl="0" w:tplc="F35823B6">
      <w:start w:val="1"/>
      <w:numFmt w:val="decimal"/>
      <w:lvlText w:val="%1."/>
      <w:lvlJc w:val="left"/>
      <w:pPr>
        <w:tabs>
          <w:tab w:val="num" w:pos="1410"/>
        </w:tabs>
        <w:ind w:left="1410" w:hanging="48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1">
    <w:nsid w:val="2B3E212E"/>
    <w:multiLevelType w:val="multilevel"/>
    <w:tmpl w:val="066CB9F6"/>
    <w:lvl w:ilvl="0">
      <w:start w:val="1"/>
      <w:numFmt w:val="decimal"/>
      <w:lvlText w:val="%1."/>
      <w:lvlJc w:val="left"/>
      <w:pPr>
        <w:tabs>
          <w:tab w:val="num" w:pos="1440"/>
        </w:tabs>
        <w:ind w:left="1440" w:hanging="360"/>
      </w:pPr>
    </w:lvl>
    <w:lvl w:ilvl="1">
      <w:start w:val="1"/>
      <w:numFmt w:val="decimal"/>
      <w:isLgl/>
      <w:lvlText w:val="%1.%2."/>
      <w:lvlJc w:val="left"/>
      <w:pPr>
        <w:ind w:left="2250" w:hanging="1170"/>
      </w:pPr>
      <w:rPr>
        <w:rFonts w:hint="default"/>
      </w:rPr>
    </w:lvl>
    <w:lvl w:ilvl="2">
      <w:start w:val="1"/>
      <w:numFmt w:val="decimal"/>
      <w:isLgl/>
      <w:lvlText w:val="%1.%2.%3."/>
      <w:lvlJc w:val="left"/>
      <w:pPr>
        <w:ind w:left="2250" w:hanging="1170"/>
      </w:pPr>
      <w:rPr>
        <w:rFonts w:hint="default"/>
      </w:rPr>
    </w:lvl>
    <w:lvl w:ilvl="3">
      <w:start w:val="1"/>
      <w:numFmt w:val="decimal"/>
      <w:isLgl/>
      <w:lvlText w:val="%1.%2.%3.%4."/>
      <w:lvlJc w:val="left"/>
      <w:pPr>
        <w:ind w:left="225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2">
    <w:nsid w:val="2B4C3E51"/>
    <w:multiLevelType w:val="singleLevel"/>
    <w:tmpl w:val="CE726302"/>
    <w:lvl w:ilvl="0">
      <w:start w:val="1"/>
      <w:numFmt w:val="decimal"/>
      <w:lvlText w:val="%1."/>
      <w:legacy w:legacy="1" w:legacySpace="0" w:legacyIndent="310"/>
      <w:lvlJc w:val="left"/>
      <w:rPr>
        <w:rFonts w:ascii="Arial" w:hAnsi="Arial" w:cs="Arial" w:hint="default"/>
      </w:rPr>
    </w:lvl>
  </w:abstractNum>
  <w:abstractNum w:abstractNumId="13">
    <w:nsid w:val="2D4B5F9E"/>
    <w:multiLevelType w:val="hybridMultilevel"/>
    <w:tmpl w:val="12C6BAEC"/>
    <w:lvl w:ilvl="0" w:tplc="ACFA6FA4">
      <w:start w:val="1"/>
      <w:numFmt w:val="decimal"/>
      <w:lvlText w:val="%1."/>
      <w:lvlJc w:val="left"/>
      <w:pPr>
        <w:tabs>
          <w:tab w:val="num" w:pos="2880"/>
        </w:tabs>
        <w:ind w:left="2880" w:hanging="360"/>
      </w:pPr>
      <w:rPr>
        <w:rFonts w:hint="default"/>
      </w:rPr>
    </w:lvl>
    <w:lvl w:ilvl="1" w:tplc="5D0E4EC8">
      <w:start w:val="1"/>
      <w:numFmt w:val="decimal"/>
      <w:lvlText w:val="%2."/>
      <w:lvlJc w:val="left"/>
      <w:pPr>
        <w:tabs>
          <w:tab w:val="num" w:pos="1440"/>
        </w:tabs>
        <w:ind w:left="1440" w:hanging="360"/>
      </w:pPr>
      <w:rPr>
        <w:rFonts w:hint="default"/>
      </w:rPr>
    </w:lvl>
    <w:lvl w:ilvl="2" w:tplc="389C43A2">
      <w:start w:val="1"/>
      <w:numFmt w:val="decimal"/>
      <w:lvlText w:val="%3)"/>
      <w:lvlJc w:val="center"/>
      <w:pPr>
        <w:tabs>
          <w:tab w:val="num" w:pos="2037"/>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191DB1"/>
    <w:multiLevelType w:val="multilevel"/>
    <w:tmpl w:val="066CB9F6"/>
    <w:lvl w:ilvl="0">
      <w:start w:val="1"/>
      <w:numFmt w:val="decimal"/>
      <w:lvlText w:val="%1."/>
      <w:lvlJc w:val="left"/>
      <w:pPr>
        <w:tabs>
          <w:tab w:val="num" w:pos="1440"/>
        </w:tabs>
        <w:ind w:left="1440" w:hanging="360"/>
      </w:pPr>
    </w:lvl>
    <w:lvl w:ilvl="1">
      <w:start w:val="1"/>
      <w:numFmt w:val="decimal"/>
      <w:isLgl/>
      <w:lvlText w:val="%1.%2."/>
      <w:lvlJc w:val="left"/>
      <w:pPr>
        <w:ind w:left="2250" w:hanging="1170"/>
      </w:pPr>
      <w:rPr>
        <w:rFonts w:hint="default"/>
      </w:rPr>
    </w:lvl>
    <w:lvl w:ilvl="2">
      <w:start w:val="1"/>
      <w:numFmt w:val="decimal"/>
      <w:isLgl/>
      <w:lvlText w:val="%1.%2.%3."/>
      <w:lvlJc w:val="left"/>
      <w:pPr>
        <w:ind w:left="2250" w:hanging="1170"/>
      </w:pPr>
      <w:rPr>
        <w:rFonts w:hint="default"/>
      </w:rPr>
    </w:lvl>
    <w:lvl w:ilvl="3">
      <w:start w:val="1"/>
      <w:numFmt w:val="decimal"/>
      <w:isLgl/>
      <w:lvlText w:val="%1.%2.%3.%4."/>
      <w:lvlJc w:val="left"/>
      <w:pPr>
        <w:ind w:left="225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5">
    <w:nsid w:val="30F97D8C"/>
    <w:multiLevelType w:val="singleLevel"/>
    <w:tmpl w:val="D882A6D2"/>
    <w:lvl w:ilvl="0">
      <w:start w:val="1"/>
      <w:numFmt w:val="decimal"/>
      <w:lvlText w:val="%1."/>
      <w:lvlJc w:val="left"/>
      <w:pPr>
        <w:tabs>
          <w:tab w:val="num" w:pos="1069"/>
        </w:tabs>
        <w:ind w:left="1069" w:hanging="360"/>
      </w:pPr>
      <w:rPr>
        <w:rFonts w:hint="default"/>
      </w:rPr>
    </w:lvl>
  </w:abstractNum>
  <w:abstractNum w:abstractNumId="16">
    <w:nsid w:val="36384D82"/>
    <w:multiLevelType w:val="singleLevel"/>
    <w:tmpl w:val="D882A6D2"/>
    <w:lvl w:ilvl="0">
      <w:start w:val="1"/>
      <w:numFmt w:val="decimal"/>
      <w:lvlText w:val="%1."/>
      <w:lvlJc w:val="left"/>
      <w:pPr>
        <w:tabs>
          <w:tab w:val="num" w:pos="1069"/>
        </w:tabs>
        <w:ind w:left="1069" w:hanging="360"/>
      </w:pPr>
      <w:rPr>
        <w:rFonts w:hint="default"/>
      </w:rPr>
    </w:lvl>
  </w:abstractNum>
  <w:abstractNum w:abstractNumId="17">
    <w:nsid w:val="3E09238A"/>
    <w:multiLevelType w:val="singleLevel"/>
    <w:tmpl w:val="D882A6D2"/>
    <w:lvl w:ilvl="0">
      <w:start w:val="1"/>
      <w:numFmt w:val="decimal"/>
      <w:lvlText w:val="%1."/>
      <w:lvlJc w:val="left"/>
      <w:pPr>
        <w:tabs>
          <w:tab w:val="num" w:pos="1069"/>
        </w:tabs>
        <w:ind w:left="1069" w:hanging="360"/>
      </w:pPr>
      <w:rPr>
        <w:rFonts w:hint="default"/>
      </w:rPr>
    </w:lvl>
  </w:abstractNum>
  <w:abstractNum w:abstractNumId="18">
    <w:nsid w:val="3E2C5076"/>
    <w:multiLevelType w:val="hybridMultilevel"/>
    <w:tmpl w:val="1D801918"/>
    <w:lvl w:ilvl="0" w:tplc="138C672C">
      <w:start w:val="1"/>
      <w:numFmt w:val="decimal"/>
      <w:lvlText w:val="1.%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6ED44F1"/>
    <w:multiLevelType w:val="hybridMultilevel"/>
    <w:tmpl w:val="263E5E8E"/>
    <w:lvl w:ilvl="0" w:tplc="1196108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48813868"/>
    <w:multiLevelType w:val="singleLevel"/>
    <w:tmpl w:val="4A40E020"/>
    <w:lvl w:ilvl="0">
      <w:start w:val="5"/>
      <w:numFmt w:val="decimal"/>
      <w:lvlText w:val="%1."/>
      <w:legacy w:legacy="1" w:legacySpace="0" w:legacyIndent="410"/>
      <w:lvlJc w:val="left"/>
      <w:rPr>
        <w:rFonts w:ascii="Times New Roman" w:hAnsi="Times New Roman" w:cs="Times New Roman" w:hint="default"/>
      </w:rPr>
    </w:lvl>
  </w:abstractNum>
  <w:abstractNum w:abstractNumId="21">
    <w:nsid w:val="4ABD778D"/>
    <w:multiLevelType w:val="hybridMultilevel"/>
    <w:tmpl w:val="7038B56C"/>
    <w:lvl w:ilvl="0" w:tplc="BC3CC0E8">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cs="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cs="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cs="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22">
    <w:nsid w:val="54964C87"/>
    <w:multiLevelType w:val="multilevel"/>
    <w:tmpl w:val="4BA436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45D1E04"/>
    <w:multiLevelType w:val="hybridMultilevel"/>
    <w:tmpl w:val="71ECC6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5884E81"/>
    <w:multiLevelType w:val="singleLevel"/>
    <w:tmpl w:val="C2F246AE"/>
    <w:lvl w:ilvl="0">
      <w:numFmt w:val="bullet"/>
      <w:lvlText w:val="-"/>
      <w:lvlJc w:val="left"/>
      <w:pPr>
        <w:tabs>
          <w:tab w:val="num" w:pos="1305"/>
        </w:tabs>
        <w:ind w:left="1305" w:hanging="360"/>
      </w:pPr>
      <w:rPr>
        <w:rFonts w:ascii="Times New Roman" w:hAnsi="Times New Roman" w:hint="default"/>
      </w:rPr>
    </w:lvl>
  </w:abstractNum>
  <w:abstractNum w:abstractNumId="25">
    <w:nsid w:val="70427482"/>
    <w:multiLevelType w:val="hybridMultilevel"/>
    <w:tmpl w:val="CE4A87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D3C40C5"/>
    <w:multiLevelType w:val="hybridMultilevel"/>
    <w:tmpl w:val="A06A6EA2"/>
    <w:lvl w:ilvl="0" w:tplc="DA1286D8">
      <w:start w:val="1"/>
      <w:numFmt w:val="decimal"/>
      <w:lvlText w:val="%1."/>
      <w:lvlJc w:val="left"/>
      <w:pPr>
        <w:tabs>
          <w:tab w:val="num" w:pos="1260"/>
        </w:tabs>
        <w:ind w:left="1260" w:hanging="360"/>
      </w:pPr>
    </w:lvl>
    <w:lvl w:ilvl="1" w:tplc="A3BAC118">
      <w:numFmt w:val="none"/>
      <w:lvlText w:val=""/>
      <w:lvlJc w:val="left"/>
      <w:pPr>
        <w:tabs>
          <w:tab w:val="num" w:pos="360"/>
        </w:tabs>
      </w:pPr>
    </w:lvl>
    <w:lvl w:ilvl="2" w:tplc="6020221C">
      <w:numFmt w:val="none"/>
      <w:lvlText w:val=""/>
      <w:lvlJc w:val="left"/>
      <w:pPr>
        <w:tabs>
          <w:tab w:val="num" w:pos="360"/>
        </w:tabs>
      </w:pPr>
    </w:lvl>
    <w:lvl w:ilvl="3" w:tplc="10B2C97E">
      <w:numFmt w:val="none"/>
      <w:lvlText w:val=""/>
      <w:lvlJc w:val="left"/>
      <w:pPr>
        <w:tabs>
          <w:tab w:val="num" w:pos="360"/>
        </w:tabs>
      </w:pPr>
    </w:lvl>
    <w:lvl w:ilvl="4" w:tplc="6E3C75A2">
      <w:numFmt w:val="none"/>
      <w:lvlText w:val=""/>
      <w:lvlJc w:val="left"/>
      <w:pPr>
        <w:tabs>
          <w:tab w:val="num" w:pos="360"/>
        </w:tabs>
      </w:pPr>
    </w:lvl>
    <w:lvl w:ilvl="5" w:tplc="2F5AF222">
      <w:numFmt w:val="none"/>
      <w:lvlText w:val=""/>
      <w:lvlJc w:val="left"/>
      <w:pPr>
        <w:tabs>
          <w:tab w:val="num" w:pos="360"/>
        </w:tabs>
      </w:pPr>
    </w:lvl>
    <w:lvl w:ilvl="6" w:tplc="9072FA40">
      <w:numFmt w:val="none"/>
      <w:lvlText w:val=""/>
      <w:lvlJc w:val="left"/>
      <w:pPr>
        <w:tabs>
          <w:tab w:val="num" w:pos="360"/>
        </w:tabs>
      </w:pPr>
    </w:lvl>
    <w:lvl w:ilvl="7" w:tplc="06AC33BE">
      <w:numFmt w:val="none"/>
      <w:lvlText w:val=""/>
      <w:lvlJc w:val="left"/>
      <w:pPr>
        <w:tabs>
          <w:tab w:val="num" w:pos="360"/>
        </w:tabs>
      </w:pPr>
    </w:lvl>
    <w:lvl w:ilvl="8" w:tplc="825C88A4">
      <w:numFmt w:val="none"/>
      <w:lvlText w:val=""/>
      <w:lvlJc w:val="left"/>
      <w:pPr>
        <w:tabs>
          <w:tab w:val="num" w:pos="360"/>
        </w:tabs>
      </w:pPr>
    </w:lvl>
  </w:abstractNum>
  <w:num w:numId="1">
    <w:abstractNumId w:val="7"/>
  </w:num>
  <w:num w:numId="2">
    <w:abstractNumId w:val="3"/>
  </w:num>
  <w:num w:numId="3">
    <w:abstractNumId w:val="24"/>
  </w:num>
  <w:num w:numId="4">
    <w:abstractNumId w:val="1"/>
  </w:num>
  <w:num w:numId="5">
    <w:abstractNumId w:val="2"/>
  </w:num>
  <w:num w:numId="6">
    <w:abstractNumId w:val="16"/>
  </w:num>
  <w:num w:numId="7">
    <w:abstractNumId w:val="15"/>
  </w:num>
  <w:num w:numId="8">
    <w:abstractNumId w:val="17"/>
  </w:num>
  <w:num w:numId="9">
    <w:abstractNumId w:val="13"/>
  </w:num>
  <w:num w:numId="10">
    <w:abstractNumId w:val="19"/>
  </w:num>
  <w:num w:numId="11">
    <w:abstractNumId w:val="9"/>
  </w:num>
  <w:num w:numId="12">
    <w:abstractNumId w:val="23"/>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7">
    <w:abstractNumId w:val="6"/>
  </w:num>
  <w:num w:numId="18">
    <w:abstractNumId w:val="6"/>
    <w:lvlOverride w:ilvl="0">
      <w:lvl w:ilvl="0">
        <w:start w:val="2"/>
        <w:numFmt w:val="decimal"/>
        <w:lvlText w:val="%1."/>
        <w:legacy w:legacy="1" w:legacySpace="0" w:legacyIndent="280"/>
        <w:lvlJc w:val="left"/>
        <w:rPr>
          <w:rFonts w:ascii="Times New Roman" w:hAnsi="Times New Roman" w:cs="Times New Roman" w:hint="default"/>
        </w:rPr>
      </w:lvl>
    </w:lvlOverride>
  </w:num>
  <w:num w:numId="19">
    <w:abstractNumId w:val="12"/>
  </w:num>
  <w:num w:numId="20">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1">
    <w:abstractNumId w:val="5"/>
  </w:num>
  <w:num w:numId="22">
    <w:abstractNumId w:val="20"/>
  </w:num>
  <w:num w:numId="23">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25">
    <w:abstractNumId w:val="25"/>
  </w:num>
  <w:num w:numId="26">
    <w:abstractNumId w:val="11"/>
  </w:num>
  <w:num w:numId="27">
    <w:abstractNumId w:val="22"/>
  </w:num>
  <w:num w:numId="28">
    <w:abstractNumId w:val="26"/>
  </w:num>
  <w:num w:numId="29">
    <w:abstractNumId w:val="21"/>
  </w:num>
  <w:num w:numId="30">
    <w:abstractNumId w:val="1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CE"/>
    <w:rsid w:val="00006538"/>
    <w:rsid w:val="0001020B"/>
    <w:rsid w:val="00021C76"/>
    <w:rsid w:val="00035C75"/>
    <w:rsid w:val="00047581"/>
    <w:rsid w:val="00053671"/>
    <w:rsid w:val="0006642D"/>
    <w:rsid w:val="00074AE5"/>
    <w:rsid w:val="00081C89"/>
    <w:rsid w:val="000A1BFF"/>
    <w:rsid w:val="000A4EA2"/>
    <w:rsid w:val="000B3EEF"/>
    <w:rsid w:val="000C0A91"/>
    <w:rsid w:val="000D1582"/>
    <w:rsid w:val="000D4263"/>
    <w:rsid w:val="000D71AF"/>
    <w:rsid w:val="000E0A92"/>
    <w:rsid w:val="000E6F12"/>
    <w:rsid w:val="000E7844"/>
    <w:rsid w:val="000F6E3E"/>
    <w:rsid w:val="000F7409"/>
    <w:rsid w:val="001052FA"/>
    <w:rsid w:val="00112E3F"/>
    <w:rsid w:val="001205A5"/>
    <w:rsid w:val="0012190A"/>
    <w:rsid w:val="00121EB0"/>
    <w:rsid w:val="001356B6"/>
    <w:rsid w:val="00152036"/>
    <w:rsid w:val="001718FF"/>
    <w:rsid w:val="00176B37"/>
    <w:rsid w:val="00193F64"/>
    <w:rsid w:val="001A0119"/>
    <w:rsid w:val="001B7953"/>
    <w:rsid w:val="001C4616"/>
    <w:rsid w:val="001C7D71"/>
    <w:rsid w:val="001F264C"/>
    <w:rsid w:val="00200592"/>
    <w:rsid w:val="00206784"/>
    <w:rsid w:val="00207406"/>
    <w:rsid w:val="002144A3"/>
    <w:rsid w:val="00223427"/>
    <w:rsid w:val="00223BF1"/>
    <w:rsid w:val="0023066F"/>
    <w:rsid w:val="002361E9"/>
    <w:rsid w:val="002375C2"/>
    <w:rsid w:val="00256BB6"/>
    <w:rsid w:val="002654A6"/>
    <w:rsid w:val="0026770B"/>
    <w:rsid w:val="00294723"/>
    <w:rsid w:val="00295BB2"/>
    <w:rsid w:val="002A708A"/>
    <w:rsid w:val="002B40C7"/>
    <w:rsid w:val="002C6B75"/>
    <w:rsid w:val="002E6E90"/>
    <w:rsid w:val="002F7301"/>
    <w:rsid w:val="00300E2E"/>
    <w:rsid w:val="00301DC9"/>
    <w:rsid w:val="00303F82"/>
    <w:rsid w:val="0030499C"/>
    <w:rsid w:val="003126D8"/>
    <w:rsid w:val="00314CCE"/>
    <w:rsid w:val="00324224"/>
    <w:rsid w:val="00337663"/>
    <w:rsid w:val="00337D54"/>
    <w:rsid w:val="003440E4"/>
    <w:rsid w:val="003518C3"/>
    <w:rsid w:val="0037352F"/>
    <w:rsid w:val="00382015"/>
    <w:rsid w:val="00384069"/>
    <w:rsid w:val="00397933"/>
    <w:rsid w:val="003A2256"/>
    <w:rsid w:val="003A2D57"/>
    <w:rsid w:val="003B023C"/>
    <w:rsid w:val="003C3FBE"/>
    <w:rsid w:val="003C64C3"/>
    <w:rsid w:val="003C7946"/>
    <w:rsid w:val="003D578E"/>
    <w:rsid w:val="003D5BC8"/>
    <w:rsid w:val="003E5340"/>
    <w:rsid w:val="004014FA"/>
    <w:rsid w:val="0042394F"/>
    <w:rsid w:val="00426973"/>
    <w:rsid w:val="0044339C"/>
    <w:rsid w:val="00444079"/>
    <w:rsid w:val="0046096D"/>
    <w:rsid w:val="00464F2A"/>
    <w:rsid w:val="00465A20"/>
    <w:rsid w:val="00465DF0"/>
    <w:rsid w:val="0046604D"/>
    <w:rsid w:val="004712EF"/>
    <w:rsid w:val="00472DF3"/>
    <w:rsid w:val="004941A0"/>
    <w:rsid w:val="00494BC5"/>
    <w:rsid w:val="0049575C"/>
    <w:rsid w:val="004A134C"/>
    <w:rsid w:val="004A1ECB"/>
    <w:rsid w:val="004A3386"/>
    <w:rsid w:val="004B0F1E"/>
    <w:rsid w:val="004C6D1C"/>
    <w:rsid w:val="004E4EC1"/>
    <w:rsid w:val="004F4571"/>
    <w:rsid w:val="0051397B"/>
    <w:rsid w:val="00516D44"/>
    <w:rsid w:val="00537C2E"/>
    <w:rsid w:val="0055303E"/>
    <w:rsid w:val="00563CF2"/>
    <w:rsid w:val="00571F2D"/>
    <w:rsid w:val="00573BC1"/>
    <w:rsid w:val="005759F4"/>
    <w:rsid w:val="005902AA"/>
    <w:rsid w:val="005905A1"/>
    <w:rsid w:val="005B6A37"/>
    <w:rsid w:val="005C514B"/>
    <w:rsid w:val="005D3BE6"/>
    <w:rsid w:val="005E2C76"/>
    <w:rsid w:val="005E4DD8"/>
    <w:rsid w:val="005E679C"/>
    <w:rsid w:val="00601122"/>
    <w:rsid w:val="00602AA0"/>
    <w:rsid w:val="00616826"/>
    <w:rsid w:val="0063716F"/>
    <w:rsid w:val="00645E29"/>
    <w:rsid w:val="00685C70"/>
    <w:rsid w:val="00690259"/>
    <w:rsid w:val="00696C50"/>
    <w:rsid w:val="006A4235"/>
    <w:rsid w:val="006B373A"/>
    <w:rsid w:val="006B7CBC"/>
    <w:rsid w:val="006C1E07"/>
    <w:rsid w:val="006C6FA2"/>
    <w:rsid w:val="006E11BE"/>
    <w:rsid w:val="006E4EA1"/>
    <w:rsid w:val="006E6EE3"/>
    <w:rsid w:val="006E7FA1"/>
    <w:rsid w:val="006F159E"/>
    <w:rsid w:val="00703E39"/>
    <w:rsid w:val="00704245"/>
    <w:rsid w:val="007067C9"/>
    <w:rsid w:val="00733E7F"/>
    <w:rsid w:val="00751977"/>
    <w:rsid w:val="00753195"/>
    <w:rsid w:val="007571EA"/>
    <w:rsid w:val="007644FD"/>
    <w:rsid w:val="00784B6F"/>
    <w:rsid w:val="007912EE"/>
    <w:rsid w:val="007A2DA6"/>
    <w:rsid w:val="007B2629"/>
    <w:rsid w:val="007B387F"/>
    <w:rsid w:val="007C792B"/>
    <w:rsid w:val="007D041B"/>
    <w:rsid w:val="007D5E75"/>
    <w:rsid w:val="007F475D"/>
    <w:rsid w:val="00803676"/>
    <w:rsid w:val="00807F87"/>
    <w:rsid w:val="00842DD3"/>
    <w:rsid w:val="00845FA0"/>
    <w:rsid w:val="00850CD6"/>
    <w:rsid w:val="00854B31"/>
    <w:rsid w:val="00863A83"/>
    <w:rsid w:val="00881820"/>
    <w:rsid w:val="00884112"/>
    <w:rsid w:val="0088571A"/>
    <w:rsid w:val="00886EFE"/>
    <w:rsid w:val="008A618E"/>
    <w:rsid w:val="008B43A5"/>
    <w:rsid w:val="008D2C9B"/>
    <w:rsid w:val="008D5149"/>
    <w:rsid w:val="008D64CA"/>
    <w:rsid w:val="008D69CF"/>
    <w:rsid w:val="008E2589"/>
    <w:rsid w:val="008E7C1E"/>
    <w:rsid w:val="00907342"/>
    <w:rsid w:val="009114F0"/>
    <w:rsid w:val="00921EF5"/>
    <w:rsid w:val="00925DF3"/>
    <w:rsid w:val="00927EBB"/>
    <w:rsid w:val="00932E28"/>
    <w:rsid w:val="00935912"/>
    <w:rsid w:val="009433CC"/>
    <w:rsid w:val="0094409F"/>
    <w:rsid w:val="009444BA"/>
    <w:rsid w:val="00947E75"/>
    <w:rsid w:val="009544DB"/>
    <w:rsid w:val="009700CE"/>
    <w:rsid w:val="009708A4"/>
    <w:rsid w:val="00971671"/>
    <w:rsid w:val="00974CBC"/>
    <w:rsid w:val="00992059"/>
    <w:rsid w:val="009A497D"/>
    <w:rsid w:val="009D2099"/>
    <w:rsid w:val="009D2892"/>
    <w:rsid w:val="009E43C5"/>
    <w:rsid w:val="009F6CFE"/>
    <w:rsid w:val="009F7698"/>
    <w:rsid w:val="009F7C05"/>
    <w:rsid w:val="00A22278"/>
    <w:rsid w:val="00A256F6"/>
    <w:rsid w:val="00A30D14"/>
    <w:rsid w:val="00A41F96"/>
    <w:rsid w:val="00A46449"/>
    <w:rsid w:val="00A47D65"/>
    <w:rsid w:val="00A67C65"/>
    <w:rsid w:val="00A8158E"/>
    <w:rsid w:val="00A9581F"/>
    <w:rsid w:val="00A97804"/>
    <w:rsid w:val="00AC5CC9"/>
    <w:rsid w:val="00AD00CC"/>
    <w:rsid w:val="00AD5FA0"/>
    <w:rsid w:val="00AD6D46"/>
    <w:rsid w:val="00AD70B5"/>
    <w:rsid w:val="00B25A06"/>
    <w:rsid w:val="00B31990"/>
    <w:rsid w:val="00B356E5"/>
    <w:rsid w:val="00B5337C"/>
    <w:rsid w:val="00B72CB1"/>
    <w:rsid w:val="00B838F2"/>
    <w:rsid w:val="00B85E87"/>
    <w:rsid w:val="00B87163"/>
    <w:rsid w:val="00B96A9F"/>
    <w:rsid w:val="00BA17F6"/>
    <w:rsid w:val="00BA4B62"/>
    <w:rsid w:val="00BA7246"/>
    <w:rsid w:val="00BB009C"/>
    <w:rsid w:val="00BB04DE"/>
    <w:rsid w:val="00BB3765"/>
    <w:rsid w:val="00BC1076"/>
    <w:rsid w:val="00BD11CE"/>
    <w:rsid w:val="00BD5C1A"/>
    <w:rsid w:val="00BE5E4B"/>
    <w:rsid w:val="00BE6BD2"/>
    <w:rsid w:val="00BF0B6C"/>
    <w:rsid w:val="00C06F6F"/>
    <w:rsid w:val="00C24492"/>
    <w:rsid w:val="00C31A7D"/>
    <w:rsid w:val="00C365C4"/>
    <w:rsid w:val="00C47CC7"/>
    <w:rsid w:val="00C51B44"/>
    <w:rsid w:val="00C55965"/>
    <w:rsid w:val="00C568ED"/>
    <w:rsid w:val="00C82BC1"/>
    <w:rsid w:val="00C871B3"/>
    <w:rsid w:val="00C9503D"/>
    <w:rsid w:val="00CB3F9D"/>
    <w:rsid w:val="00CD32C8"/>
    <w:rsid w:val="00CE0567"/>
    <w:rsid w:val="00CE15B9"/>
    <w:rsid w:val="00CE5105"/>
    <w:rsid w:val="00CF1FA8"/>
    <w:rsid w:val="00CF242C"/>
    <w:rsid w:val="00D048DC"/>
    <w:rsid w:val="00D05C29"/>
    <w:rsid w:val="00D17629"/>
    <w:rsid w:val="00D365C4"/>
    <w:rsid w:val="00D43FAF"/>
    <w:rsid w:val="00D4497B"/>
    <w:rsid w:val="00D46C9F"/>
    <w:rsid w:val="00D702ED"/>
    <w:rsid w:val="00D935E5"/>
    <w:rsid w:val="00DA339D"/>
    <w:rsid w:val="00DA57F4"/>
    <w:rsid w:val="00DD726C"/>
    <w:rsid w:val="00DE3B11"/>
    <w:rsid w:val="00DE7922"/>
    <w:rsid w:val="00E12300"/>
    <w:rsid w:val="00E12534"/>
    <w:rsid w:val="00E16210"/>
    <w:rsid w:val="00E266E3"/>
    <w:rsid w:val="00E50310"/>
    <w:rsid w:val="00E60E7B"/>
    <w:rsid w:val="00E75FFD"/>
    <w:rsid w:val="00E76E59"/>
    <w:rsid w:val="00E77BA0"/>
    <w:rsid w:val="00E912FE"/>
    <w:rsid w:val="00E937A2"/>
    <w:rsid w:val="00E97062"/>
    <w:rsid w:val="00EA055A"/>
    <w:rsid w:val="00ED4B88"/>
    <w:rsid w:val="00EE673F"/>
    <w:rsid w:val="00F01FE1"/>
    <w:rsid w:val="00F04694"/>
    <w:rsid w:val="00F26C54"/>
    <w:rsid w:val="00F27A03"/>
    <w:rsid w:val="00F44F75"/>
    <w:rsid w:val="00F51991"/>
    <w:rsid w:val="00F55C58"/>
    <w:rsid w:val="00F73704"/>
    <w:rsid w:val="00FA2D75"/>
    <w:rsid w:val="00FA65C7"/>
    <w:rsid w:val="00FA7B15"/>
    <w:rsid w:val="00FB2EA8"/>
    <w:rsid w:val="00FB49AD"/>
    <w:rsid w:val="00FB68D3"/>
    <w:rsid w:val="00FC3CEF"/>
    <w:rsid w:val="00FD3CFC"/>
    <w:rsid w:val="00FE10A0"/>
    <w:rsid w:val="00FF2995"/>
    <w:rsid w:val="00FF586A"/>
    <w:rsid w:val="00FF6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rFonts w:ascii="Arial" w:hAnsi="Arial"/>
      <w:sz w:val="26"/>
    </w:rPr>
  </w:style>
  <w:style w:type="paragraph" w:styleId="2">
    <w:name w:val="heading 2"/>
    <w:basedOn w:val="a"/>
    <w:next w:val="a"/>
    <w:qFormat/>
    <w:rsid w:val="001C4616"/>
    <w:pPr>
      <w:keepNext/>
      <w:spacing w:before="240" w:after="60"/>
      <w:outlineLvl w:val="1"/>
    </w:pPr>
    <w:rPr>
      <w:rFonts w:ascii="Arial" w:hAnsi="Arial" w:cs="Arial"/>
      <w:b/>
      <w:bCs/>
      <w:i/>
      <w:iCs/>
      <w:sz w:val="28"/>
      <w:szCs w:val="28"/>
    </w:rPr>
  </w:style>
  <w:style w:type="paragraph" w:styleId="6">
    <w:name w:val="heading 6"/>
    <w:basedOn w:val="a"/>
    <w:next w:val="a"/>
    <w:qFormat/>
    <w:rsid w:val="00FF2995"/>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153"/>
        <w:tab w:val="right" w:pos="8306"/>
      </w:tabs>
    </w:pPr>
  </w:style>
  <w:style w:type="paragraph" w:styleId="a6">
    <w:name w:val="Body Text"/>
    <w:basedOn w:val="a"/>
    <w:rPr>
      <w:rFonts w:ascii="Arial" w:hAnsi="Arial"/>
      <w:sz w:val="26"/>
    </w:rPr>
  </w:style>
  <w:style w:type="paragraph" w:styleId="a7">
    <w:name w:val="Body Text Indent"/>
    <w:basedOn w:val="a"/>
    <w:pPr>
      <w:ind w:firstLine="567"/>
      <w:jc w:val="both"/>
    </w:pPr>
    <w:rPr>
      <w:rFonts w:ascii="Arial" w:hAnsi="Arial"/>
      <w:sz w:val="26"/>
    </w:rPr>
  </w:style>
  <w:style w:type="paragraph" w:styleId="20">
    <w:name w:val="Body Text 2"/>
    <w:basedOn w:val="a"/>
    <w:pPr>
      <w:tabs>
        <w:tab w:val="left" w:pos="867"/>
      </w:tabs>
      <w:ind w:right="-132"/>
      <w:jc w:val="both"/>
    </w:pPr>
    <w:rPr>
      <w:rFonts w:ascii="Arial" w:hAnsi="Arial"/>
      <w:sz w:val="26"/>
    </w:rPr>
  </w:style>
  <w:style w:type="paragraph" w:styleId="3">
    <w:name w:val="Body Text 3"/>
    <w:basedOn w:val="a"/>
    <w:pPr>
      <w:tabs>
        <w:tab w:val="left" w:pos="1134"/>
      </w:tabs>
      <w:jc w:val="both"/>
    </w:pPr>
    <w:rPr>
      <w:rFonts w:ascii="Arial" w:hAnsi="Arial"/>
      <w:sz w:val="26"/>
    </w:rPr>
  </w:style>
  <w:style w:type="paragraph" w:styleId="a8">
    <w:name w:val="Balloon Text"/>
    <w:basedOn w:val="a"/>
    <w:semiHidden/>
    <w:rsid w:val="004F4571"/>
    <w:rPr>
      <w:rFonts w:ascii="Tahoma" w:hAnsi="Tahoma" w:cs="Tahoma"/>
      <w:sz w:val="16"/>
      <w:szCs w:val="16"/>
    </w:rPr>
  </w:style>
  <w:style w:type="paragraph" w:styleId="21">
    <w:name w:val="Body Text Indent 2"/>
    <w:basedOn w:val="a"/>
    <w:rsid w:val="007B387F"/>
    <w:pPr>
      <w:spacing w:after="120" w:line="480" w:lineRule="auto"/>
      <w:ind w:left="283"/>
    </w:pPr>
  </w:style>
  <w:style w:type="paragraph" w:customStyle="1" w:styleId="10">
    <w:name w:val="Стиль1"/>
    <w:basedOn w:val="a"/>
    <w:rsid w:val="007B387F"/>
    <w:pPr>
      <w:jc w:val="both"/>
    </w:pPr>
    <w:rPr>
      <w:rFonts w:ascii="Arial" w:hAnsi="Arial"/>
      <w:sz w:val="26"/>
    </w:rPr>
  </w:style>
  <w:style w:type="paragraph" w:customStyle="1" w:styleId="ConsNormal">
    <w:name w:val="ConsNormal"/>
    <w:rsid w:val="003518C3"/>
    <w:pPr>
      <w:autoSpaceDE w:val="0"/>
      <w:autoSpaceDN w:val="0"/>
      <w:adjustRightInd w:val="0"/>
      <w:ind w:firstLine="720"/>
    </w:pPr>
    <w:rPr>
      <w:rFonts w:ascii="Arial" w:hAnsi="Arial" w:cs="Arial"/>
    </w:rPr>
  </w:style>
  <w:style w:type="paragraph" w:customStyle="1" w:styleId="ConsNonformat">
    <w:name w:val="ConsNonformat"/>
    <w:rsid w:val="003518C3"/>
    <w:pPr>
      <w:autoSpaceDE w:val="0"/>
      <w:autoSpaceDN w:val="0"/>
      <w:adjustRightInd w:val="0"/>
    </w:pPr>
    <w:rPr>
      <w:rFonts w:ascii="Courier New" w:hAnsi="Courier New" w:cs="Courier New"/>
    </w:rPr>
  </w:style>
  <w:style w:type="paragraph" w:customStyle="1" w:styleId="ConsTitle">
    <w:name w:val="ConsTitle"/>
    <w:rsid w:val="003518C3"/>
    <w:pPr>
      <w:autoSpaceDE w:val="0"/>
      <w:autoSpaceDN w:val="0"/>
      <w:adjustRightInd w:val="0"/>
    </w:pPr>
    <w:rPr>
      <w:rFonts w:ascii="Arial" w:hAnsi="Arial" w:cs="Arial"/>
      <w:b/>
      <w:bCs/>
    </w:rPr>
  </w:style>
  <w:style w:type="paragraph" w:customStyle="1" w:styleId="ConsPlusNormal">
    <w:name w:val="ConsPlusNormal"/>
    <w:rsid w:val="003126D8"/>
    <w:pPr>
      <w:widowControl w:val="0"/>
      <w:autoSpaceDE w:val="0"/>
      <w:autoSpaceDN w:val="0"/>
      <w:adjustRightInd w:val="0"/>
      <w:ind w:firstLine="720"/>
    </w:pPr>
    <w:rPr>
      <w:rFonts w:ascii="Arial" w:hAnsi="Arial" w:cs="Arial"/>
    </w:rPr>
  </w:style>
  <w:style w:type="table" w:styleId="a9">
    <w:name w:val="Table Grid"/>
    <w:basedOn w:val="a1"/>
    <w:rsid w:val="00E60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тиль2"/>
    <w:basedOn w:val="a"/>
    <w:rsid w:val="006F159E"/>
    <w:pPr>
      <w:ind w:firstLine="709"/>
      <w:jc w:val="both"/>
    </w:pPr>
    <w:rPr>
      <w:rFonts w:ascii="Arial" w:hAnsi="Arial"/>
      <w:sz w:val="26"/>
      <w:szCs w:val="24"/>
    </w:rPr>
  </w:style>
  <w:style w:type="paragraph" w:customStyle="1" w:styleId="FORMATTEXT">
    <w:name w:val=".FORMATTEXT"/>
    <w:uiPriority w:val="99"/>
    <w:rsid w:val="00CD32C8"/>
    <w:pPr>
      <w:widowControl w:val="0"/>
      <w:autoSpaceDE w:val="0"/>
      <w:autoSpaceDN w:val="0"/>
      <w:adjustRightInd w:val="0"/>
    </w:pPr>
    <w:rPr>
      <w:rFonts w:ascii="Arial" w:hAnsi="Arial" w:cs="Arial"/>
    </w:rPr>
  </w:style>
  <w:style w:type="paragraph" w:customStyle="1" w:styleId="HEADERTEXT">
    <w:name w:val=".HEADERTEXT"/>
    <w:uiPriority w:val="99"/>
    <w:rsid w:val="00CD32C8"/>
    <w:pPr>
      <w:widowControl w:val="0"/>
      <w:autoSpaceDE w:val="0"/>
      <w:autoSpaceDN w:val="0"/>
      <w:adjustRightInd w:val="0"/>
    </w:pPr>
    <w:rPr>
      <w:rFonts w:ascii="Arial" w:hAnsi="Arial" w:cs="Arial"/>
      <w:color w:val="2B4279"/>
    </w:rPr>
  </w:style>
  <w:style w:type="paragraph" w:customStyle="1" w:styleId="UNFORMATTEXT">
    <w:name w:val=".UNFORMATTEXT"/>
    <w:uiPriority w:val="99"/>
    <w:rsid w:val="00CD32C8"/>
    <w:pPr>
      <w:widowControl w:val="0"/>
      <w:autoSpaceDE w:val="0"/>
      <w:autoSpaceDN w:val="0"/>
      <w:adjustRightInd w:val="0"/>
    </w:pPr>
    <w:rPr>
      <w:rFonts w:ascii="Courier New" w:hAnsi="Courier New" w:cs="Courier New"/>
    </w:rPr>
  </w:style>
  <w:style w:type="paragraph" w:customStyle="1" w:styleId="aa">
    <w:name w:val=" Знак Знак"/>
    <w:basedOn w:val="a"/>
    <w:rsid w:val="00303F82"/>
    <w:pPr>
      <w:spacing w:after="160" w:line="240" w:lineRule="exact"/>
    </w:pPr>
    <w:rPr>
      <w:rFonts w:ascii="Verdana" w:hAnsi="Verdana"/>
      <w:lang w:val="en-US" w:eastAsia="en-US"/>
    </w:rPr>
  </w:style>
  <w:style w:type="character" w:styleId="ab">
    <w:name w:val="Hyperlink"/>
    <w:uiPriority w:val="99"/>
    <w:unhideWhenUsed/>
    <w:rsid w:val="009444BA"/>
    <w:rPr>
      <w:color w:val="0000FF"/>
      <w:u w:val="single"/>
    </w:rPr>
  </w:style>
  <w:style w:type="paragraph" w:customStyle="1" w:styleId="HORIZLINE">
    <w:name w:val=".HORIZLINE"/>
    <w:uiPriority w:val="99"/>
    <w:rsid w:val="009444BA"/>
    <w:pPr>
      <w:widowControl w:val="0"/>
      <w:autoSpaceDE w:val="0"/>
      <w:autoSpaceDN w:val="0"/>
      <w:adjustRightInd w:val="0"/>
    </w:pPr>
    <w:rPr>
      <w:rFonts w:ascii="Arial, sans-serif" w:hAnsi="Arial, sans-serif"/>
      <w:sz w:val="24"/>
      <w:szCs w:val="24"/>
    </w:rPr>
  </w:style>
  <w:style w:type="character" w:styleId="ac">
    <w:name w:val="FollowedHyperlink"/>
    <w:uiPriority w:val="99"/>
    <w:unhideWhenUsed/>
    <w:rsid w:val="00053671"/>
    <w:rPr>
      <w:color w:val="800080"/>
      <w:u w:val="single"/>
    </w:rPr>
  </w:style>
  <w:style w:type="paragraph" w:customStyle="1" w:styleId="TOPLEVELTEXT">
    <w:name w:val=".TOPLEVELTEXT"/>
    <w:uiPriority w:val="99"/>
    <w:rsid w:val="00053671"/>
    <w:pPr>
      <w:widowControl w:val="0"/>
      <w:autoSpaceDE w:val="0"/>
      <w:autoSpaceDN w:val="0"/>
      <w:adjustRightInd w:val="0"/>
    </w:pPr>
    <w:rPr>
      <w:rFonts w:ascii="Arial, sans-serif" w:hAnsi="Arial, sans-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rFonts w:ascii="Arial" w:hAnsi="Arial"/>
      <w:sz w:val="26"/>
    </w:rPr>
  </w:style>
  <w:style w:type="paragraph" w:styleId="2">
    <w:name w:val="heading 2"/>
    <w:basedOn w:val="a"/>
    <w:next w:val="a"/>
    <w:qFormat/>
    <w:rsid w:val="001C4616"/>
    <w:pPr>
      <w:keepNext/>
      <w:spacing w:before="240" w:after="60"/>
      <w:outlineLvl w:val="1"/>
    </w:pPr>
    <w:rPr>
      <w:rFonts w:ascii="Arial" w:hAnsi="Arial" w:cs="Arial"/>
      <w:b/>
      <w:bCs/>
      <w:i/>
      <w:iCs/>
      <w:sz w:val="28"/>
      <w:szCs w:val="28"/>
    </w:rPr>
  </w:style>
  <w:style w:type="paragraph" w:styleId="6">
    <w:name w:val="heading 6"/>
    <w:basedOn w:val="a"/>
    <w:next w:val="a"/>
    <w:qFormat/>
    <w:rsid w:val="00FF2995"/>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153"/>
        <w:tab w:val="right" w:pos="8306"/>
      </w:tabs>
    </w:pPr>
  </w:style>
  <w:style w:type="paragraph" w:styleId="a6">
    <w:name w:val="Body Text"/>
    <w:basedOn w:val="a"/>
    <w:rPr>
      <w:rFonts w:ascii="Arial" w:hAnsi="Arial"/>
      <w:sz w:val="26"/>
    </w:rPr>
  </w:style>
  <w:style w:type="paragraph" w:styleId="a7">
    <w:name w:val="Body Text Indent"/>
    <w:basedOn w:val="a"/>
    <w:pPr>
      <w:ind w:firstLine="567"/>
      <w:jc w:val="both"/>
    </w:pPr>
    <w:rPr>
      <w:rFonts w:ascii="Arial" w:hAnsi="Arial"/>
      <w:sz w:val="26"/>
    </w:rPr>
  </w:style>
  <w:style w:type="paragraph" w:styleId="20">
    <w:name w:val="Body Text 2"/>
    <w:basedOn w:val="a"/>
    <w:pPr>
      <w:tabs>
        <w:tab w:val="left" w:pos="867"/>
      </w:tabs>
      <w:ind w:right="-132"/>
      <w:jc w:val="both"/>
    </w:pPr>
    <w:rPr>
      <w:rFonts w:ascii="Arial" w:hAnsi="Arial"/>
      <w:sz w:val="26"/>
    </w:rPr>
  </w:style>
  <w:style w:type="paragraph" w:styleId="3">
    <w:name w:val="Body Text 3"/>
    <w:basedOn w:val="a"/>
    <w:pPr>
      <w:tabs>
        <w:tab w:val="left" w:pos="1134"/>
      </w:tabs>
      <w:jc w:val="both"/>
    </w:pPr>
    <w:rPr>
      <w:rFonts w:ascii="Arial" w:hAnsi="Arial"/>
      <w:sz w:val="26"/>
    </w:rPr>
  </w:style>
  <w:style w:type="paragraph" w:styleId="a8">
    <w:name w:val="Balloon Text"/>
    <w:basedOn w:val="a"/>
    <w:semiHidden/>
    <w:rsid w:val="004F4571"/>
    <w:rPr>
      <w:rFonts w:ascii="Tahoma" w:hAnsi="Tahoma" w:cs="Tahoma"/>
      <w:sz w:val="16"/>
      <w:szCs w:val="16"/>
    </w:rPr>
  </w:style>
  <w:style w:type="paragraph" w:styleId="21">
    <w:name w:val="Body Text Indent 2"/>
    <w:basedOn w:val="a"/>
    <w:rsid w:val="007B387F"/>
    <w:pPr>
      <w:spacing w:after="120" w:line="480" w:lineRule="auto"/>
      <w:ind w:left="283"/>
    </w:pPr>
  </w:style>
  <w:style w:type="paragraph" w:customStyle="1" w:styleId="10">
    <w:name w:val="Стиль1"/>
    <w:basedOn w:val="a"/>
    <w:rsid w:val="007B387F"/>
    <w:pPr>
      <w:jc w:val="both"/>
    </w:pPr>
    <w:rPr>
      <w:rFonts w:ascii="Arial" w:hAnsi="Arial"/>
      <w:sz w:val="26"/>
    </w:rPr>
  </w:style>
  <w:style w:type="paragraph" w:customStyle="1" w:styleId="ConsNormal">
    <w:name w:val="ConsNormal"/>
    <w:rsid w:val="003518C3"/>
    <w:pPr>
      <w:autoSpaceDE w:val="0"/>
      <w:autoSpaceDN w:val="0"/>
      <w:adjustRightInd w:val="0"/>
      <w:ind w:firstLine="720"/>
    </w:pPr>
    <w:rPr>
      <w:rFonts w:ascii="Arial" w:hAnsi="Arial" w:cs="Arial"/>
    </w:rPr>
  </w:style>
  <w:style w:type="paragraph" w:customStyle="1" w:styleId="ConsNonformat">
    <w:name w:val="ConsNonformat"/>
    <w:rsid w:val="003518C3"/>
    <w:pPr>
      <w:autoSpaceDE w:val="0"/>
      <w:autoSpaceDN w:val="0"/>
      <w:adjustRightInd w:val="0"/>
    </w:pPr>
    <w:rPr>
      <w:rFonts w:ascii="Courier New" w:hAnsi="Courier New" w:cs="Courier New"/>
    </w:rPr>
  </w:style>
  <w:style w:type="paragraph" w:customStyle="1" w:styleId="ConsTitle">
    <w:name w:val="ConsTitle"/>
    <w:rsid w:val="003518C3"/>
    <w:pPr>
      <w:autoSpaceDE w:val="0"/>
      <w:autoSpaceDN w:val="0"/>
      <w:adjustRightInd w:val="0"/>
    </w:pPr>
    <w:rPr>
      <w:rFonts w:ascii="Arial" w:hAnsi="Arial" w:cs="Arial"/>
      <w:b/>
      <w:bCs/>
    </w:rPr>
  </w:style>
  <w:style w:type="paragraph" w:customStyle="1" w:styleId="ConsPlusNormal">
    <w:name w:val="ConsPlusNormal"/>
    <w:rsid w:val="003126D8"/>
    <w:pPr>
      <w:widowControl w:val="0"/>
      <w:autoSpaceDE w:val="0"/>
      <w:autoSpaceDN w:val="0"/>
      <w:adjustRightInd w:val="0"/>
      <w:ind w:firstLine="720"/>
    </w:pPr>
    <w:rPr>
      <w:rFonts w:ascii="Arial" w:hAnsi="Arial" w:cs="Arial"/>
    </w:rPr>
  </w:style>
  <w:style w:type="table" w:styleId="a9">
    <w:name w:val="Table Grid"/>
    <w:basedOn w:val="a1"/>
    <w:rsid w:val="00E60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тиль2"/>
    <w:basedOn w:val="a"/>
    <w:rsid w:val="006F159E"/>
    <w:pPr>
      <w:ind w:firstLine="709"/>
      <w:jc w:val="both"/>
    </w:pPr>
    <w:rPr>
      <w:rFonts w:ascii="Arial" w:hAnsi="Arial"/>
      <w:sz w:val="26"/>
      <w:szCs w:val="24"/>
    </w:rPr>
  </w:style>
  <w:style w:type="paragraph" w:customStyle="1" w:styleId="FORMATTEXT">
    <w:name w:val=".FORMATTEXT"/>
    <w:uiPriority w:val="99"/>
    <w:rsid w:val="00CD32C8"/>
    <w:pPr>
      <w:widowControl w:val="0"/>
      <w:autoSpaceDE w:val="0"/>
      <w:autoSpaceDN w:val="0"/>
      <w:adjustRightInd w:val="0"/>
    </w:pPr>
    <w:rPr>
      <w:rFonts w:ascii="Arial" w:hAnsi="Arial" w:cs="Arial"/>
    </w:rPr>
  </w:style>
  <w:style w:type="paragraph" w:customStyle="1" w:styleId="HEADERTEXT">
    <w:name w:val=".HEADERTEXT"/>
    <w:uiPriority w:val="99"/>
    <w:rsid w:val="00CD32C8"/>
    <w:pPr>
      <w:widowControl w:val="0"/>
      <w:autoSpaceDE w:val="0"/>
      <w:autoSpaceDN w:val="0"/>
      <w:adjustRightInd w:val="0"/>
    </w:pPr>
    <w:rPr>
      <w:rFonts w:ascii="Arial" w:hAnsi="Arial" w:cs="Arial"/>
      <w:color w:val="2B4279"/>
    </w:rPr>
  </w:style>
  <w:style w:type="paragraph" w:customStyle="1" w:styleId="UNFORMATTEXT">
    <w:name w:val=".UNFORMATTEXT"/>
    <w:uiPriority w:val="99"/>
    <w:rsid w:val="00CD32C8"/>
    <w:pPr>
      <w:widowControl w:val="0"/>
      <w:autoSpaceDE w:val="0"/>
      <w:autoSpaceDN w:val="0"/>
      <w:adjustRightInd w:val="0"/>
    </w:pPr>
    <w:rPr>
      <w:rFonts w:ascii="Courier New" w:hAnsi="Courier New" w:cs="Courier New"/>
    </w:rPr>
  </w:style>
  <w:style w:type="paragraph" w:customStyle="1" w:styleId="aa">
    <w:name w:val=" Знак Знак"/>
    <w:basedOn w:val="a"/>
    <w:rsid w:val="00303F82"/>
    <w:pPr>
      <w:spacing w:after="160" w:line="240" w:lineRule="exact"/>
    </w:pPr>
    <w:rPr>
      <w:rFonts w:ascii="Verdana" w:hAnsi="Verdana"/>
      <w:lang w:val="en-US" w:eastAsia="en-US"/>
    </w:rPr>
  </w:style>
  <w:style w:type="character" w:styleId="ab">
    <w:name w:val="Hyperlink"/>
    <w:uiPriority w:val="99"/>
    <w:unhideWhenUsed/>
    <w:rsid w:val="009444BA"/>
    <w:rPr>
      <w:color w:val="0000FF"/>
      <w:u w:val="single"/>
    </w:rPr>
  </w:style>
  <w:style w:type="paragraph" w:customStyle="1" w:styleId="HORIZLINE">
    <w:name w:val=".HORIZLINE"/>
    <w:uiPriority w:val="99"/>
    <w:rsid w:val="009444BA"/>
    <w:pPr>
      <w:widowControl w:val="0"/>
      <w:autoSpaceDE w:val="0"/>
      <w:autoSpaceDN w:val="0"/>
      <w:adjustRightInd w:val="0"/>
    </w:pPr>
    <w:rPr>
      <w:rFonts w:ascii="Arial, sans-serif" w:hAnsi="Arial, sans-serif"/>
      <w:sz w:val="24"/>
      <w:szCs w:val="24"/>
    </w:rPr>
  </w:style>
  <w:style w:type="character" w:styleId="ac">
    <w:name w:val="FollowedHyperlink"/>
    <w:uiPriority w:val="99"/>
    <w:unhideWhenUsed/>
    <w:rsid w:val="00053671"/>
    <w:rPr>
      <w:color w:val="800080"/>
      <w:u w:val="single"/>
    </w:rPr>
  </w:style>
  <w:style w:type="paragraph" w:customStyle="1" w:styleId="TOPLEVELTEXT">
    <w:name w:val=".TOPLEVELTEXT"/>
    <w:uiPriority w:val="99"/>
    <w:rsid w:val="00053671"/>
    <w:pPr>
      <w:widowControl w:val="0"/>
      <w:autoSpaceDE w:val="0"/>
      <w:autoSpaceDN w:val="0"/>
      <w:adjustRightInd w:val="0"/>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0043">
      <w:bodyDiv w:val="1"/>
      <w:marLeft w:val="0"/>
      <w:marRight w:val="0"/>
      <w:marTop w:val="0"/>
      <w:marBottom w:val="0"/>
      <w:divBdr>
        <w:top w:val="none" w:sz="0" w:space="0" w:color="auto"/>
        <w:left w:val="none" w:sz="0" w:space="0" w:color="auto"/>
        <w:bottom w:val="none" w:sz="0" w:space="0" w:color="auto"/>
        <w:right w:val="none" w:sz="0" w:space="0" w:color="auto"/>
      </w:divBdr>
    </w:div>
    <w:div w:id="163126697">
      <w:bodyDiv w:val="1"/>
      <w:marLeft w:val="0"/>
      <w:marRight w:val="0"/>
      <w:marTop w:val="0"/>
      <w:marBottom w:val="0"/>
      <w:divBdr>
        <w:top w:val="none" w:sz="0" w:space="0" w:color="auto"/>
        <w:left w:val="none" w:sz="0" w:space="0" w:color="auto"/>
        <w:bottom w:val="none" w:sz="0" w:space="0" w:color="auto"/>
        <w:right w:val="none" w:sz="0" w:space="0" w:color="auto"/>
      </w:divBdr>
    </w:div>
    <w:div w:id="217086988">
      <w:bodyDiv w:val="1"/>
      <w:marLeft w:val="0"/>
      <w:marRight w:val="0"/>
      <w:marTop w:val="0"/>
      <w:marBottom w:val="0"/>
      <w:divBdr>
        <w:top w:val="none" w:sz="0" w:space="0" w:color="auto"/>
        <w:left w:val="none" w:sz="0" w:space="0" w:color="auto"/>
        <w:bottom w:val="none" w:sz="0" w:space="0" w:color="auto"/>
        <w:right w:val="none" w:sz="0" w:space="0" w:color="auto"/>
      </w:divBdr>
    </w:div>
    <w:div w:id="221869051">
      <w:bodyDiv w:val="1"/>
      <w:marLeft w:val="0"/>
      <w:marRight w:val="0"/>
      <w:marTop w:val="0"/>
      <w:marBottom w:val="0"/>
      <w:divBdr>
        <w:top w:val="none" w:sz="0" w:space="0" w:color="auto"/>
        <w:left w:val="none" w:sz="0" w:space="0" w:color="auto"/>
        <w:bottom w:val="none" w:sz="0" w:space="0" w:color="auto"/>
        <w:right w:val="none" w:sz="0" w:space="0" w:color="auto"/>
      </w:divBdr>
    </w:div>
    <w:div w:id="488054832">
      <w:bodyDiv w:val="1"/>
      <w:marLeft w:val="0"/>
      <w:marRight w:val="0"/>
      <w:marTop w:val="0"/>
      <w:marBottom w:val="0"/>
      <w:divBdr>
        <w:top w:val="none" w:sz="0" w:space="0" w:color="auto"/>
        <w:left w:val="none" w:sz="0" w:space="0" w:color="auto"/>
        <w:bottom w:val="none" w:sz="0" w:space="0" w:color="auto"/>
        <w:right w:val="none" w:sz="0" w:space="0" w:color="auto"/>
      </w:divBdr>
    </w:div>
    <w:div w:id="573702197">
      <w:bodyDiv w:val="1"/>
      <w:marLeft w:val="0"/>
      <w:marRight w:val="0"/>
      <w:marTop w:val="0"/>
      <w:marBottom w:val="0"/>
      <w:divBdr>
        <w:top w:val="none" w:sz="0" w:space="0" w:color="auto"/>
        <w:left w:val="none" w:sz="0" w:space="0" w:color="auto"/>
        <w:bottom w:val="none" w:sz="0" w:space="0" w:color="auto"/>
        <w:right w:val="none" w:sz="0" w:space="0" w:color="auto"/>
      </w:divBdr>
    </w:div>
    <w:div w:id="898712628">
      <w:bodyDiv w:val="1"/>
      <w:marLeft w:val="0"/>
      <w:marRight w:val="0"/>
      <w:marTop w:val="0"/>
      <w:marBottom w:val="0"/>
      <w:divBdr>
        <w:top w:val="none" w:sz="0" w:space="0" w:color="auto"/>
        <w:left w:val="none" w:sz="0" w:space="0" w:color="auto"/>
        <w:bottom w:val="none" w:sz="0" w:space="0" w:color="auto"/>
        <w:right w:val="none" w:sz="0" w:space="0" w:color="auto"/>
      </w:divBdr>
    </w:div>
    <w:div w:id="927226516">
      <w:bodyDiv w:val="1"/>
      <w:marLeft w:val="0"/>
      <w:marRight w:val="0"/>
      <w:marTop w:val="0"/>
      <w:marBottom w:val="0"/>
      <w:divBdr>
        <w:top w:val="none" w:sz="0" w:space="0" w:color="auto"/>
        <w:left w:val="none" w:sz="0" w:space="0" w:color="auto"/>
        <w:bottom w:val="none" w:sz="0" w:space="0" w:color="auto"/>
        <w:right w:val="none" w:sz="0" w:space="0" w:color="auto"/>
      </w:divBdr>
    </w:div>
    <w:div w:id="969632490">
      <w:bodyDiv w:val="1"/>
      <w:marLeft w:val="0"/>
      <w:marRight w:val="0"/>
      <w:marTop w:val="0"/>
      <w:marBottom w:val="0"/>
      <w:divBdr>
        <w:top w:val="none" w:sz="0" w:space="0" w:color="auto"/>
        <w:left w:val="none" w:sz="0" w:space="0" w:color="auto"/>
        <w:bottom w:val="none" w:sz="0" w:space="0" w:color="auto"/>
        <w:right w:val="none" w:sz="0" w:space="0" w:color="auto"/>
      </w:divBdr>
    </w:div>
    <w:div w:id="1006594234">
      <w:bodyDiv w:val="1"/>
      <w:marLeft w:val="0"/>
      <w:marRight w:val="0"/>
      <w:marTop w:val="0"/>
      <w:marBottom w:val="0"/>
      <w:divBdr>
        <w:top w:val="none" w:sz="0" w:space="0" w:color="auto"/>
        <w:left w:val="none" w:sz="0" w:space="0" w:color="auto"/>
        <w:bottom w:val="none" w:sz="0" w:space="0" w:color="auto"/>
        <w:right w:val="none" w:sz="0" w:space="0" w:color="auto"/>
      </w:divBdr>
    </w:div>
    <w:div w:id="1162891598">
      <w:bodyDiv w:val="1"/>
      <w:marLeft w:val="0"/>
      <w:marRight w:val="0"/>
      <w:marTop w:val="0"/>
      <w:marBottom w:val="0"/>
      <w:divBdr>
        <w:top w:val="none" w:sz="0" w:space="0" w:color="auto"/>
        <w:left w:val="none" w:sz="0" w:space="0" w:color="auto"/>
        <w:bottom w:val="none" w:sz="0" w:space="0" w:color="auto"/>
        <w:right w:val="none" w:sz="0" w:space="0" w:color="auto"/>
      </w:divBdr>
    </w:div>
    <w:div w:id="1219904641">
      <w:bodyDiv w:val="1"/>
      <w:marLeft w:val="0"/>
      <w:marRight w:val="0"/>
      <w:marTop w:val="0"/>
      <w:marBottom w:val="0"/>
      <w:divBdr>
        <w:top w:val="none" w:sz="0" w:space="0" w:color="auto"/>
        <w:left w:val="none" w:sz="0" w:space="0" w:color="auto"/>
        <w:bottom w:val="none" w:sz="0" w:space="0" w:color="auto"/>
        <w:right w:val="none" w:sz="0" w:space="0" w:color="auto"/>
      </w:divBdr>
    </w:div>
    <w:div w:id="1277061574">
      <w:bodyDiv w:val="1"/>
      <w:marLeft w:val="0"/>
      <w:marRight w:val="0"/>
      <w:marTop w:val="0"/>
      <w:marBottom w:val="0"/>
      <w:divBdr>
        <w:top w:val="none" w:sz="0" w:space="0" w:color="auto"/>
        <w:left w:val="none" w:sz="0" w:space="0" w:color="auto"/>
        <w:bottom w:val="none" w:sz="0" w:space="0" w:color="auto"/>
        <w:right w:val="none" w:sz="0" w:space="0" w:color="auto"/>
      </w:divBdr>
    </w:div>
    <w:div w:id="1339966326">
      <w:bodyDiv w:val="1"/>
      <w:marLeft w:val="0"/>
      <w:marRight w:val="0"/>
      <w:marTop w:val="0"/>
      <w:marBottom w:val="0"/>
      <w:divBdr>
        <w:top w:val="none" w:sz="0" w:space="0" w:color="auto"/>
        <w:left w:val="none" w:sz="0" w:space="0" w:color="auto"/>
        <w:bottom w:val="none" w:sz="0" w:space="0" w:color="auto"/>
        <w:right w:val="none" w:sz="0" w:space="0" w:color="auto"/>
      </w:divBdr>
    </w:div>
    <w:div w:id="1372725897">
      <w:bodyDiv w:val="1"/>
      <w:marLeft w:val="0"/>
      <w:marRight w:val="0"/>
      <w:marTop w:val="0"/>
      <w:marBottom w:val="0"/>
      <w:divBdr>
        <w:top w:val="none" w:sz="0" w:space="0" w:color="auto"/>
        <w:left w:val="none" w:sz="0" w:space="0" w:color="auto"/>
        <w:bottom w:val="none" w:sz="0" w:space="0" w:color="auto"/>
        <w:right w:val="none" w:sz="0" w:space="0" w:color="auto"/>
      </w:divBdr>
    </w:div>
    <w:div w:id="1381511045">
      <w:bodyDiv w:val="1"/>
      <w:marLeft w:val="0"/>
      <w:marRight w:val="0"/>
      <w:marTop w:val="0"/>
      <w:marBottom w:val="0"/>
      <w:divBdr>
        <w:top w:val="none" w:sz="0" w:space="0" w:color="auto"/>
        <w:left w:val="none" w:sz="0" w:space="0" w:color="auto"/>
        <w:bottom w:val="none" w:sz="0" w:space="0" w:color="auto"/>
        <w:right w:val="none" w:sz="0" w:space="0" w:color="auto"/>
      </w:divBdr>
    </w:div>
    <w:div w:id="1529492072">
      <w:bodyDiv w:val="1"/>
      <w:marLeft w:val="0"/>
      <w:marRight w:val="0"/>
      <w:marTop w:val="0"/>
      <w:marBottom w:val="0"/>
      <w:divBdr>
        <w:top w:val="none" w:sz="0" w:space="0" w:color="auto"/>
        <w:left w:val="none" w:sz="0" w:space="0" w:color="auto"/>
        <w:bottom w:val="none" w:sz="0" w:space="0" w:color="auto"/>
        <w:right w:val="none" w:sz="0" w:space="0" w:color="auto"/>
      </w:divBdr>
    </w:div>
    <w:div w:id="1593858277">
      <w:bodyDiv w:val="1"/>
      <w:marLeft w:val="0"/>
      <w:marRight w:val="0"/>
      <w:marTop w:val="0"/>
      <w:marBottom w:val="0"/>
      <w:divBdr>
        <w:top w:val="none" w:sz="0" w:space="0" w:color="auto"/>
        <w:left w:val="none" w:sz="0" w:space="0" w:color="auto"/>
        <w:bottom w:val="none" w:sz="0" w:space="0" w:color="auto"/>
        <w:right w:val="none" w:sz="0" w:space="0" w:color="auto"/>
      </w:divBdr>
    </w:div>
    <w:div w:id="1795320484">
      <w:bodyDiv w:val="1"/>
      <w:marLeft w:val="0"/>
      <w:marRight w:val="0"/>
      <w:marTop w:val="0"/>
      <w:marBottom w:val="0"/>
      <w:divBdr>
        <w:top w:val="none" w:sz="0" w:space="0" w:color="auto"/>
        <w:left w:val="none" w:sz="0" w:space="0" w:color="auto"/>
        <w:bottom w:val="none" w:sz="0" w:space="0" w:color="auto"/>
        <w:right w:val="none" w:sz="0" w:space="0" w:color="auto"/>
      </w:divBdr>
    </w:div>
    <w:div w:id="2040356891">
      <w:bodyDiv w:val="1"/>
      <w:marLeft w:val="0"/>
      <w:marRight w:val="0"/>
      <w:marTop w:val="0"/>
      <w:marBottom w:val="0"/>
      <w:divBdr>
        <w:top w:val="none" w:sz="0" w:space="0" w:color="auto"/>
        <w:left w:val="none" w:sz="0" w:space="0" w:color="auto"/>
        <w:bottom w:val="none" w:sz="0" w:space="0" w:color="auto"/>
        <w:right w:val="none" w:sz="0" w:space="0" w:color="auto"/>
      </w:divBdr>
    </w:div>
    <w:div w:id="20815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191933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kodeks://link/d?nd=468974636&amp;point=mark=000000000000000000000000000000000000000000000000008JCMM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70B0-1A43-4C92-B28B-13F58B9F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12128</Words>
  <Characters>69131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Об изъятии и предоставлении земли</vt:lpstr>
    </vt:vector>
  </TitlesOfParts>
  <Company>Райкомзем</Company>
  <LinksUpToDate>false</LinksUpToDate>
  <CharactersWithSpaces>81097</CharactersWithSpaces>
  <SharedDoc>false</SharedDoc>
  <HLinks>
    <vt:vector size="12" baseType="variant">
      <vt:variant>
        <vt:i4>1179719</vt:i4>
      </vt:variant>
      <vt:variant>
        <vt:i4>3</vt:i4>
      </vt:variant>
      <vt:variant>
        <vt:i4>0</vt:i4>
      </vt:variant>
      <vt:variant>
        <vt:i4>5</vt:i4>
      </vt:variant>
      <vt:variant>
        <vt:lpwstr>kodeks://link/d?nd=901919338</vt:lpwstr>
      </vt:variant>
      <vt:variant>
        <vt:lpwstr/>
      </vt:variant>
      <vt:variant>
        <vt:i4>655450</vt:i4>
      </vt:variant>
      <vt:variant>
        <vt:i4>0</vt:i4>
      </vt:variant>
      <vt:variant>
        <vt:i4>0</vt:i4>
      </vt:variant>
      <vt:variant>
        <vt:i4>5</vt:i4>
      </vt:variant>
      <vt:variant>
        <vt:lpwstr>kodeks://link/d?nd=468974636&amp;point=mark=000000000000000000000000000000000000000000000000008JCMMI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изъятии и предоставлении земли</dc:title>
  <dc:creator>Натуська</dc:creator>
  <cp:lastModifiedBy>Краснова</cp:lastModifiedBy>
  <cp:revision>2</cp:revision>
  <cp:lastPrinted>2020-07-03T04:55:00Z</cp:lastPrinted>
  <dcterms:created xsi:type="dcterms:W3CDTF">2021-04-02T06:29:00Z</dcterms:created>
  <dcterms:modified xsi:type="dcterms:W3CDTF">2021-04-02T06:29:00Z</dcterms:modified>
</cp:coreProperties>
</file>