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460D" w14:textId="5697ECA1" w:rsidR="00CC0346" w:rsidRPr="009859A8" w:rsidRDefault="00CC0346" w:rsidP="00AD087F">
      <w:pPr>
        <w:jc w:val="center"/>
        <w:rPr>
          <w:b/>
        </w:rPr>
      </w:pPr>
      <w:r w:rsidRPr="009859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9A8" w:rsidRDefault="00AD087F" w:rsidP="00AD087F">
      <w:pPr>
        <w:jc w:val="center"/>
        <w:rPr>
          <w:b/>
        </w:rPr>
      </w:pPr>
    </w:p>
    <w:p w14:paraId="2F1E4F16" w14:textId="77777777" w:rsidR="00AD087F" w:rsidRPr="009859A8" w:rsidRDefault="00AD087F" w:rsidP="00AD087F">
      <w:pPr>
        <w:jc w:val="center"/>
        <w:rPr>
          <w:b/>
        </w:rPr>
      </w:pPr>
    </w:p>
    <w:p w14:paraId="38CCBA43" w14:textId="77777777" w:rsidR="00AD087F" w:rsidRPr="009859A8" w:rsidRDefault="00AD087F" w:rsidP="00AD087F">
      <w:pPr>
        <w:jc w:val="center"/>
        <w:rPr>
          <w:b/>
        </w:rPr>
      </w:pPr>
    </w:p>
    <w:p w14:paraId="211269D1" w14:textId="77777777" w:rsidR="00AD087F" w:rsidRDefault="00AD087F" w:rsidP="00AD087F">
      <w:pPr>
        <w:jc w:val="center"/>
        <w:rPr>
          <w:b/>
        </w:rPr>
      </w:pPr>
    </w:p>
    <w:p w14:paraId="5A7249B8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Муниципальное образование</w:t>
      </w:r>
    </w:p>
    <w:p w14:paraId="6D830D07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Сельское поселение Сентябрьский</w:t>
      </w:r>
    </w:p>
    <w:p w14:paraId="5797C90A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Нефтеюганский район</w:t>
      </w:r>
    </w:p>
    <w:p w14:paraId="75087C71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Ханты-Мансийский автономный округ – Югра</w:t>
      </w:r>
    </w:p>
    <w:p w14:paraId="619AE5E6" w14:textId="77777777" w:rsidR="00AD087F" w:rsidRPr="009859A8" w:rsidRDefault="00AD087F" w:rsidP="00AD087F">
      <w:pPr>
        <w:jc w:val="center"/>
        <w:rPr>
          <w:b/>
        </w:rPr>
      </w:pPr>
    </w:p>
    <w:p w14:paraId="0E72834C" w14:textId="77777777" w:rsidR="00AD087F" w:rsidRPr="009859A8" w:rsidRDefault="00AD087F" w:rsidP="00AD087F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СОВЕТ ДЕПУТАТОВ</w:t>
      </w:r>
    </w:p>
    <w:p w14:paraId="5A23ACCF" w14:textId="7AB0C5EE" w:rsidR="00AD087F" w:rsidRPr="009859A8" w:rsidRDefault="00AD087F" w:rsidP="00A46BE8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СЕЛЬСКОГО ПОСЕЛЕНИЯ СЕНТЯБРЬСКИЙ</w:t>
      </w:r>
    </w:p>
    <w:p w14:paraId="03FD5683" w14:textId="77777777" w:rsidR="001F5A8C" w:rsidRDefault="001F5A8C" w:rsidP="00AD087F">
      <w:pPr>
        <w:jc w:val="center"/>
        <w:rPr>
          <w:b/>
          <w:sz w:val="28"/>
          <w:szCs w:val="28"/>
          <w:lang w:val="en-US"/>
        </w:rPr>
      </w:pPr>
    </w:p>
    <w:p w14:paraId="711B7201" w14:textId="160C6DC6" w:rsidR="00AD087F" w:rsidRPr="009859A8" w:rsidRDefault="00AD087F" w:rsidP="00AD087F">
      <w:pPr>
        <w:jc w:val="center"/>
        <w:rPr>
          <w:b/>
          <w:sz w:val="28"/>
          <w:szCs w:val="28"/>
          <w:lang w:val="en-US"/>
        </w:rPr>
      </w:pPr>
      <w:r w:rsidRPr="009859A8">
        <w:rPr>
          <w:b/>
          <w:sz w:val="28"/>
          <w:szCs w:val="28"/>
          <w:lang w:val="en-US"/>
        </w:rPr>
        <w:t>Р</w:t>
      </w:r>
      <w:r w:rsidRPr="009859A8">
        <w:rPr>
          <w:b/>
          <w:sz w:val="28"/>
          <w:szCs w:val="28"/>
        </w:rPr>
        <w:t>ЕШЕНИ</w:t>
      </w:r>
      <w:r w:rsidR="001F5A8C">
        <w:rPr>
          <w:b/>
          <w:sz w:val="28"/>
          <w:szCs w:val="28"/>
        </w:rPr>
        <w:t>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9A8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49D49B26" w:rsidR="00AD087F" w:rsidRPr="00D42144" w:rsidRDefault="001F5A8C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26 декабря 2023 года 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522C4F2" w14:textId="77777777" w:rsidR="001F5A8C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</w:t>
            </w:r>
          </w:p>
          <w:p w14:paraId="7F91FB75" w14:textId="75DC07C3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14:paraId="1E68B5D6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42D87505" w:rsidR="00AD087F" w:rsidRPr="00D42144" w:rsidRDefault="001F5A8C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</w:tr>
    </w:tbl>
    <w:p w14:paraId="3F616F12" w14:textId="77777777" w:rsidR="001F5A8C" w:rsidRDefault="001F5A8C" w:rsidP="00B47186">
      <w:pPr>
        <w:jc w:val="center"/>
      </w:pPr>
    </w:p>
    <w:p w14:paraId="09B3FA46" w14:textId="71EA2A30" w:rsidR="00B47186" w:rsidRPr="00CC0346" w:rsidRDefault="00CC0346" w:rsidP="00B47186">
      <w:pPr>
        <w:jc w:val="center"/>
      </w:pPr>
      <w:r w:rsidRPr="00CC0346">
        <w:t xml:space="preserve">п. Сентябрьский </w:t>
      </w:r>
    </w:p>
    <w:p w14:paraId="5894FF88" w14:textId="77777777" w:rsidR="00B47186" w:rsidRDefault="00B47186" w:rsidP="00B47186">
      <w:pPr>
        <w:jc w:val="center"/>
        <w:rPr>
          <w:sz w:val="26"/>
          <w:szCs w:val="26"/>
        </w:rPr>
      </w:pPr>
    </w:p>
    <w:p w14:paraId="121D7012" w14:textId="3E983514" w:rsidR="00C2708F" w:rsidRPr="00C2708F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>О передаче осуществления части полномочий</w:t>
      </w:r>
    </w:p>
    <w:p w14:paraId="5C41B7C7" w14:textId="77777777" w:rsidR="00C2708F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>по решению вопросов местного значения</w:t>
      </w:r>
      <w:r>
        <w:rPr>
          <w:sz w:val="26"/>
          <w:szCs w:val="26"/>
        </w:rPr>
        <w:t xml:space="preserve"> </w:t>
      </w:r>
    </w:p>
    <w:p w14:paraId="36B07FF3" w14:textId="54F06DDE" w:rsidR="00B47186" w:rsidRPr="001C2814" w:rsidRDefault="006C76FD" w:rsidP="00C270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B47186">
        <w:rPr>
          <w:sz w:val="26"/>
          <w:szCs w:val="26"/>
        </w:rPr>
        <w:t xml:space="preserve">Нефтеюганского района  </w:t>
      </w:r>
    </w:p>
    <w:p w14:paraId="4CE12A80" w14:textId="77777777" w:rsidR="00B47186" w:rsidRPr="007C62B6" w:rsidRDefault="00B47186" w:rsidP="00B47186">
      <w:pPr>
        <w:jc w:val="both"/>
        <w:rPr>
          <w:sz w:val="26"/>
          <w:szCs w:val="26"/>
        </w:rPr>
      </w:pPr>
    </w:p>
    <w:p w14:paraId="752842FE" w14:textId="1114E69B" w:rsidR="00B47186" w:rsidRPr="00E371A1" w:rsidRDefault="00B4718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6</w:t>
      </w:r>
      <w:r w:rsidR="00AD087F">
        <w:rPr>
          <w:sz w:val="26"/>
          <w:szCs w:val="26"/>
        </w:rPr>
        <w:t xml:space="preserve"> октября </w:t>
      </w:r>
      <w:r w:rsidRPr="00E371A1">
        <w:rPr>
          <w:sz w:val="26"/>
          <w:szCs w:val="26"/>
        </w:rPr>
        <w:t>2003</w:t>
      </w:r>
      <w:r w:rsidR="00AD087F">
        <w:rPr>
          <w:sz w:val="26"/>
          <w:szCs w:val="26"/>
        </w:rPr>
        <w:t xml:space="preserve"> г.</w:t>
      </w:r>
      <w:r w:rsidRPr="00E371A1">
        <w:rPr>
          <w:sz w:val="26"/>
          <w:szCs w:val="26"/>
        </w:rPr>
        <w:t xml:space="preserve"> </w:t>
      </w:r>
      <w:r w:rsidR="003657DA">
        <w:rPr>
          <w:sz w:val="26"/>
          <w:szCs w:val="26"/>
        </w:rPr>
        <w:t xml:space="preserve">               </w:t>
      </w:r>
      <w:r w:rsidRPr="00E371A1">
        <w:rPr>
          <w:sz w:val="26"/>
          <w:szCs w:val="26"/>
        </w:rPr>
        <w:t>№131</w:t>
      </w:r>
      <w:r w:rsidR="00AD087F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сельского поселения Сентябрьский</w:t>
      </w:r>
      <w:r w:rsidR="00AD087F">
        <w:rPr>
          <w:sz w:val="26"/>
          <w:szCs w:val="26"/>
        </w:rPr>
        <w:t xml:space="preserve"> Нефтеюганск</w:t>
      </w:r>
      <w:r w:rsidR="00F63B1F">
        <w:rPr>
          <w:sz w:val="26"/>
          <w:szCs w:val="26"/>
        </w:rPr>
        <w:t>ого муниципального района Ханты-Мансийского автономного округа – Югры</w:t>
      </w:r>
      <w:r>
        <w:rPr>
          <w:sz w:val="26"/>
          <w:szCs w:val="26"/>
        </w:rPr>
        <w:t>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18</w:t>
      </w:r>
      <w:r w:rsidR="00F63B1F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2014</w:t>
      </w:r>
      <w:r w:rsidR="00F63B1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66 «</w:t>
      </w:r>
      <w:r w:rsidRPr="00BB3D9B">
        <w:rPr>
          <w:sz w:val="26"/>
          <w:szCs w:val="26"/>
        </w:rPr>
        <w:t xml:space="preserve">Об утверждении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14:paraId="15AE3611" w14:textId="77777777" w:rsidR="00262733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Default="00B47186" w:rsidP="00CC0346">
      <w:pPr>
        <w:ind w:firstLine="567"/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Е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Ш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И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Л:</w:t>
      </w:r>
    </w:p>
    <w:p w14:paraId="044D9CE7" w14:textId="77777777" w:rsidR="00B47186" w:rsidRPr="00E371A1" w:rsidRDefault="00B47186" w:rsidP="00CC0346">
      <w:pPr>
        <w:ind w:firstLine="567"/>
        <w:jc w:val="center"/>
        <w:rPr>
          <w:sz w:val="26"/>
          <w:szCs w:val="26"/>
        </w:rPr>
      </w:pPr>
    </w:p>
    <w:p w14:paraId="5BEAA40A" w14:textId="5244C8E5" w:rsidR="00A00E99" w:rsidRDefault="00EF5D7C" w:rsidP="00EF5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F5D7C">
        <w:rPr>
          <w:sz w:val="26"/>
          <w:szCs w:val="26"/>
        </w:rPr>
        <w:t>Согласовать заключение соглашени</w:t>
      </w:r>
      <w:r w:rsidR="006C76FD">
        <w:rPr>
          <w:sz w:val="26"/>
          <w:szCs w:val="26"/>
        </w:rPr>
        <w:t>я</w:t>
      </w:r>
      <w:r w:rsidRPr="00EF5D7C">
        <w:rPr>
          <w:sz w:val="26"/>
          <w:szCs w:val="26"/>
        </w:rPr>
        <w:t xml:space="preserve"> с </w:t>
      </w:r>
      <w:r w:rsidR="006C76FD">
        <w:rPr>
          <w:sz w:val="26"/>
          <w:szCs w:val="26"/>
        </w:rPr>
        <w:t>администрацией</w:t>
      </w:r>
      <w:r w:rsidRPr="00EF5D7C">
        <w:rPr>
          <w:sz w:val="26"/>
          <w:szCs w:val="26"/>
        </w:rPr>
        <w:t xml:space="preserve"> Нефтеюганского района о передаче осуществления части полномочий по решению вопроса местного значения</w:t>
      </w:r>
      <w:r w:rsidR="006C76FD">
        <w:rPr>
          <w:sz w:val="26"/>
          <w:szCs w:val="26"/>
        </w:rPr>
        <w:t>,</w:t>
      </w:r>
      <w:r w:rsidRPr="00EF5D7C">
        <w:rPr>
          <w:sz w:val="26"/>
          <w:szCs w:val="26"/>
        </w:rPr>
        <w:t xml:space="preserve"> согласно приложени</w:t>
      </w:r>
      <w:r>
        <w:rPr>
          <w:sz w:val="26"/>
          <w:szCs w:val="26"/>
        </w:rPr>
        <w:t>ю</w:t>
      </w:r>
      <w:r w:rsidRPr="00EF5D7C">
        <w:rPr>
          <w:sz w:val="26"/>
          <w:szCs w:val="26"/>
        </w:rPr>
        <w:t xml:space="preserve"> </w:t>
      </w:r>
      <w:r w:rsidR="00A00E99">
        <w:rPr>
          <w:sz w:val="26"/>
          <w:szCs w:val="26"/>
        </w:rPr>
        <w:t>к настоящему решению.</w:t>
      </w:r>
    </w:p>
    <w:p w14:paraId="57B99480" w14:textId="77777777" w:rsidR="00A00E99" w:rsidRDefault="00A00E99" w:rsidP="00EF5D7C">
      <w:pPr>
        <w:ind w:firstLine="567"/>
        <w:jc w:val="both"/>
        <w:rPr>
          <w:sz w:val="26"/>
          <w:szCs w:val="26"/>
        </w:rPr>
      </w:pPr>
    </w:p>
    <w:p w14:paraId="4C41012B" w14:textId="74D790A1" w:rsidR="00EF5D7C" w:rsidRPr="00EF5D7C" w:rsidRDefault="00A00E99" w:rsidP="00A00E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00E99">
        <w:rPr>
          <w:sz w:val="26"/>
          <w:szCs w:val="26"/>
        </w:rPr>
        <w:t xml:space="preserve">Передаваемые полномочия исполняются за счет межбюджетных трансфертов, предоставляемых из бюджета сельского поселения Сентябрьский в бюджет Нефтеюганского района в соответствии с Бюджетным кодексом Российской Федерации, Федеральным законом от </w:t>
      </w:r>
      <w:r w:rsidR="001F5A8C">
        <w:rPr>
          <w:sz w:val="26"/>
          <w:szCs w:val="26"/>
        </w:rPr>
        <w:t xml:space="preserve">6 октября </w:t>
      </w:r>
      <w:r w:rsidRPr="00A00E99">
        <w:rPr>
          <w:sz w:val="26"/>
          <w:szCs w:val="26"/>
        </w:rPr>
        <w:t>2003</w:t>
      </w:r>
      <w:r w:rsidR="001F5A8C">
        <w:rPr>
          <w:sz w:val="26"/>
          <w:szCs w:val="26"/>
        </w:rPr>
        <w:t xml:space="preserve"> года</w:t>
      </w:r>
      <w:r w:rsidRPr="00A00E9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иными нормативными правовыми актами, регулирующими бюджетные правоотношения, принятыми органами государственной власти Российской Федерации, органами государственной власти субъекта Российской Федерации и органами местного самоуправления Нефтеюганского муниципального района Ханты-Мансийского автономного округа – Югры в пределах своей компетенции</w:t>
      </w:r>
      <w:r w:rsidR="006C76FD">
        <w:rPr>
          <w:sz w:val="26"/>
          <w:szCs w:val="26"/>
        </w:rPr>
        <w:t>,</w:t>
      </w:r>
      <w:r w:rsidR="00CD4416">
        <w:rPr>
          <w:sz w:val="26"/>
          <w:szCs w:val="26"/>
        </w:rPr>
        <w:t xml:space="preserve"> на срок</w:t>
      </w:r>
      <w:r w:rsidR="00EF5D7C" w:rsidRPr="00EF5D7C">
        <w:rPr>
          <w:sz w:val="26"/>
          <w:szCs w:val="26"/>
        </w:rPr>
        <w:t xml:space="preserve"> с 1 </w:t>
      </w:r>
      <w:r w:rsidR="00095D25">
        <w:rPr>
          <w:sz w:val="26"/>
          <w:szCs w:val="26"/>
        </w:rPr>
        <w:t>февраля</w:t>
      </w:r>
      <w:r w:rsidR="00EF5D7C" w:rsidRPr="00EF5D7C">
        <w:rPr>
          <w:sz w:val="26"/>
          <w:szCs w:val="26"/>
        </w:rPr>
        <w:t xml:space="preserve"> 2024 года по 31 декабря 2024 года.</w:t>
      </w:r>
    </w:p>
    <w:p w14:paraId="74D6B9D7" w14:textId="6F6E72A9" w:rsidR="00EF5D7C" w:rsidRDefault="00EF5D7C" w:rsidP="00EF5D7C">
      <w:pPr>
        <w:ind w:firstLine="567"/>
        <w:jc w:val="both"/>
        <w:rPr>
          <w:sz w:val="26"/>
          <w:szCs w:val="26"/>
        </w:rPr>
      </w:pPr>
    </w:p>
    <w:p w14:paraId="6CA46A88" w14:textId="1F95434B" w:rsidR="00EF5D7C" w:rsidRPr="00EF5D7C" w:rsidRDefault="00A00E99" w:rsidP="00EF5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5D7C" w:rsidRPr="00EF5D7C">
        <w:rPr>
          <w:sz w:val="26"/>
          <w:szCs w:val="26"/>
        </w:rPr>
        <w:t xml:space="preserve">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</w:t>
      </w:r>
      <w:r w:rsidR="00EF5D7C" w:rsidRPr="00EF5D7C">
        <w:rPr>
          <w:sz w:val="26"/>
          <w:szCs w:val="26"/>
        </w:rPr>
        <w:lastRenderedPageBreak/>
        <w:t>и размещению на официальном сайте органов местного самоуправления сельского поселения Сентябрьский.</w:t>
      </w:r>
    </w:p>
    <w:p w14:paraId="7A97E64D" w14:textId="77777777" w:rsidR="00EF5D7C" w:rsidRPr="00EF5D7C" w:rsidRDefault="00EF5D7C" w:rsidP="00EF5D7C">
      <w:pPr>
        <w:ind w:firstLine="567"/>
        <w:jc w:val="both"/>
        <w:rPr>
          <w:sz w:val="26"/>
          <w:szCs w:val="26"/>
        </w:rPr>
      </w:pPr>
    </w:p>
    <w:p w14:paraId="306B24C4" w14:textId="4052F10D" w:rsidR="00EF5D7C" w:rsidRPr="00EF5D7C" w:rsidRDefault="001F5A8C" w:rsidP="00EF5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F5D7C" w:rsidRPr="00EF5D7C">
        <w:rPr>
          <w:sz w:val="26"/>
          <w:szCs w:val="26"/>
        </w:rPr>
        <w:t>. Настоящее решение вступает в силу с момента его официального опубликования (обнародования).</w:t>
      </w:r>
    </w:p>
    <w:p w14:paraId="196E325F" w14:textId="73F76794" w:rsidR="00EF5D7C" w:rsidRDefault="00EF5D7C" w:rsidP="00EF5D7C">
      <w:pPr>
        <w:ind w:firstLine="567"/>
        <w:jc w:val="both"/>
        <w:rPr>
          <w:sz w:val="26"/>
          <w:szCs w:val="26"/>
        </w:rPr>
      </w:pPr>
    </w:p>
    <w:p w14:paraId="754D8748" w14:textId="77777777" w:rsidR="001F5A8C" w:rsidRPr="00EF5D7C" w:rsidRDefault="001F5A8C" w:rsidP="00EF5D7C">
      <w:pPr>
        <w:ind w:firstLine="567"/>
        <w:jc w:val="both"/>
        <w:rPr>
          <w:sz w:val="26"/>
          <w:szCs w:val="26"/>
        </w:rPr>
      </w:pPr>
    </w:p>
    <w:p w14:paraId="338F1EB6" w14:textId="77777777" w:rsidR="00EF5D7C" w:rsidRPr="00EF5D7C" w:rsidRDefault="00EF5D7C" w:rsidP="00EF5D7C">
      <w:pPr>
        <w:ind w:firstLine="567"/>
        <w:jc w:val="both"/>
        <w:rPr>
          <w:sz w:val="26"/>
          <w:szCs w:val="26"/>
        </w:rPr>
      </w:pPr>
      <w:r w:rsidRPr="00EF5D7C">
        <w:rPr>
          <w:sz w:val="26"/>
          <w:szCs w:val="26"/>
        </w:rPr>
        <w:t xml:space="preserve">Глава поселения                                                                                            А.В. Светлаков </w:t>
      </w:r>
      <w:r w:rsidRPr="00EF5D7C">
        <w:rPr>
          <w:sz w:val="26"/>
          <w:szCs w:val="26"/>
        </w:rPr>
        <w:tab/>
        <w:t xml:space="preserve"> </w:t>
      </w:r>
    </w:p>
    <w:p w14:paraId="1499E870" w14:textId="77777777" w:rsidR="00EF5D7C" w:rsidRPr="00EF5D7C" w:rsidRDefault="00EF5D7C" w:rsidP="00EF5D7C">
      <w:pPr>
        <w:ind w:firstLine="567"/>
        <w:jc w:val="both"/>
        <w:rPr>
          <w:sz w:val="26"/>
          <w:szCs w:val="26"/>
        </w:rPr>
      </w:pPr>
      <w:r w:rsidRPr="00EF5D7C">
        <w:rPr>
          <w:sz w:val="26"/>
          <w:szCs w:val="26"/>
        </w:rPr>
        <w:br w:type="page"/>
      </w:r>
    </w:p>
    <w:tbl>
      <w:tblPr>
        <w:tblStyle w:val="ae"/>
        <w:tblW w:w="480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EF5D7C" w:rsidRPr="00EF5D7C" w14:paraId="4EBCD593" w14:textId="77777777" w:rsidTr="001F5A8C">
        <w:tc>
          <w:tcPr>
            <w:tcW w:w="4809" w:type="dxa"/>
          </w:tcPr>
          <w:p w14:paraId="6F76CCA1" w14:textId="77777777" w:rsidR="00EF5D7C" w:rsidRPr="001F5A8C" w:rsidRDefault="00EF5D7C" w:rsidP="00EF5D7C">
            <w:pPr>
              <w:ind w:firstLine="567"/>
              <w:jc w:val="both"/>
            </w:pPr>
            <w:r w:rsidRPr="001F5A8C">
              <w:lastRenderedPageBreak/>
              <w:t xml:space="preserve">Приложение  </w:t>
            </w:r>
          </w:p>
          <w:p w14:paraId="3B952251" w14:textId="77777777" w:rsidR="00EF5D7C" w:rsidRPr="001F5A8C" w:rsidRDefault="00EF5D7C" w:rsidP="00EF5D7C">
            <w:pPr>
              <w:ind w:firstLine="567"/>
              <w:jc w:val="both"/>
            </w:pPr>
            <w:r w:rsidRPr="001F5A8C">
              <w:t>к решению Совета депутатов</w:t>
            </w:r>
          </w:p>
          <w:p w14:paraId="63525192" w14:textId="77777777" w:rsidR="00EF5D7C" w:rsidRPr="001F5A8C" w:rsidRDefault="00EF5D7C" w:rsidP="00EF5D7C">
            <w:pPr>
              <w:ind w:firstLine="567"/>
              <w:jc w:val="both"/>
            </w:pPr>
            <w:r w:rsidRPr="001F5A8C">
              <w:t>сельского поселения Сентябрьский</w:t>
            </w:r>
          </w:p>
          <w:p w14:paraId="68102734" w14:textId="196603A4" w:rsidR="00EF5D7C" w:rsidRPr="00EF5D7C" w:rsidRDefault="00EF5D7C" w:rsidP="00EF5D7C">
            <w:pPr>
              <w:ind w:firstLine="567"/>
              <w:jc w:val="both"/>
              <w:rPr>
                <w:sz w:val="26"/>
                <w:szCs w:val="26"/>
              </w:rPr>
            </w:pPr>
            <w:r w:rsidRPr="001F5A8C">
              <w:t xml:space="preserve">от </w:t>
            </w:r>
            <w:r w:rsidR="001F5A8C" w:rsidRPr="001F5A8C">
              <w:t xml:space="preserve">26 декабря 2023 </w:t>
            </w:r>
            <w:r w:rsidRPr="001F5A8C">
              <w:t>г</w:t>
            </w:r>
            <w:r w:rsidR="001F5A8C" w:rsidRPr="001F5A8C">
              <w:t xml:space="preserve">ода </w:t>
            </w:r>
            <w:r w:rsidRPr="001F5A8C">
              <w:t xml:space="preserve">№ </w:t>
            </w:r>
            <w:r w:rsidR="001F5A8C" w:rsidRPr="001F5A8C">
              <w:t>30</w:t>
            </w:r>
          </w:p>
        </w:tc>
      </w:tr>
    </w:tbl>
    <w:p w14:paraId="3D5A4085" w14:textId="77777777" w:rsidR="00EF5D7C" w:rsidRPr="00EF5D7C" w:rsidRDefault="00EF5D7C" w:rsidP="00EF5D7C">
      <w:pPr>
        <w:ind w:firstLine="567"/>
        <w:jc w:val="both"/>
        <w:rPr>
          <w:sz w:val="26"/>
          <w:szCs w:val="26"/>
        </w:rPr>
      </w:pPr>
    </w:p>
    <w:p w14:paraId="4A69F92B" w14:textId="59EB81DB" w:rsidR="00EF5D7C" w:rsidRPr="00EF5D7C" w:rsidRDefault="00EF5D7C" w:rsidP="00EF5D7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Перечень</w:t>
      </w:r>
    </w:p>
    <w:p w14:paraId="684E8F0C" w14:textId="77777777" w:rsidR="00EF5D7C" w:rsidRDefault="00EF5D7C" w:rsidP="00EF5D7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 xml:space="preserve">части полномочий по решению вопроса </w:t>
      </w:r>
    </w:p>
    <w:p w14:paraId="41EFC226" w14:textId="5113ACD9" w:rsidR="00EF5D7C" w:rsidRPr="00EF5D7C" w:rsidRDefault="00EF5D7C" w:rsidP="00EF5D7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местного значения</w:t>
      </w:r>
      <w:r>
        <w:rPr>
          <w:sz w:val="26"/>
          <w:szCs w:val="26"/>
        </w:rPr>
        <w:t xml:space="preserve">, </w:t>
      </w:r>
      <w:r w:rsidRPr="00EF5D7C">
        <w:rPr>
          <w:sz w:val="26"/>
          <w:szCs w:val="26"/>
        </w:rPr>
        <w:t>передаваемых</w:t>
      </w:r>
      <w:r>
        <w:rPr>
          <w:sz w:val="26"/>
          <w:szCs w:val="26"/>
        </w:rPr>
        <w:t xml:space="preserve"> </w:t>
      </w:r>
      <w:r w:rsidR="006C76FD">
        <w:rPr>
          <w:sz w:val="26"/>
          <w:szCs w:val="26"/>
        </w:rPr>
        <w:t xml:space="preserve">администрации </w:t>
      </w:r>
      <w:r w:rsidRPr="00EF5D7C">
        <w:rPr>
          <w:sz w:val="26"/>
          <w:szCs w:val="26"/>
        </w:rPr>
        <w:t>Нефтеюганского района</w:t>
      </w:r>
    </w:p>
    <w:p w14:paraId="25F7FBD4" w14:textId="77777777" w:rsidR="00EF5D7C" w:rsidRPr="00EF5D7C" w:rsidRDefault="00EF5D7C" w:rsidP="00EF5D7C">
      <w:pPr>
        <w:ind w:firstLine="567"/>
        <w:jc w:val="both"/>
        <w:rPr>
          <w:sz w:val="26"/>
          <w:szCs w:val="26"/>
        </w:rPr>
      </w:pPr>
    </w:p>
    <w:p w14:paraId="52BAC665" w14:textId="4C049012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поселении», в части:</w:t>
      </w:r>
    </w:p>
    <w:p w14:paraId="6259FCBC" w14:textId="3B9F5039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организации и осуществления мероприятий по работе с детьми и молодежью:</w:t>
      </w:r>
    </w:p>
    <w:p w14:paraId="40E29D16" w14:textId="0901225F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 организация и проведение мероприятий по направлениям молодежной политики, а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именно:</w:t>
      </w:r>
    </w:p>
    <w:p w14:paraId="50B13187" w14:textId="38342EF0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09A714E3" w14:textId="4B4E6C2C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6C76FD">
        <w:rPr>
          <w:sz w:val="26"/>
          <w:szCs w:val="26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69D90C33" w14:textId="6F5F7D2A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46B5E229" w14:textId="01E3EBDC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инициатив молодежи;</w:t>
      </w:r>
    </w:p>
    <w:p w14:paraId="4AB20C5F" w14:textId="79816793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5)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содействие общественной деятельности, направленной на поддержку молодежи;</w:t>
      </w:r>
    </w:p>
    <w:p w14:paraId="2B916B4F" w14:textId="6F08BE9B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6)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04CE8487" w14:textId="3BE634E4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7)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молодых семей;</w:t>
      </w:r>
    </w:p>
    <w:p w14:paraId="01BEE5D2" w14:textId="3AD97D9E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8)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выявление, сопровождение и поддержка молодежи, проявившей одаренность;</w:t>
      </w:r>
    </w:p>
    <w:p w14:paraId="1383544D" w14:textId="6AF896C5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9)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развитие института наставничества;</w:t>
      </w:r>
    </w:p>
    <w:p w14:paraId="3045CB7E" w14:textId="6FF9C083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6C76F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обеспечение гарантий в сфере труда и занятости молодежи, содействие трудоустройству молодых граждан;</w:t>
      </w:r>
    </w:p>
    <w:p w14:paraId="009C7020" w14:textId="5AA9C72A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11)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и содействие предпринимательской деятельности молодежи;</w:t>
      </w:r>
    </w:p>
    <w:p w14:paraId="0C863CD1" w14:textId="4CBD7296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12)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деятельности молодежных общественных объединений;</w:t>
      </w:r>
    </w:p>
    <w:p w14:paraId="14D7D274" w14:textId="5F3BCC79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13)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содействие участию молодежи в добровольческой (волонтерской) деятельности;</w:t>
      </w:r>
    </w:p>
    <w:p w14:paraId="36B177C8" w14:textId="333165C0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14)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предупреждение правонарушений и антиобщественных действий молодежи;</w:t>
      </w:r>
    </w:p>
    <w:p w14:paraId="514D085D" w14:textId="30551544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15)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1346ABB5" w14:textId="3B4CC2E5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C76FD">
        <w:rPr>
          <w:sz w:val="26"/>
          <w:szCs w:val="26"/>
        </w:rPr>
        <w:t>участия в реализации молодежной политики:</w:t>
      </w:r>
    </w:p>
    <w:p w14:paraId="19360304" w14:textId="21CC1D88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участия молодежи в деятельности консультативных, совещательных и иных органов, созданных при Правительстве Ханты-Мансийского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автономного округа- Югры, а также при международных организациях;</w:t>
      </w:r>
    </w:p>
    <w:p w14:paraId="481E7623" w14:textId="407A0EDF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участия молодежи во всероссийских молодежных и международных молодежных форумах, форумах молодежи субъектов Российской Федерации, иных форумах, а также других мероприятиях в области молодежной политики;</w:t>
      </w:r>
    </w:p>
    <w:p w14:paraId="53A6F3B5" w14:textId="084D62B7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привлечение молодежи к проведению научно-аналитических исследований по вопросам молодежной политики;</w:t>
      </w:r>
    </w:p>
    <w:p w14:paraId="46E03C2C" w14:textId="30D9C4EB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привлечение молодежи к подготовке и реализации молодежных инициатив, созданию</w:t>
      </w:r>
    </w:p>
    <w:p w14:paraId="23714086" w14:textId="7AC5BA07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76FD">
        <w:rPr>
          <w:sz w:val="26"/>
          <w:szCs w:val="26"/>
        </w:rPr>
        <w:t>молодежных общественных объединений,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района;</w:t>
      </w:r>
    </w:p>
    <w:p w14:paraId="05B6C29C" w14:textId="7575658A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разработки и реализации мер по обеспечению и защите прав и законных интересов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молодежи:</w:t>
      </w:r>
    </w:p>
    <w:p w14:paraId="4F549005" w14:textId="21426208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76FD">
        <w:rPr>
          <w:sz w:val="26"/>
          <w:szCs w:val="26"/>
        </w:rPr>
        <w:t>оказание консультационной и информационной поддержки в области прав и законных интересов молодежи;</w:t>
      </w:r>
    </w:p>
    <w:p w14:paraId="1D648DFB" w14:textId="33FE8DFA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C76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разработки и реализации муниципальных программ по основным направлениям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реализации молодежной политики:</w:t>
      </w:r>
    </w:p>
    <w:p w14:paraId="35A78790" w14:textId="24575109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включение мероприятий по направлениям реализации молодежной политики в подпрограмму III «Молодежь Нефтеюганского района» муниципальной программы Нефтеюганского района «Развитие гражданского общества», утвержденной постановлением администрации Нефтеюганского района от 31.10.2022№ 2062-па-нпа;</w:t>
      </w:r>
    </w:p>
    <w:p w14:paraId="1964D2A1" w14:textId="64FE6FB3" w:rsidR="006C76FD" w:rsidRPr="006C76FD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6C76FD">
        <w:rPr>
          <w:sz w:val="26"/>
          <w:szCs w:val="26"/>
        </w:rPr>
        <w:t>организации и осуществления мониторинга реализации молоде</w:t>
      </w:r>
      <w:r>
        <w:rPr>
          <w:sz w:val="26"/>
          <w:szCs w:val="26"/>
        </w:rPr>
        <w:t xml:space="preserve">жной </w:t>
      </w:r>
      <w:r w:rsidRPr="006C76FD">
        <w:rPr>
          <w:sz w:val="26"/>
          <w:szCs w:val="26"/>
        </w:rPr>
        <w:t>политики в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поселении:</w:t>
      </w:r>
    </w:p>
    <w:p w14:paraId="18BBD5F7" w14:textId="2A017C93" w:rsidR="00EF5D7C" w:rsidRPr="00EF5D7C" w:rsidRDefault="006C76FD" w:rsidP="006C76FD">
      <w:pPr>
        <w:ind w:firstLine="567"/>
        <w:jc w:val="both"/>
        <w:rPr>
          <w:sz w:val="26"/>
          <w:szCs w:val="26"/>
        </w:rPr>
      </w:pPr>
      <w:r w:rsidRPr="006C76F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организация и участие в деятельности по сбору, обобщению, анализу и оценке информации о положении молодежи, молодых семей и молодежных общественных объединений в Нефтеюганском районе,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</w:t>
      </w:r>
      <w:r>
        <w:rPr>
          <w:sz w:val="26"/>
          <w:szCs w:val="26"/>
        </w:rPr>
        <w:t xml:space="preserve"> </w:t>
      </w:r>
      <w:r w:rsidRPr="006C76FD">
        <w:rPr>
          <w:sz w:val="26"/>
          <w:szCs w:val="26"/>
        </w:rPr>
        <w:t>национализма.</w:t>
      </w:r>
    </w:p>
    <w:sectPr w:rsidR="00EF5D7C" w:rsidRPr="00EF5D7C" w:rsidSect="000D1F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E0684" w14:textId="77777777"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1F5155" w:rsidRDefault="00CD4416">
    <w:pPr>
      <w:pStyle w:val="a6"/>
      <w:ind w:right="360"/>
    </w:pPr>
  </w:p>
  <w:p w14:paraId="12179FC9" w14:textId="77777777" w:rsidR="001E231F" w:rsidRDefault="001E2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0C7D" w14:textId="77777777"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1F5155" w:rsidRDefault="00CD44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11D8" w14:textId="77777777"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1F5155" w:rsidRDefault="00CD4416">
    <w:pPr>
      <w:pStyle w:val="a3"/>
    </w:pPr>
  </w:p>
  <w:p w14:paraId="5A1037AA" w14:textId="77777777" w:rsidR="001E231F" w:rsidRDefault="001E2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0809" w14:textId="77777777"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9626C8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1F5155" w:rsidRDefault="00CD4416">
    <w:pPr>
      <w:pStyle w:val="a3"/>
      <w:framePr w:wrap="around" w:vAnchor="text" w:hAnchor="margin" w:xAlign="center" w:y="1"/>
    </w:pPr>
  </w:p>
  <w:p w14:paraId="02F08FC0" w14:textId="77777777" w:rsidR="001E231F" w:rsidRDefault="001E23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259EC"/>
    <w:rsid w:val="00076754"/>
    <w:rsid w:val="00095D25"/>
    <w:rsid w:val="000C7D02"/>
    <w:rsid w:val="000D1F44"/>
    <w:rsid w:val="000F0A43"/>
    <w:rsid w:val="001533E6"/>
    <w:rsid w:val="001841D5"/>
    <w:rsid w:val="001E231F"/>
    <w:rsid w:val="001F0128"/>
    <w:rsid w:val="001F5A8C"/>
    <w:rsid w:val="00245ECD"/>
    <w:rsid w:val="00262733"/>
    <w:rsid w:val="0026411B"/>
    <w:rsid w:val="002B77FB"/>
    <w:rsid w:val="002F06D9"/>
    <w:rsid w:val="00356478"/>
    <w:rsid w:val="003657DA"/>
    <w:rsid w:val="003924A0"/>
    <w:rsid w:val="003B3735"/>
    <w:rsid w:val="003E1C90"/>
    <w:rsid w:val="00483812"/>
    <w:rsid w:val="004C6E93"/>
    <w:rsid w:val="004E71DD"/>
    <w:rsid w:val="00593378"/>
    <w:rsid w:val="00603E1C"/>
    <w:rsid w:val="006C76FD"/>
    <w:rsid w:val="006D13D5"/>
    <w:rsid w:val="007001FE"/>
    <w:rsid w:val="0070737E"/>
    <w:rsid w:val="00765340"/>
    <w:rsid w:val="00804E4E"/>
    <w:rsid w:val="00866EE0"/>
    <w:rsid w:val="00867317"/>
    <w:rsid w:val="008871BD"/>
    <w:rsid w:val="008C66BA"/>
    <w:rsid w:val="008E215F"/>
    <w:rsid w:val="008E2D52"/>
    <w:rsid w:val="00947671"/>
    <w:rsid w:val="00954EC8"/>
    <w:rsid w:val="009626C8"/>
    <w:rsid w:val="009B1AF6"/>
    <w:rsid w:val="009C484A"/>
    <w:rsid w:val="009D348F"/>
    <w:rsid w:val="00A00E99"/>
    <w:rsid w:val="00A46BE8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2708F"/>
    <w:rsid w:val="00CC0346"/>
    <w:rsid w:val="00CD4416"/>
    <w:rsid w:val="00D00F17"/>
    <w:rsid w:val="00D0271F"/>
    <w:rsid w:val="00D26784"/>
    <w:rsid w:val="00D76388"/>
    <w:rsid w:val="00D9692A"/>
    <w:rsid w:val="00DA7B45"/>
    <w:rsid w:val="00E44436"/>
    <w:rsid w:val="00E5146B"/>
    <w:rsid w:val="00E5463D"/>
    <w:rsid w:val="00E56E67"/>
    <w:rsid w:val="00E67357"/>
    <w:rsid w:val="00E75436"/>
    <w:rsid w:val="00E917A6"/>
    <w:rsid w:val="00EF5D7C"/>
    <w:rsid w:val="00F63B1F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Рослова </cp:lastModifiedBy>
  <cp:revision>5</cp:revision>
  <cp:lastPrinted>2023-12-28T03:48:00Z</cp:lastPrinted>
  <dcterms:created xsi:type="dcterms:W3CDTF">2023-12-28T03:51:00Z</dcterms:created>
  <dcterms:modified xsi:type="dcterms:W3CDTF">2023-12-28T08:59:00Z</dcterms:modified>
</cp:coreProperties>
</file>