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5C" w:rsidRPr="00BA785C" w:rsidRDefault="00BA785C" w:rsidP="00BA785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BA785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Служба по контракту</w:t>
      </w:r>
    </w:p>
    <w:p w:rsidR="00BA785C" w:rsidRPr="00BA785C" w:rsidRDefault="00BA785C" w:rsidP="00BA7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A7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Военный комиссариат городов Нефтеюганск и Пыть-Ях, Нефтеюганского района проводит набор граждлан, пребывающих в запасе изъявивших желание, годных по состоянию здоровья, не судимых,  имеющих снятую или погашенную судимость, а также ранее не проходивших военную службу, для поступления на военную службу по контракту (краткосрочный) от 4 до 12 месяцев. По всем вопросам обращаться в военный комиссариат городов Нефтеюганск и Пыть-Ях, Нефтеюганского района по телефону 8(3463)277-395 с 8-30 до 17-00 часов.</w:t>
      </w: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BA785C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A785C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8F460E" w:rsidRDefault="00BA785C" w:rsidP="00EB3EC0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in;width:1128.05pt;height:896.75pt;z-index:-2">
            <v:imagedata r:id="rId7" o:title=""/>
          </v:shape>
        </w:pict>
      </w:r>
    </w:p>
    <w:p w:rsidR="008F460E" w:rsidRPr="00F80E65" w:rsidRDefault="008F460E" w:rsidP="00EB3EC0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F80E65">
        <w:rPr>
          <w:rFonts w:ascii="Times New Roman" w:hAnsi="Times New Roman"/>
          <w:b/>
          <w:i/>
          <w:sz w:val="52"/>
          <w:szCs w:val="52"/>
        </w:rPr>
        <w:t>Военная служба по контракту</w:t>
      </w:r>
    </w:p>
    <w:p w:rsidR="008F460E" w:rsidRDefault="008F460E" w:rsidP="00EB3EC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F460E" w:rsidRPr="00F80E65" w:rsidRDefault="00BA785C" w:rsidP="00EB3EC0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 id="_x0000_s1027" type="#_x0000_t75" style="position:absolute;margin-left:-9pt;margin-top:.5pt;width:279pt;height:243pt;z-index:2">
            <v:imagedata r:id="rId8" o:title=""/>
          </v:shape>
        </w:pict>
      </w:r>
    </w:p>
    <w:p w:rsidR="008F460E" w:rsidRPr="00F80E65" w:rsidRDefault="008F460E" w:rsidP="00EB3EC0">
      <w:pPr>
        <w:spacing w:after="0" w:line="240" w:lineRule="auto"/>
        <w:ind w:left="5529"/>
        <w:jc w:val="center"/>
        <w:rPr>
          <w:rFonts w:ascii="Times New Roman" w:hAnsi="Times New Roman"/>
          <w:b/>
          <w:i/>
          <w:sz w:val="52"/>
          <w:szCs w:val="52"/>
        </w:rPr>
      </w:pPr>
      <w:r w:rsidRPr="00F80E65">
        <w:rPr>
          <w:rFonts w:ascii="Times New Roman" w:hAnsi="Times New Roman"/>
          <w:b/>
          <w:i/>
          <w:sz w:val="52"/>
          <w:szCs w:val="52"/>
        </w:rPr>
        <w:t>АРМИИ НУЖНЫ</w:t>
      </w:r>
    </w:p>
    <w:p w:rsidR="008F460E" w:rsidRPr="00F80E65" w:rsidRDefault="008F460E" w:rsidP="00EB3EC0">
      <w:pPr>
        <w:spacing w:after="0" w:line="240" w:lineRule="auto"/>
        <w:ind w:left="5529"/>
        <w:jc w:val="center"/>
        <w:rPr>
          <w:rFonts w:ascii="Times New Roman" w:hAnsi="Times New Roman"/>
          <w:b/>
          <w:i/>
          <w:sz w:val="52"/>
          <w:szCs w:val="52"/>
        </w:rPr>
      </w:pPr>
      <w:r w:rsidRPr="00F80E65">
        <w:rPr>
          <w:rFonts w:ascii="Times New Roman" w:hAnsi="Times New Roman"/>
          <w:b/>
          <w:i/>
          <w:sz w:val="52"/>
          <w:szCs w:val="52"/>
        </w:rPr>
        <w:t>ПРОФЕССИОНАЛЫ</w:t>
      </w:r>
    </w:p>
    <w:p w:rsidR="008F460E" w:rsidRDefault="008F460E" w:rsidP="00EB3EC0">
      <w:pPr>
        <w:spacing w:after="0" w:line="240" w:lineRule="auto"/>
        <w:rPr>
          <w:rFonts w:ascii="Times New Roman" w:hAnsi="Times New Roman"/>
        </w:rPr>
      </w:pPr>
    </w:p>
    <w:p w:rsidR="008F460E" w:rsidRPr="00AB21AC" w:rsidRDefault="008F460E" w:rsidP="00F80E65">
      <w:pPr>
        <w:spacing w:after="0" w:line="240" w:lineRule="auto"/>
        <w:ind w:left="5812"/>
        <w:rPr>
          <w:rFonts w:ascii="Times New Roman" w:hAnsi="Times New Roman"/>
          <w:sz w:val="36"/>
          <w:szCs w:val="36"/>
        </w:rPr>
      </w:pPr>
      <w:r w:rsidRPr="00AB21AC">
        <w:rPr>
          <w:rFonts w:ascii="Times New Roman" w:hAnsi="Times New Roman"/>
          <w:sz w:val="36"/>
          <w:szCs w:val="36"/>
        </w:rPr>
        <w:t>Военный комиссариат городов Нефтеюганск и Пыть-Ях, Нефтеюганского района проводит набор граждан от 19 до 50 лет на военную службу по контракту</w:t>
      </w:r>
    </w:p>
    <w:p w:rsidR="008F460E" w:rsidRPr="00F80E65" w:rsidRDefault="008F460E" w:rsidP="00EB3EC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F460E" w:rsidRPr="00F80E65" w:rsidRDefault="008F460E" w:rsidP="00EB3EC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Единовременная выплата – 250</w:t>
      </w:r>
      <w:r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AB21AC">
        <w:rPr>
          <w:rFonts w:ascii="Times New Roman" w:hAnsi="Times New Roman"/>
          <w:color w:val="FF0000"/>
          <w:sz w:val="36"/>
          <w:szCs w:val="36"/>
        </w:rPr>
        <w:t>000 рублей при заключении контракта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Единовременная выплата – 250</w:t>
      </w:r>
      <w:r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AB21AC">
        <w:rPr>
          <w:rFonts w:ascii="Times New Roman" w:hAnsi="Times New Roman"/>
          <w:color w:val="FF0000"/>
          <w:sz w:val="36"/>
          <w:szCs w:val="36"/>
        </w:rPr>
        <w:t>000 рублей по окончании срока контракта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Ежемесячное денежное довольствие от 200</w:t>
      </w:r>
      <w:r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AB21AC">
        <w:rPr>
          <w:rFonts w:ascii="Times New Roman" w:hAnsi="Times New Roman"/>
          <w:color w:val="FF0000"/>
          <w:sz w:val="36"/>
          <w:szCs w:val="36"/>
        </w:rPr>
        <w:t>000 рублей + дополнительные выплаты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Сохранение места работы на период контракта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Получение статуса «Ветеран боевых действий»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Расширенный социальный пакет для членов семьи</w:t>
      </w:r>
    </w:p>
    <w:p w:rsidR="008F460E" w:rsidRPr="00AB21AC" w:rsidRDefault="008F460E" w:rsidP="00F80E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AB21AC">
        <w:rPr>
          <w:rFonts w:ascii="Times New Roman" w:hAnsi="Times New Roman"/>
          <w:color w:val="FF0000"/>
          <w:sz w:val="36"/>
          <w:szCs w:val="36"/>
        </w:rPr>
        <w:t>Срок контракта от 6 месяцев</w:t>
      </w:r>
      <w:r w:rsidRPr="00AB21AC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8F460E" w:rsidRDefault="008F460E" w:rsidP="00F80E65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F460E" w:rsidRDefault="008F460E" w:rsidP="00F80E65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F460E" w:rsidRDefault="008F460E" w:rsidP="00F80E65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F460E" w:rsidRDefault="008F460E" w:rsidP="00F80E65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F460E" w:rsidRPr="00AB21AC" w:rsidRDefault="008F460E" w:rsidP="00F80E65">
      <w:pPr>
        <w:spacing w:after="0" w:line="240" w:lineRule="auto"/>
        <w:ind w:left="4678"/>
        <w:rPr>
          <w:rFonts w:ascii="Times New Roman" w:hAnsi="Times New Roman"/>
          <w:color w:val="FFFFFF"/>
          <w:sz w:val="32"/>
          <w:szCs w:val="32"/>
        </w:rPr>
      </w:pPr>
      <w:r w:rsidRPr="00AB21AC">
        <w:rPr>
          <w:rFonts w:ascii="Times New Roman" w:hAnsi="Times New Roman"/>
          <w:color w:val="FFFFFF"/>
          <w:sz w:val="32"/>
          <w:szCs w:val="32"/>
        </w:rPr>
        <w:t xml:space="preserve">Для справок обращаться в Военный комиссариат городов Нефтеюганск </w:t>
      </w:r>
    </w:p>
    <w:p w:rsidR="008F460E" w:rsidRPr="00AB21AC" w:rsidRDefault="008F460E" w:rsidP="00F80E65">
      <w:pPr>
        <w:spacing w:after="0" w:line="240" w:lineRule="auto"/>
        <w:ind w:left="4678"/>
        <w:rPr>
          <w:rFonts w:ascii="Times New Roman" w:hAnsi="Times New Roman"/>
          <w:color w:val="FFFFFF"/>
          <w:sz w:val="32"/>
          <w:szCs w:val="32"/>
        </w:rPr>
      </w:pPr>
      <w:r w:rsidRPr="00AB21AC">
        <w:rPr>
          <w:rFonts w:ascii="Times New Roman" w:hAnsi="Times New Roman"/>
          <w:color w:val="FFFFFF"/>
          <w:sz w:val="32"/>
          <w:szCs w:val="32"/>
        </w:rPr>
        <w:t xml:space="preserve">и Пыть-Ях, Нефтеюганского района </w:t>
      </w:r>
    </w:p>
    <w:p w:rsidR="008F460E" w:rsidRPr="00F80E65" w:rsidRDefault="008F460E" w:rsidP="00F80E65">
      <w:pPr>
        <w:spacing w:after="0" w:line="240" w:lineRule="auto"/>
        <w:ind w:left="4678"/>
        <w:rPr>
          <w:rFonts w:ascii="Times New Roman" w:hAnsi="Times New Roman"/>
          <w:sz w:val="32"/>
          <w:szCs w:val="32"/>
        </w:rPr>
      </w:pPr>
      <w:r w:rsidRPr="00AB21AC">
        <w:rPr>
          <w:rFonts w:ascii="Times New Roman" w:hAnsi="Times New Roman"/>
          <w:color w:val="FFFFFF"/>
          <w:sz w:val="32"/>
          <w:szCs w:val="32"/>
        </w:rPr>
        <w:t>Телефон: 8 (3463) 27-73-95</w:t>
      </w:r>
    </w:p>
    <w:sectPr w:rsidR="008F460E" w:rsidRPr="00F80E65" w:rsidSect="00EB3E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BCB"/>
    <w:multiLevelType w:val="hybridMultilevel"/>
    <w:tmpl w:val="E02EC67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2B"/>
    <w:rsid w:val="00023F32"/>
    <w:rsid w:val="00091905"/>
    <w:rsid w:val="003F7EE8"/>
    <w:rsid w:val="00502DAA"/>
    <w:rsid w:val="00563233"/>
    <w:rsid w:val="005A3D58"/>
    <w:rsid w:val="007E2FED"/>
    <w:rsid w:val="00807561"/>
    <w:rsid w:val="008201B1"/>
    <w:rsid w:val="008F460E"/>
    <w:rsid w:val="0091071F"/>
    <w:rsid w:val="00920B57"/>
    <w:rsid w:val="00972E3E"/>
    <w:rsid w:val="00A377FE"/>
    <w:rsid w:val="00A621F0"/>
    <w:rsid w:val="00AB21AC"/>
    <w:rsid w:val="00BA785C"/>
    <w:rsid w:val="00BE1B1B"/>
    <w:rsid w:val="00C04F2B"/>
    <w:rsid w:val="00C300A3"/>
    <w:rsid w:val="00C63A66"/>
    <w:rsid w:val="00D62F7D"/>
    <w:rsid w:val="00EB3EC0"/>
    <w:rsid w:val="00F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A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EC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A785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A7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ADAB-B0FD-46FF-B6E6-14AC32C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AlpUfa1</cp:lastModifiedBy>
  <cp:revision>10</cp:revision>
  <dcterms:created xsi:type="dcterms:W3CDTF">2022-07-12T09:57:00Z</dcterms:created>
  <dcterms:modified xsi:type="dcterms:W3CDTF">2022-11-03T10:49:00Z</dcterms:modified>
</cp:coreProperties>
</file>