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E" w:rsidRDefault="007B260E" w:rsidP="007B260E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Сведения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 xml:space="preserve">Главный специалист </w:t>
      </w:r>
      <w:proofErr w:type="gramStart"/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>-ю</w:t>
      </w:r>
      <w:proofErr w:type="gramEnd"/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>рист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br/>
      </w:r>
      <w:r>
        <w:rPr>
          <w:rFonts w:ascii="Times New Roman" w:hAnsi="Times New Roman"/>
          <w:b w:val="0"/>
          <w:bCs w:val="0"/>
          <w:color w:val="auto"/>
          <w:szCs w:val="20"/>
        </w:rPr>
        <w:t>(полное наименование должности)</w:t>
      </w:r>
    </w:p>
    <w:p w:rsidR="007B260E" w:rsidRDefault="007B260E" w:rsidP="007B260E">
      <w:pPr>
        <w:jc w:val="both"/>
        <w:rPr>
          <w:sz w:val="26"/>
          <w:szCs w:val="26"/>
        </w:rPr>
      </w:pPr>
      <w:r>
        <w:rPr>
          <w:sz w:val="26"/>
          <w:szCs w:val="26"/>
        </w:rPr>
        <w:t>за период с 1 января по 31 декабря 2012  года</w:t>
      </w:r>
    </w:p>
    <w:p w:rsidR="007B260E" w:rsidRDefault="007B260E" w:rsidP="007B260E">
      <w:pPr>
        <w:ind w:firstLine="720"/>
        <w:jc w:val="both"/>
        <w:rPr>
          <w:sz w:val="26"/>
          <w:szCs w:val="26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680"/>
        <w:gridCol w:w="1540"/>
        <w:gridCol w:w="1400"/>
        <w:gridCol w:w="1680"/>
        <w:gridCol w:w="1540"/>
        <w:gridCol w:w="1540"/>
        <w:gridCol w:w="1260"/>
        <w:gridCol w:w="1260"/>
      </w:tblGrid>
      <w:tr w:rsidR="007B260E" w:rsidTr="007B260E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E" w:rsidRDefault="007B26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имущества, находящегося в пользовании</w:t>
            </w:r>
          </w:p>
        </w:tc>
      </w:tr>
      <w:tr w:rsidR="007B260E" w:rsidTr="007B260E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E" w:rsidRDefault="007B260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E" w:rsidRDefault="007B260E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 (без указания адреса)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</w:t>
            </w:r>
          </w:p>
        </w:tc>
      </w:tr>
      <w:tr w:rsidR="007B260E" w:rsidTr="007B260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 лица, замещающего муниципальную должность, муниципального служащего</w:t>
            </w:r>
          </w:p>
          <w:p w:rsidR="007B260E" w:rsidRDefault="007B2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Краснова Светлана Николаевна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617059,42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Ваз 2114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E" w:rsidRDefault="007B26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</w:tbl>
    <w:p w:rsidR="00035F53" w:rsidRDefault="00035F53">
      <w:bookmarkStart w:id="0" w:name="_GoBack"/>
      <w:bookmarkEnd w:id="0"/>
    </w:p>
    <w:sectPr w:rsidR="00035F53" w:rsidSect="007B26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A0"/>
    <w:rsid w:val="00035F53"/>
    <w:rsid w:val="001331A0"/>
    <w:rsid w:val="007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0E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B260E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7B260E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0E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B260E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7B260E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2014-01-22T05:09:00Z</dcterms:created>
  <dcterms:modified xsi:type="dcterms:W3CDTF">2014-01-22T05:09:00Z</dcterms:modified>
</cp:coreProperties>
</file>