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C5" w:rsidRPr="004651C5" w:rsidRDefault="004651C5" w:rsidP="004651C5">
      <w:pPr>
        <w:widowControl w:val="0"/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651C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Отчет о реализации программы комплексного развития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коммунальной </w:t>
      </w:r>
      <w:r w:rsidRPr="004651C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инфраструктуры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за 2017 год.</w:t>
      </w:r>
    </w:p>
    <w:p w:rsidR="004651C5" w:rsidRPr="004651C5" w:rsidRDefault="004651C5" w:rsidP="004651C5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4651C5"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Сентябрьский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 w:rsidRPr="004651C5">
        <w:rPr>
          <w:b/>
          <w:sz w:val="26"/>
          <w:szCs w:val="26"/>
        </w:rPr>
        <w:t>Нефтеюганского</w:t>
      </w:r>
      <w:proofErr w:type="spellEnd"/>
      <w:r w:rsidRPr="004651C5">
        <w:rPr>
          <w:b/>
          <w:sz w:val="26"/>
          <w:szCs w:val="26"/>
        </w:rPr>
        <w:t xml:space="preserve"> района</w:t>
      </w:r>
    </w:p>
    <w:p w:rsidR="004651C5" w:rsidRPr="004651C5" w:rsidRDefault="004651C5" w:rsidP="004651C5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4651C5">
        <w:rPr>
          <w:b/>
          <w:sz w:val="26"/>
          <w:szCs w:val="26"/>
        </w:rPr>
        <w:t>Ханты-Мансийского автономного округа – Югра</w:t>
      </w:r>
    </w:p>
    <w:p w:rsidR="004651C5" w:rsidRPr="004651C5" w:rsidRDefault="004651C5" w:rsidP="004651C5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4651C5">
        <w:rPr>
          <w:b/>
          <w:sz w:val="26"/>
          <w:szCs w:val="26"/>
        </w:rPr>
        <w:t>на 201</w:t>
      </w:r>
      <w:r w:rsidR="00153198">
        <w:rPr>
          <w:b/>
          <w:sz w:val="26"/>
          <w:szCs w:val="26"/>
        </w:rPr>
        <w:t>6</w:t>
      </w:r>
      <w:r w:rsidRPr="004651C5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4651C5">
        <w:rPr>
          <w:b/>
          <w:sz w:val="26"/>
          <w:szCs w:val="26"/>
        </w:rPr>
        <w:t xml:space="preserve"> годы </w:t>
      </w:r>
    </w:p>
    <w:p w:rsidR="004651C5" w:rsidRPr="004651C5" w:rsidRDefault="004651C5" w:rsidP="004651C5">
      <w:pPr>
        <w:widowControl w:val="0"/>
        <w:ind w:firstLine="0"/>
        <w:jc w:val="right"/>
        <w:rPr>
          <w:sz w:val="16"/>
          <w:szCs w:val="16"/>
        </w:rPr>
      </w:pPr>
      <w:bookmarkStart w:id="0" w:name="_GoBack"/>
      <w:bookmarkEnd w:id="0"/>
      <w:proofErr w:type="spellStart"/>
      <w:r w:rsidRPr="004651C5">
        <w:rPr>
          <w:sz w:val="16"/>
          <w:szCs w:val="16"/>
        </w:rPr>
        <w:t>тыс</w:t>
      </w:r>
      <w:proofErr w:type="gramStart"/>
      <w:r w:rsidRPr="004651C5">
        <w:rPr>
          <w:sz w:val="16"/>
          <w:szCs w:val="16"/>
        </w:rPr>
        <w:t>.р</w:t>
      </w:r>
      <w:proofErr w:type="gramEnd"/>
      <w:r w:rsidRPr="004651C5">
        <w:rPr>
          <w:sz w:val="16"/>
          <w:szCs w:val="16"/>
        </w:rPr>
        <w:t>уб</w:t>
      </w:r>
      <w:proofErr w:type="spellEnd"/>
    </w:p>
    <w:p w:rsidR="00104F41" w:rsidRPr="00235CFC" w:rsidRDefault="00104F41" w:rsidP="00104F41">
      <w:pPr>
        <w:pStyle w:val="a3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45"/>
        <w:gridCol w:w="995"/>
        <w:gridCol w:w="977"/>
        <w:gridCol w:w="978"/>
        <w:gridCol w:w="978"/>
        <w:gridCol w:w="975"/>
        <w:gridCol w:w="978"/>
        <w:gridCol w:w="1397"/>
        <w:gridCol w:w="1633"/>
      </w:tblGrid>
      <w:tr w:rsidR="004651C5" w:rsidRPr="00365B52" w:rsidTr="004651C5">
        <w:trPr>
          <w:trHeight w:val="134"/>
          <w:tblHeader/>
          <w:jc w:val="center"/>
        </w:trPr>
        <w:tc>
          <w:tcPr>
            <w:tcW w:w="169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jc w:val="left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19" w:type="pct"/>
            <w:gridSpan w:val="7"/>
            <w:shd w:val="clear" w:color="auto" w:fill="auto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Инвестиции на реализацию Программы, тыс. руб.</w:t>
            </w:r>
          </w:p>
        </w:tc>
        <w:tc>
          <w:tcPr>
            <w:tcW w:w="479" w:type="pct"/>
            <w:vMerge w:val="restart"/>
            <w:vAlign w:val="center"/>
          </w:tcPr>
          <w:p w:rsidR="004651C5" w:rsidRDefault="004651C5" w:rsidP="004651C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Исполнено в 2017 году</w:t>
            </w:r>
          </w:p>
        </w:tc>
        <w:tc>
          <w:tcPr>
            <w:tcW w:w="507" w:type="pct"/>
            <w:vMerge w:val="restart"/>
            <w:vAlign w:val="center"/>
          </w:tcPr>
          <w:p w:rsidR="004651C5" w:rsidRDefault="004651C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Причины неисполнения</w:t>
            </w:r>
          </w:p>
        </w:tc>
      </w:tr>
      <w:tr w:rsidR="004651C5" w:rsidRPr="00365B52" w:rsidTr="004651C5">
        <w:trPr>
          <w:trHeight w:val="134"/>
          <w:tblHeader/>
          <w:jc w:val="center"/>
        </w:trPr>
        <w:tc>
          <w:tcPr>
            <w:tcW w:w="169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2021-</w:t>
            </w:r>
            <w:r>
              <w:rPr>
                <w:b/>
                <w:sz w:val="20"/>
                <w:szCs w:val="20"/>
              </w:rPr>
              <w:t>2025</w:t>
            </w:r>
            <w:r w:rsidRPr="00365B52">
              <w:rPr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479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134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электроснабжении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6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</w:tcPr>
          <w:p w:rsidR="004651C5" w:rsidRPr="006019B2" w:rsidRDefault="004651C5" w:rsidP="004651C5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2017 году денежные средства на мероприятия не выделялись в связи с недостаточностью бюджетных ассигнований</w:t>
            </w:r>
          </w:p>
        </w:tc>
      </w:tr>
      <w:tr w:rsidR="004651C5" w:rsidRPr="00365B52" w:rsidTr="004651C5">
        <w:trPr>
          <w:trHeight w:val="276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43E93">
              <w:rPr>
                <w:sz w:val="20"/>
                <w:szCs w:val="20"/>
              </w:rPr>
              <w:t>Проведение энергетического аудита организаций, осуществляющих производство и (или) транспортировку электрической энергии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6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43E93" w:rsidRDefault="004651C5" w:rsidP="00075F0D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43E93">
              <w:rPr>
                <w:sz w:val="20"/>
                <w:szCs w:val="20"/>
              </w:rPr>
              <w:t>Инвентаризация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6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6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F645C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F645C">
              <w:rPr>
                <w:sz w:val="20"/>
                <w:szCs w:val="20"/>
              </w:rPr>
              <w:t xml:space="preserve">азработка электронной перспективной схемы электроснабжения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5B5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5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Проект: Новое строительство и реконструкция головных объектов электроснабжения</w:t>
            </w:r>
          </w:p>
        </w:tc>
        <w:tc>
          <w:tcPr>
            <w:tcW w:w="479" w:type="pct"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3EC7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3EC7">
              <w:rPr>
                <w:color w:val="000000"/>
                <w:sz w:val="20"/>
                <w:szCs w:val="20"/>
              </w:rPr>
              <w:t xml:space="preserve">Капитальный ремонт с заменой провода на провод СИП3 на </w:t>
            </w:r>
            <w:proofErr w:type="spellStart"/>
            <w:r w:rsidRPr="00973EC7">
              <w:rPr>
                <w:color w:val="000000"/>
                <w:sz w:val="20"/>
                <w:szCs w:val="20"/>
              </w:rPr>
              <w:t>отпаечной</w:t>
            </w:r>
            <w:proofErr w:type="spellEnd"/>
            <w:r w:rsidRPr="00973EC7">
              <w:rPr>
                <w:color w:val="000000"/>
                <w:sz w:val="20"/>
                <w:szCs w:val="20"/>
              </w:rPr>
              <w:t xml:space="preserve"> ВЛ-10 </w:t>
            </w:r>
            <w:proofErr w:type="spellStart"/>
            <w:r w:rsidRPr="00973EC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973EC7">
              <w:rPr>
                <w:color w:val="000000"/>
                <w:sz w:val="20"/>
                <w:szCs w:val="20"/>
              </w:rPr>
              <w:t xml:space="preserve"> ф. 20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3EC7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3EC7">
              <w:rPr>
                <w:color w:val="000000"/>
                <w:sz w:val="20"/>
                <w:szCs w:val="20"/>
              </w:rPr>
              <w:t xml:space="preserve">Капитальный ремонт с заменой голого провода на </w:t>
            </w:r>
            <w:r w:rsidRPr="00973EC7">
              <w:rPr>
                <w:color w:val="000000"/>
                <w:sz w:val="20"/>
                <w:szCs w:val="20"/>
              </w:rPr>
              <w:lastRenderedPageBreak/>
              <w:t>провод СИП</w:t>
            </w:r>
            <w:proofErr w:type="gramStart"/>
            <w:r w:rsidRPr="00973EC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73EC7">
              <w:rPr>
                <w:color w:val="000000"/>
                <w:sz w:val="20"/>
                <w:szCs w:val="20"/>
              </w:rPr>
              <w:t xml:space="preserve"> на ВЛ-0,4кВ ф.2, 4, 5 от КТП № 3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6830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3EC7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lastRenderedPageBreak/>
              <w:t>Капитальный ремонт КТП № 3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43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417456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 xml:space="preserve">Строительство КТПН-6/0,4кВ №2  </w:t>
            </w:r>
            <w:proofErr w:type="spellStart"/>
            <w:r w:rsidRPr="00417456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417456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17456">
              <w:rPr>
                <w:color w:val="000000"/>
                <w:sz w:val="20"/>
                <w:szCs w:val="20"/>
              </w:rPr>
              <w:t>ентябрьский</w:t>
            </w:r>
            <w:proofErr w:type="spell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3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6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Проект: Новое строительство и реконструкция сетей электроснабжения</w:t>
            </w:r>
          </w:p>
        </w:tc>
        <w:tc>
          <w:tcPr>
            <w:tcW w:w="479" w:type="pct"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51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417456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 xml:space="preserve">Строительство (вынос ВЛ-10 </w:t>
            </w:r>
            <w:proofErr w:type="spellStart"/>
            <w:r w:rsidRPr="00417456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17456">
              <w:rPr>
                <w:color w:val="000000"/>
                <w:sz w:val="20"/>
                <w:szCs w:val="20"/>
              </w:rPr>
              <w:t xml:space="preserve"> из зоны </w:t>
            </w:r>
            <w:proofErr w:type="spellStart"/>
            <w:r w:rsidRPr="00417456">
              <w:rPr>
                <w:color w:val="000000"/>
                <w:sz w:val="20"/>
                <w:szCs w:val="20"/>
              </w:rPr>
              <w:t>среднеэтажной</w:t>
            </w:r>
            <w:proofErr w:type="spellEnd"/>
            <w:r w:rsidRPr="00417456">
              <w:rPr>
                <w:color w:val="000000"/>
                <w:sz w:val="20"/>
                <w:szCs w:val="20"/>
              </w:rPr>
              <w:t xml:space="preserve"> жилой застройки)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43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511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8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019B2">
              <w:rPr>
                <w:color w:val="000000"/>
                <w:sz w:val="20"/>
                <w:szCs w:val="20"/>
              </w:rPr>
              <w:t xml:space="preserve">азработка инвестиционных программ </w:t>
            </w:r>
            <w:proofErr w:type="spellStart"/>
            <w:r w:rsidRPr="006019B2">
              <w:rPr>
                <w:color w:val="000000"/>
                <w:sz w:val="20"/>
                <w:szCs w:val="20"/>
              </w:rPr>
              <w:t>электроснабжающей</w:t>
            </w:r>
            <w:proofErr w:type="spellEnd"/>
            <w:r w:rsidRPr="006019B2">
              <w:rPr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8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019B2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8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6019B2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электроснабжении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30580</w:t>
            </w:r>
          </w:p>
        </w:tc>
        <w:tc>
          <w:tcPr>
            <w:tcW w:w="343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36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13805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1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теплоснабжении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0388A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0388A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C0388A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0388A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0388A">
              <w:rPr>
                <w:color w:val="000000"/>
                <w:sz w:val="20"/>
                <w:szCs w:val="20"/>
              </w:rPr>
              <w:t>роведение энергетического аудита организаций, осуществляющих производство и (или) транспортировку тепловой энергии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C0388A">
              <w:rPr>
                <w:color w:val="000000"/>
                <w:sz w:val="20"/>
                <w:szCs w:val="20"/>
              </w:rPr>
              <w:t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3677" w:type="pct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0388A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C0388A">
              <w:rPr>
                <w:color w:val="000000"/>
                <w:sz w:val="20"/>
                <w:szCs w:val="20"/>
              </w:rPr>
              <w:t xml:space="preserve">азработка электронной перспективной схемы теплоснабжения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1635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16359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B1635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B1635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1635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16359">
              <w:rPr>
                <w:i/>
                <w:color w:val="000000"/>
                <w:sz w:val="20"/>
                <w:szCs w:val="20"/>
              </w:rPr>
              <w:lastRenderedPageBreak/>
              <w:t>Проект: Новое строительство, реконструкция и техническое перевооружение (головных объектов теплоснабжения) источников тепловой энергии</w:t>
            </w:r>
          </w:p>
        </w:tc>
        <w:tc>
          <w:tcPr>
            <w:tcW w:w="479" w:type="pct"/>
          </w:tcPr>
          <w:p w:rsidR="004651C5" w:rsidRPr="00B1635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B1635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7E5B">
              <w:rPr>
                <w:color w:val="000000"/>
                <w:sz w:val="20"/>
                <w:szCs w:val="20"/>
              </w:rPr>
              <w:t>Строительство новой автоматизированной модульно-блочной котельной</w:t>
            </w:r>
            <w:proofErr w:type="gramStart"/>
            <w:r w:rsidRPr="00F67E5B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67E5B">
              <w:rPr>
                <w:color w:val="000000"/>
                <w:sz w:val="20"/>
                <w:szCs w:val="20"/>
              </w:rPr>
              <w:t xml:space="preserve"> мощностью 3.9 МВт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ЦТП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534CB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534CB">
              <w:rPr>
                <w:i/>
                <w:color w:val="000000"/>
                <w:sz w:val="20"/>
                <w:szCs w:val="20"/>
              </w:rPr>
              <w:t>Проект: Новое строительство и реконструкция тепловых сетей (линейных объектов теплоснабжения)</w:t>
            </w:r>
          </w:p>
        </w:tc>
        <w:tc>
          <w:tcPr>
            <w:tcW w:w="479" w:type="pct"/>
          </w:tcPr>
          <w:p w:rsidR="004651C5" w:rsidRPr="006534CB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534CB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534CB">
              <w:rPr>
                <w:color w:val="000000"/>
                <w:sz w:val="20"/>
                <w:szCs w:val="20"/>
              </w:rPr>
              <w:t>троительство сетей теплоснабжения для подключения новых потребителей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3556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534CB">
              <w:rPr>
                <w:color w:val="000000"/>
                <w:sz w:val="20"/>
                <w:szCs w:val="20"/>
              </w:rPr>
              <w:t>еконструкция существующих тепловых сетей с увеличением диаметра трубопроводов для обеспечения перспективных приростов тепловых нагруз</w:t>
            </w:r>
            <w:r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7E5B">
              <w:rPr>
                <w:color w:val="000000"/>
                <w:sz w:val="20"/>
                <w:szCs w:val="20"/>
              </w:rPr>
              <w:t>Новое строительство сетей ГВС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11065</w:t>
            </w:r>
          </w:p>
        </w:tc>
        <w:tc>
          <w:tcPr>
            <w:tcW w:w="343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6065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36A1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36A1C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836A1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36A1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04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054AA">
              <w:rPr>
                <w:color w:val="000000"/>
                <w:sz w:val="20"/>
                <w:szCs w:val="20"/>
              </w:rPr>
              <w:t>азработка инвестиционных программ теплоснабжающей организации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04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054AA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04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2054AA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2054AA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теплоснабжении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53772</w:t>
            </w:r>
          </w:p>
        </w:tc>
        <w:tc>
          <w:tcPr>
            <w:tcW w:w="343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17981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36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9671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7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газоснабжении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4453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445342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4453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4453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445342">
              <w:rPr>
                <w:color w:val="000000"/>
                <w:sz w:val="20"/>
                <w:szCs w:val="20"/>
              </w:rPr>
              <w:t>роведение энергетического аудита организаций, осуществляющих производство и (или) транспортировку газа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445342">
              <w:rPr>
                <w:color w:val="000000"/>
                <w:sz w:val="20"/>
                <w:szCs w:val="20"/>
              </w:rPr>
              <w:t xml:space="preserve"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</w:t>
            </w:r>
            <w:r w:rsidRPr="00445342">
              <w:rPr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D35BC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35BC1">
              <w:rPr>
                <w:i/>
                <w:color w:val="000000"/>
                <w:sz w:val="20"/>
                <w:szCs w:val="20"/>
              </w:rPr>
              <w:lastRenderedPageBreak/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D35BC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D35BC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Pr="00D35BC1">
              <w:rPr>
                <w:color w:val="000000"/>
                <w:sz w:val="20"/>
                <w:szCs w:val="20"/>
              </w:rPr>
              <w:t xml:space="preserve">одготовка и корректировка проекта схемы газоснабжения </w:t>
            </w:r>
            <w:r>
              <w:rPr>
                <w:color w:val="000000"/>
                <w:sz w:val="20"/>
                <w:szCs w:val="20"/>
              </w:rPr>
              <w:t>сельского поселения Сентябрьский</w:t>
            </w:r>
            <w:r w:rsidRPr="00D35B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Нефтеюганского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  <w:r w:rsidRPr="00D35BC1">
              <w:rPr>
                <w:color w:val="000000"/>
                <w:sz w:val="20"/>
                <w:szCs w:val="20"/>
              </w:rPr>
              <w:t xml:space="preserve"> на проектный срок специализированной организацией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C346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C346C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9C346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C346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C346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C346C">
              <w:rPr>
                <w:i/>
                <w:color w:val="000000"/>
                <w:sz w:val="20"/>
                <w:szCs w:val="20"/>
              </w:rPr>
              <w:t>Проект: Реконструкция и техническое перевооружение (ГРП, другие источники либо головные объекты газоснабжения)</w:t>
            </w:r>
          </w:p>
        </w:tc>
        <w:tc>
          <w:tcPr>
            <w:tcW w:w="479" w:type="pct"/>
          </w:tcPr>
          <w:p w:rsidR="004651C5" w:rsidRPr="009C346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C346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911A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911A2">
              <w:rPr>
                <w:i/>
                <w:color w:val="000000"/>
                <w:sz w:val="20"/>
                <w:szCs w:val="20"/>
              </w:rPr>
              <w:t>Проект: Реконструкция и новое строительство сетей газоснабжения (линейные объекты газоснабжения)</w:t>
            </w:r>
          </w:p>
        </w:tc>
        <w:tc>
          <w:tcPr>
            <w:tcW w:w="479" w:type="pct"/>
          </w:tcPr>
          <w:p w:rsidR="004651C5" w:rsidRPr="008911A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911A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B58A8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B58A8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BB58A8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BB58A8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B58A8">
              <w:rPr>
                <w:color w:val="000000"/>
                <w:sz w:val="20"/>
                <w:szCs w:val="20"/>
              </w:rPr>
              <w:t>азработка инвестиционных программ организации, осуществляющей услуги в сфере газоснабжения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B58A8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BB58A8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газоснабжении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43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1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водоснабжении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1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551E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551E9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систем коммунальной инфраструктуры</w:t>
            </w:r>
          </w:p>
        </w:tc>
        <w:tc>
          <w:tcPr>
            <w:tcW w:w="479" w:type="pct"/>
          </w:tcPr>
          <w:p w:rsidR="004651C5" w:rsidRPr="00C551E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551E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551E9">
              <w:rPr>
                <w:color w:val="000000"/>
                <w:sz w:val="20"/>
                <w:szCs w:val="20"/>
              </w:rPr>
              <w:t>роведение энергетического аудита организаций, осуществляющих производство и (или) транспортировку воды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C551E9">
              <w:rPr>
                <w:color w:val="000000"/>
                <w:sz w:val="20"/>
                <w:szCs w:val="20"/>
              </w:rPr>
              <w:t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551E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551E9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C551E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551E9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551E9">
              <w:rPr>
                <w:color w:val="000000"/>
                <w:sz w:val="20"/>
                <w:szCs w:val="20"/>
              </w:rPr>
              <w:t xml:space="preserve">одготовка и принятие муниципальной </w:t>
            </w:r>
            <w:proofErr w:type="gramStart"/>
            <w:r w:rsidRPr="00C551E9">
              <w:rPr>
                <w:color w:val="000000"/>
                <w:sz w:val="20"/>
                <w:szCs w:val="20"/>
              </w:rPr>
              <w:t xml:space="preserve">программы поэтапной разработки системы водоснабжения </w:t>
            </w:r>
            <w:r>
              <w:rPr>
                <w:color w:val="000000"/>
                <w:sz w:val="20"/>
                <w:szCs w:val="20"/>
              </w:rPr>
              <w:t>сельского поселения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Сентябрьский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</w:t>
            </w:r>
            <w:r w:rsidRPr="00972410">
              <w:rPr>
                <w:color w:val="000000"/>
                <w:sz w:val="20"/>
                <w:szCs w:val="20"/>
              </w:rPr>
              <w:t>азработка проектно-сметной документации на реконструкцию существующих водопроводных сооружений и строительство новых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72410">
              <w:rPr>
                <w:color w:val="000000"/>
                <w:sz w:val="20"/>
                <w:szCs w:val="20"/>
              </w:rPr>
              <w:t>орректировка проектируемой схемы расположения водопроводных сетей специализированной организацией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105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2410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72410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972410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72410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2410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72410">
              <w:rPr>
                <w:i/>
                <w:color w:val="000000"/>
                <w:sz w:val="20"/>
                <w:szCs w:val="20"/>
              </w:rPr>
              <w:t>Проект. Развитие головных объектов системы водоснабжения</w:t>
            </w:r>
          </w:p>
        </w:tc>
        <w:tc>
          <w:tcPr>
            <w:tcW w:w="479" w:type="pct"/>
          </w:tcPr>
          <w:p w:rsidR="004651C5" w:rsidRPr="00972410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72410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7D3B">
              <w:rPr>
                <w:color w:val="000000"/>
                <w:sz w:val="20"/>
                <w:szCs w:val="20"/>
              </w:rPr>
              <w:t>Строительство водонапорной башни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72410">
              <w:rPr>
                <w:color w:val="000000"/>
                <w:sz w:val="20"/>
                <w:szCs w:val="20"/>
              </w:rPr>
              <w:t>еконструкция водозаборных сооружений из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972410">
              <w:rPr>
                <w:color w:val="000000"/>
                <w:sz w:val="20"/>
                <w:szCs w:val="20"/>
              </w:rPr>
              <w:t>одземных источников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Обслуживание </w:t>
            </w:r>
            <w:r w:rsidRPr="00972410">
              <w:rPr>
                <w:color w:val="000000"/>
                <w:sz w:val="20"/>
                <w:szCs w:val="20"/>
              </w:rPr>
              <w:t xml:space="preserve"> водоподготовительн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972410">
              <w:rPr>
                <w:color w:val="000000"/>
                <w:sz w:val="20"/>
                <w:szCs w:val="20"/>
              </w:rPr>
              <w:t xml:space="preserve"> установ</w:t>
            </w:r>
            <w:r>
              <w:rPr>
                <w:color w:val="000000"/>
                <w:sz w:val="20"/>
                <w:szCs w:val="20"/>
              </w:rPr>
              <w:t>ки ЛСВ 10-3</w:t>
            </w:r>
            <w:r w:rsidRPr="00972410">
              <w:rPr>
                <w:color w:val="000000"/>
                <w:sz w:val="20"/>
                <w:szCs w:val="20"/>
              </w:rPr>
              <w:t>, обеспечивающих очистку природных вод, с доведением показателей ее качества до нормативов питьевого назначения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2403B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2403B">
              <w:rPr>
                <w:i/>
                <w:color w:val="000000"/>
                <w:sz w:val="20"/>
                <w:szCs w:val="20"/>
              </w:rPr>
              <w:t>Проект. Реконструкция водопроводных сетей и сооружений</w:t>
            </w:r>
          </w:p>
        </w:tc>
        <w:tc>
          <w:tcPr>
            <w:tcW w:w="479" w:type="pct"/>
          </w:tcPr>
          <w:p w:rsidR="004651C5" w:rsidRPr="00C2403B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2403B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существующих сетей водоснабжения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9253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2403B">
              <w:rPr>
                <w:color w:val="000000"/>
                <w:sz w:val="20"/>
                <w:szCs w:val="20"/>
              </w:rPr>
              <w:t>роведение подготовительных работ и строительство новых водопроводящих сетей, напорно-регулирующих сооружений и систем транспортировки, распределения и учета воды.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23FA5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23FA5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623FA5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23FA5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23FA5">
              <w:rPr>
                <w:color w:val="000000"/>
                <w:sz w:val="20"/>
                <w:szCs w:val="20"/>
              </w:rPr>
              <w:t>азработка инвестиционных программ организацией коммунального комплекса, осуществляющей услуги в сфере водоснабжения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23FA5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23FA5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623FA5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водоснабжении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623FA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11851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43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водоотведении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71A0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71A01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871A0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71A0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</w:t>
            </w:r>
            <w:r w:rsidRPr="00C551E9">
              <w:rPr>
                <w:color w:val="000000"/>
                <w:sz w:val="20"/>
                <w:szCs w:val="20"/>
              </w:rPr>
              <w:t xml:space="preserve">роведение энергетического аудита организаций, осуществляющих </w:t>
            </w:r>
            <w:r>
              <w:rPr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C551E9">
              <w:rPr>
                <w:color w:val="000000"/>
                <w:sz w:val="20"/>
                <w:szCs w:val="20"/>
              </w:rPr>
              <w:t xml:space="preserve">нвентаризация бесхозяйных объектов недвижимого имущества, используемых для </w:t>
            </w:r>
            <w:r>
              <w:rPr>
                <w:color w:val="000000"/>
                <w:sz w:val="20"/>
                <w:szCs w:val="20"/>
              </w:rPr>
              <w:t>сбора стоков</w:t>
            </w:r>
            <w:r w:rsidRPr="00C551E9">
              <w:rPr>
                <w:color w:val="000000"/>
                <w:sz w:val="20"/>
                <w:szCs w:val="20"/>
              </w:rPr>
              <w:t>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71A0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71A01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871A0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71A01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71A01">
              <w:rPr>
                <w:color w:val="000000"/>
                <w:sz w:val="20"/>
                <w:szCs w:val="20"/>
              </w:rPr>
              <w:t>азработка проектно-сметной документации на строительство модульных очистных сооружений канализации</w:t>
            </w:r>
            <w:r>
              <w:rPr>
                <w:color w:val="000000"/>
                <w:sz w:val="20"/>
                <w:szCs w:val="20"/>
              </w:rPr>
              <w:t xml:space="preserve"> ЭКО-Р-400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E664C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E664C">
              <w:rPr>
                <w:i/>
                <w:color w:val="000000"/>
                <w:sz w:val="20"/>
                <w:szCs w:val="20"/>
              </w:rPr>
              <w:t>Проект. Строительство и реконструкция сооружений и головных насосных станций системы водоотведения на перспективу</w:t>
            </w:r>
          </w:p>
        </w:tc>
        <w:tc>
          <w:tcPr>
            <w:tcW w:w="479" w:type="pct"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E664C">
              <w:rPr>
                <w:color w:val="000000"/>
                <w:sz w:val="20"/>
                <w:szCs w:val="20"/>
              </w:rPr>
              <w:t>троительство очистных сооружений полной биологической очистки</w:t>
            </w:r>
            <w:r>
              <w:rPr>
                <w:color w:val="000000"/>
                <w:sz w:val="20"/>
                <w:szCs w:val="20"/>
              </w:rPr>
              <w:t xml:space="preserve"> ЭКО-Р-400</w:t>
            </w:r>
            <w:r w:rsidRPr="008E664C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8E66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33852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97C0E">
              <w:rPr>
                <w:color w:val="000000"/>
                <w:sz w:val="20"/>
                <w:szCs w:val="20"/>
              </w:rPr>
              <w:t>Замена насосного оборудования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E664C">
              <w:rPr>
                <w:i/>
                <w:color w:val="000000"/>
                <w:sz w:val="20"/>
                <w:szCs w:val="20"/>
              </w:rPr>
              <w:t>Проект. Реконструкция и модернизация линейных объектов водоотведения</w:t>
            </w:r>
          </w:p>
        </w:tc>
        <w:tc>
          <w:tcPr>
            <w:tcW w:w="479" w:type="pct"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E664C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644CA">
              <w:rPr>
                <w:color w:val="000000"/>
                <w:sz w:val="20"/>
                <w:szCs w:val="20"/>
              </w:rPr>
              <w:t>Реконструкция сетей канализации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9816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2644CA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644CA">
              <w:rPr>
                <w:color w:val="000000"/>
                <w:sz w:val="20"/>
                <w:szCs w:val="20"/>
              </w:rPr>
              <w:t>Новое строительство сетей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343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7" w:type="pct"/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1217E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1217E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01217E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01217E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1217E">
              <w:rPr>
                <w:color w:val="000000"/>
                <w:sz w:val="20"/>
                <w:szCs w:val="20"/>
              </w:rPr>
              <w:t>азработка инвестиционных программ организацией коммунального комплекса, осуществляющей услуги в сфере водоотведения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1217E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1217E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01217E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водоотведении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01217E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56484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12580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11452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57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сфере сбора и утилизации (захоронения) ТКО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AC656D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AC656D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AC656D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AC656D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C656D">
              <w:rPr>
                <w:color w:val="000000"/>
                <w:sz w:val="20"/>
                <w:szCs w:val="20"/>
              </w:rPr>
              <w:t xml:space="preserve">роведение энергетического аудита организаций, </w:t>
            </w:r>
            <w:r w:rsidRPr="00AC656D">
              <w:rPr>
                <w:color w:val="000000"/>
                <w:sz w:val="20"/>
                <w:szCs w:val="20"/>
              </w:rPr>
              <w:lastRenderedPageBreak/>
              <w:t xml:space="preserve">осуществляющих сбор и утилизацию (захоронение) твердых </w:t>
            </w:r>
            <w:r>
              <w:rPr>
                <w:color w:val="000000"/>
                <w:sz w:val="20"/>
                <w:szCs w:val="20"/>
              </w:rPr>
              <w:t>коммунальны</w:t>
            </w:r>
            <w:r w:rsidRPr="00AC656D">
              <w:rPr>
                <w:color w:val="000000"/>
                <w:sz w:val="20"/>
                <w:szCs w:val="20"/>
              </w:rPr>
              <w:t>х отходов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</w:t>
            </w:r>
            <w:r w:rsidRPr="00AC656D">
              <w:rPr>
                <w:color w:val="000000"/>
                <w:sz w:val="20"/>
                <w:szCs w:val="20"/>
              </w:rPr>
              <w:t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AC656D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AC656D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AC656D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AC656D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C656D">
              <w:rPr>
                <w:color w:val="000000"/>
                <w:sz w:val="20"/>
                <w:szCs w:val="20"/>
              </w:rPr>
              <w:t xml:space="preserve">азработка перспективных схем обращения с отходами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C656D">
              <w:rPr>
                <w:color w:val="000000"/>
                <w:sz w:val="20"/>
                <w:szCs w:val="20"/>
              </w:rPr>
              <w:t>азработка схемы санитарной очистки территории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766A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F9766A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F9766A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</w:t>
            </w:r>
            <w:r w:rsidRPr="00F9766A">
              <w:rPr>
                <w:i/>
                <w:color w:val="000000"/>
                <w:sz w:val="20"/>
                <w:szCs w:val="20"/>
              </w:rPr>
              <w:t>роект «Разработка и реализация проектов ликвидации объектов накопленного экологического ущерба и реабилитации загрязненных территорий»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9766A">
              <w:rPr>
                <w:color w:val="000000"/>
                <w:sz w:val="20"/>
                <w:szCs w:val="20"/>
              </w:rPr>
              <w:t xml:space="preserve">риобретение специализированного автотранспорта для вывоза </w:t>
            </w:r>
            <w:r>
              <w:rPr>
                <w:color w:val="000000"/>
                <w:sz w:val="20"/>
                <w:szCs w:val="20"/>
              </w:rPr>
              <w:t>ЖКО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F9766A">
              <w:rPr>
                <w:color w:val="000000"/>
                <w:sz w:val="20"/>
                <w:szCs w:val="20"/>
              </w:rPr>
              <w:t xml:space="preserve">акрытие существующих несанкционированных свалок на территории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F9766A">
              <w:rPr>
                <w:color w:val="000000"/>
                <w:sz w:val="20"/>
                <w:szCs w:val="20"/>
              </w:rPr>
              <w:t xml:space="preserve">екультивация земель, занятых несанкционированными свалками на территории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F9766A">
              <w:rPr>
                <w:color w:val="000000"/>
                <w:sz w:val="20"/>
                <w:szCs w:val="20"/>
              </w:rPr>
              <w:t>рганизация регулярной уборки улиц, дорог, проездов, скверов, парков и т.п. с использованием современной техники и технологии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F9766A">
              <w:rPr>
                <w:color w:val="000000"/>
                <w:sz w:val="20"/>
                <w:szCs w:val="20"/>
              </w:rPr>
              <w:t>троительство новых контейнерных площадок и их оборудование в существующих местах застройки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9766A">
              <w:rPr>
                <w:color w:val="000000"/>
                <w:sz w:val="20"/>
                <w:szCs w:val="20"/>
              </w:rPr>
              <w:t>риобретение современной техники, освоение и использование прогрессивных технологий сбора, использования, обезвреживания, транспортировки и размещения Т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F9766A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5423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5423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920D3">
              <w:rPr>
                <w:color w:val="000000"/>
                <w:sz w:val="20"/>
                <w:szCs w:val="20"/>
              </w:rPr>
              <w:t xml:space="preserve">ланирование и обустройство противопожарного рва </w:t>
            </w:r>
            <w:r w:rsidRPr="008920D3">
              <w:rPr>
                <w:color w:val="000000"/>
                <w:sz w:val="20"/>
                <w:szCs w:val="20"/>
              </w:rPr>
              <w:lastRenderedPageBreak/>
              <w:t>вокруг свалки Т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8920D3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</w:t>
            </w:r>
            <w:r w:rsidRPr="008920D3">
              <w:rPr>
                <w:color w:val="000000"/>
                <w:sz w:val="20"/>
                <w:szCs w:val="20"/>
              </w:rPr>
              <w:t>ланирование и рекультивация особо пожароопасного отвала свалки Т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8920D3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920D3">
              <w:rPr>
                <w:color w:val="000000"/>
                <w:sz w:val="20"/>
                <w:szCs w:val="20"/>
              </w:rPr>
              <w:t>существление экологического мониторинга (лабораторных исследований) за состоянием окружающей среды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920D3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920D3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8920D3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920D3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20CC4">
              <w:rPr>
                <w:color w:val="000000"/>
                <w:sz w:val="20"/>
                <w:szCs w:val="20"/>
              </w:rPr>
              <w:t>азработка нормативно-правового обеспечения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20CC4">
              <w:rPr>
                <w:color w:val="000000"/>
                <w:sz w:val="20"/>
                <w:szCs w:val="20"/>
              </w:rPr>
              <w:t>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20CC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20CC4">
              <w:rPr>
                <w:i/>
                <w:color w:val="000000"/>
                <w:sz w:val="20"/>
                <w:szCs w:val="20"/>
              </w:rPr>
              <w:t>Задача 5: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479" w:type="pct"/>
          </w:tcPr>
          <w:p w:rsidR="004651C5" w:rsidRPr="00820CC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20CC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820CC4">
              <w:rPr>
                <w:color w:val="000000"/>
                <w:sz w:val="20"/>
                <w:szCs w:val="20"/>
              </w:rPr>
              <w:t>ормирование экологической культуры населения через систему экологического образования, просвещения, СМИ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9E3242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сфере сбора и утилизации (захоронения) ТКО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E3242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12722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7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реализации ресурсосберегающих проектов у потребителей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E3242">
              <w:rPr>
                <w:i/>
                <w:color w:val="000000"/>
                <w:sz w:val="20"/>
                <w:szCs w:val="20"/>
              </w:rPr>
              <w:t>Задача 1.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479" w:type="pct"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E3242">
              <w:rPr>
                <w:i/>
                <w:color w:val="000000"/>
                <w:sz w:val="20"/>
                <w:szCs w:val="20"/>
              </w:rPr>
              <w:t>Проект: 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479" w:type="pct"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E3242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E3242">
              <w:rPr>
                <w:color w:val="000000"/>
                <w:sz w:val="20"/>
                <w:szCs w:val="20"/>
              </w:rPr>
              <w:t>роведение энергетического аудита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</w:t>
            </w:r>
            <w:r w:rsidRPr="009E3242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  <w:r>
              <w:rPr>
                <w:color w:val="000000"/>
                <w:sz w:val="20"/>
                <w:szCs w:val="20"/>
              </w:rPr>
              <w:t>, п</w:t>
            </w:r>
            <w:r w:rsidRPr="009E3242">
              <w:rPr>
                <w:color w:val="000000"/>
                <w:sz w:val="20"/>
                <w:szCs w:val="20"/>
              </w:rPr>
              <w:t>овышение тепловой защиты зданий, строений, сооружений</w:t>
            </w:r>
            <w:r>
              <w:rPr>
                <w:color w:val="000000"/>
                <w:sz w:val="20"/>
                <w:szCs w:val="20"/>
              </w:rPr>
              <w:t>, м</w:t>
            </w:r>
            <w:r w:rsidRPr="00D10096">
              <w:rPr>
                <w:color w:val="000000"/>
                <w:sz w:val="20"/>
                <w:szCs w:val="20"/>
              </w:rPr>
              <w:t>ероприятия по автоматизации потребления тепловой энергии зданиями, строениями, сооружениями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D10096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10096">
              <w:rPr>
                <w:i/>
                <w:color w:val="000000"/>
                <w:sz w:val="20"/>
                <w:szCs w:val="20"/>
              </w:rPr>
              <w:t>Проект. Мероприятия по энергосбережению в бюджетных учреждениях и повышению энергетической эффективности этих учреждений</w:t>
            </w:r>
          </w:p>
        </w:tc>
        <w:tc>
          <w:tcPr>
            <w:tcW w:w="479" w:type="pct"/>
          </w:tcPr>
          <w:p w:rsidR="004651C5" w:rsidRPr="00D10096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D10096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701B4">
              <w:rPr>
                <w:color w:val="000000"/>
                <w:sz w:val="20"/>
                <w:szCs w:val="20"/>
              </w:rPr>
              <w:t>ероприятия по автоматизации потребления тепловой энергии зданиями, строениями, сооружениями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701B4">
              <w:rPr>
                <w:color w:val="000000"/>
                <w:sz w:val="20"/>
                <w:szCs w:val="20"/>
              </w:rPr>
              <w:t>повышение тепловой защиты зданий, строений, сооружений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701B4">
              <w:rPr>
                <w:color w:val="000000"/>
                <w:sz w:val="20"/>
                <w:szCs w:val="20"/>
              </w:rPr>
              <w:t xml:space="preserve">разработка технико-экономических </w:t>
            </w:r>
            <w:r w:rsidRPr="000701B4">
              <w:rPr>
                <w:color w:val="000000"/>
                <w:sz w:val="20"/>
                <w:szCs w:val="20"/>
              </w:rPr>
              <w:lastRenderedPageBreak/>
              <w:t>обоснований в целях внедрения энергосберегающих технологий для привлечения внебюджетного финансирования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701B4">
              <w:rPr>
                <w:color w:val="000000"/>
                <w:sz w:val="20"/>
                <w:szCs w:val="20"/>
              </w:rPr>
              <w:t>проведение энергетического аудита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0701B4">
              <w:rPr>
                <w:b/>
                <w:color w:val="000000"/>
                <w:sz w:val="20"/>
                <w:szCs w:val="20"/>
              </w:rPr>
              <w:lastRenderedPageBreak/>
              <w:t>Итого по Программе реализации ресурсосберегающих проектов у потребителей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1B4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9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установки приборов учета у потребителей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701B4">
              <w:rPr>
                <w:i/>
                <w:color w:val="000000"/>
                <w:sz w:val="20"/>
                <w:szCs w:val="20"/>
              </w:rPr>
              <w:t>Задача 1.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479" w:type="pct"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701B4">
              <w:rPr>
                <w:i/>
                <w:color w:val="000000"/>
                <w:sz w:val="20"/>
                <w:szCs w:val="20"/>
              </w:rPr>
              <w:t xml:space="preserve">Проект: Установка </w:t>
            </w:r>
            <w:r>
              <w:rPr>
                <w:i/>
                <w:color w:val="000000"/>
                <w:sz w:val="20"/>
                <w:szCs w:val="20"/>
              </w:rPr>
              <w:t xml:space="preserve">приборов учета тепловой энергии и </w:t>
            </w:r>
            <w:r w:rsidRPr="000701B4">
              <w:rPr>
                <w:i/>
                <w:color w:val="000000"/>
                <w:sz w:val="20"/>
                <w:szCs w:val="20"/>
              </w:rPr>
              <w:t xml:space="preserve"> учета</w:t>
            </w:r>
            <w:r>
              <w:rPr>
                <w:i/>
                <w:color w:val="000000"/>
                <w:sz w:val="20"/>
                <w:szCs w:val="20"/>
              </w:rPr>
              <w:t xml:space="preserve"> воды в</w:t>
            </w:r>
            <w:r w:rsidRPr="000701B4">
              <w:rPr>
                <w:i/>
                <w:color w:val="000000"/>
                <w:sz w:val="20"/>
                <w:szCs w:val="20"/>
              </w:rPr>
              <w:t xml:space="preserve"> жилых домах</w:t>
            </w:r>
          </w:p>
        </w:tc>
        <w:tc>
          <w:tcPr>
            <w:tcW w:w="479" w:type="pct"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0701B4" w:rsidRDefault="004651C5" w:rsidP="00075F0D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2C7A0C">
              <w:rPr>
                <w:color w:val="000000"/>
                <w:sz w:val="20"/>
                <w:szCs w:val="20"/>
              </w:rPr>
              <w:t>становка приборов учета потребления холодной воды в жилых домах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2C7A0C">
              <w:rPr>
                <w:color w:val="000000"/>
                <w:sz w:val="20"/>
                <w:szCs w:val="20"/>
              </w:rPr>
              <w:t>становка приборов учета потребления тепловой энергии в жилых домах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DE78C1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DE78C1">
              <w:rPr>
                <w:b/>
                <w:color w:val="000000"/>
                <w:sz w:val="20"/>
                <w:szCs w:val="20"/>
              </w:rPr>
              <w:t>Итого по Программе реализации ресурсосберегающих проектов у потребителей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66A1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3" w:type="pct"/>
            <w:vAlign w:val="center"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66A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7" w:type="pct"/>
            <w:vAlign w:val="center"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66A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E66A1E" w:rsidRDefault="004651C5" w:rsidP="00075F0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ВСЕГО: общая Программа проектов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168987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23358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48269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22495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20787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40578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С УЧЕТОМ ИНФЛЯЦИИ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21955,3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3036,5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6274,9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2924,4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2702,3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5262,1</w:t>
            </w:r>
          </w:p>
        </w:tc>
        <w:tc>
          <w:tcPr>
            <w:tcW w:w="479" w:type="pct"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075F0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04F41" w:rsidRDefault="00104F41" w:rsidP="00104F41">
      <w:pPr>
        <w:sectPr w:rsidR="00104F41" w:rsidSect="00EB25FF">
          <w:pgSz w:w="16838" w:h="11905" w:orient="landscape" w:code="9"/>
          <w:pgMar w:top="567" w:right="1134" w:bottom="1701" w:left="1134" w:header="0" w:footer="0" w:gutter="0"/>
          <w:cols w:space="720"/>
          <w:titlePg/>
          <w:docGrid w:linePitch="381"/>
        </w:sectPr>
      </w:pPr>
    </w:p>
    <w:p w:rsidR="00035ADA" w:rsidRDefault="00035ADA"/>
    <w:sectPr w:rsidR="00035ADA" w:rsidSect="00104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C3"/>
    <w:rsid w:val="00035ADA"/>
    <w:rsid w:val="00104F41"/>
    <w:rsid w:val="00153198"/>
    <w:rsid w:val="004651C5"/>
    <w:rsid w:val="004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41"/>
    <w:pPr>
      <w:spacing w:after="120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записки"/>
    <w:basedOn w:val="a"/>
    <w:qFormat/>
    <w:rsid w:val="00104F41"/>
    <w:pPr>
      <w:autoSpaceDE w:val="0"/>
      <w:autoSpaceDN w:val="0"/>
      <w:adjustRightInd w:val="0"/>
    </w:pPr>
    <w:rPr>
      <w:sz w:val="24"/>
      <w:szCs w:val="28"/>
    </w:rPr>
  </w:style>
  <w:style w:type="paragraph" w:customStyle="1" w:styleId="a4">
    <w:name w:val="Знак Знак"/>
    <w:basedOn w:val="a"/>
    <w:rsid w:val="004651C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41"/>
    <w:pPr>
      <w:spacing w:after="120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записки"/>
    <w:basedOn w:val="a"/>
    <w:qFormat/>
    <w:rsid w:val="00104F41"/>
    <w:pPr>
      <w:autoSpaceDE w:val="0"/>
      <w:autoSpaceDN w:val="0"/>
      <w:adjustRightInd w:val="0"/>
    </w:pPr>
    <w:rPr>
      <w:sz w:val="24"/>
      <w:szCs w:val="28"/>
    </w:rPr>
  </w:style>
  <w:style w:type="paragraph" w:customStyle="1" w:styleId="a4">
    <w:name w:val="Знак Знак"/>
    <w:basedOn w:val="a"/>
    <w:rsid w:val="004651C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2202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2018-02-26T06:52:00Z</dcterms:created>
  <dcterms:modified xsi:type="dcterms:W3CDTF">2018-02-26T10:56:00Z</dcterms:modified>
</cp:coreProperties>
</file>