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F7" w:rsidRDefault="003055CB" w:rsidP="003055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42BF7" w:rsidRDefault="00D42BF7" w:rsidP="003404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417B" w:rsidRPr="00F9417B" w:rsidRDefault="00F9417B" w:rsidP="00F9417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7B" w:rsidRPr="00F9417B" w:rsidRDefault="00F9417B" w:rsidP="00F9417B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F9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7B" w:rsidRPr="00F9417B" w:rsidRDefault="00F9417B" w:rsidP="00F9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bookmarkEnd w:id="0"/>
    <w:p w:rsidR="003055CB" w:rsidRPr="003055CB" w:rsidRDefault="003055CB" w:rsidP="003055C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154"/>
        <w:gridCol w:w="1225"/>
      </w:tblGrid>
      <w:tr w:rsidR="003055CB" w:rsidRPr="003055CB" w:rsidTr="003055CB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5CB" w:rsidRPr="003055CB" w:rsidRDefault="00F9417B" w:rsidP="0030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21.11.2016</w:t>
            </w:r>
          </w:p>
        </w:tc>
        <w:tc>
          <w:tcPr>
            <w:tcW w:w="5154" w:type="dxa"/>
            <w:vAlign w:val="bottom"/>
            <w:hideMark/>
          </w:tcPr>
          <w:p w:rsidR="003055CB" w:rsidRPr="003055CB" w:rsidRDefault="003055CB" w:rsidP="0030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0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55CB" w:rsidRPr="003055CB" w:rsidRDefault="003055CB" w:rsidP="0030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  <w:r w:rsidRPr="003055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 xml:space="preserve">   </w:t>
            </w:r>
            <w:r w:rsidR="00F9417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>149</w:t>
            </w:r>
            <w:r w:rsidRPr="003055C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 xml:space="preserve"> -па</w:t>
            </w:r>
          </w:p>
        </w:tc>
      </w:tr>
    </w:tbl>
    <w:p w:rsidR="003055CB" w:rsidRPr="003055CB" w:rsidRDefault="003055CB" w:rsidP="003055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55CB">
        <w:rPr>
          <w:rFonts w:ascii="Times New Roman" w:eastAsia="Times New Roman" w:hAnsi="Times New Roman" w:cs="Times New Roman"/>
          <w:lang w:eastAsia="ru-RU"/>
        </w:rPr>
        <w:t>п. Сентябрьский</w:t>
      </w:r>
    </w:p>
    <w:p w:rsidR="00D42BF7" w:rsidRDefault="00D42BF7" w:rsidP="003055C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42BF7" w:rsidRDefault="00D42BF7" w:rsidP="003404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048F" w:rsidRPr="003055CB" w:rsidRDefault="0034048F" w:rsidP="00340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48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«Профилактика правонарушений в отдельных сферах жизнедеятельности граждан </w:t>
      </w:r>
      <w:r w:rsidR="00CA2A04"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сельском поселении</w:t>
      </w: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2017-2020 годы»</w:t>
      </w:r>
    </w:p>
    <w:p w:rsidR="0034048F" w:rsidRPr="003055CB" w:rsidRDefault="0034048F" w:rsidP="003404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AA9" w:rsidRPr="00A07AA9" w:rsidRDefault="0034048F" w:rsidP="00A07AA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статьёй 179 Бюджетного кодекса Российской Федерации, в соответствии с </w:t>
      </w:r>
      <w:r w:rsidR="00A07AA9"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сельского поселения Сентябрьский от 08.11.2016 № 143-па «О муниципальных и ведомственных целевых программах муниципального образования сельское поселение Сентябрьский», постановлением Администрации сельского поселения Сентябрьский от 24.10.2016 № 133-па «Об утверждении перечня муниципальных программ сельского поселения Сентябрьский», </w:t>
      </w:r>
      <w:proofErr w:type="gramStart"/>
      <w:r w:rsidR="00A07AA9"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07AA9"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34048F" w:rsidRPr="003055CB" w:rsidRDefault="00A07AA9" w:rsidP="00A07AA9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4048F" w:rsidRPr="003055CB" w:rsidRDefault="0034048F" w:rsidP="0034048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муниципальную программу «Профилактика</w:t>
      </w:r>
      <w:r w:rsid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 в отдельных сферах жизнедеятельности граждан </w:t>
      </w:r>
      <w:r w:rsidR="00CA2A04"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сельском поселении</w:t>
      </w: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2017-2020 годы», согласно приложению.</w:t>
      </w:r>
    </w:p>
    <w:p w:rsidR="0034048F" w:rsidRPr="003055CB" w:rsidRDefault="0034048F" w:rsidP="003055CB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A07AA9" w:rsidRDefault="0034048F" w:rsidP="00A07AA9">
      <w:pPr>
        <w:numPr>
          <w:ilvl w:val="0"/>
          <w:numId w:val="1"/>
        </w:numPr>
        <w:tabs>
          <w:tab w:val="num" w:pos="709"/>
          <w:tab w:val="num" w:pos="1026"/>
        </w:tabs>
        <w:suppressAutoHyphens/>
        <w:spacing w:after="0" w:line="240" w:lineRule="auto"/>
        <w:ind w:left="17" w:firstLine="5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момента его официального опубликования (обнародования) и применяется с 01.01.2017 года. </w:t>
      </w:r>
    </w:p>
    <w:p w:rsidR="00A07AA9" w:rsidRPr="00A07AA9" w:rsidRDefault="00A07AA9" w:rsidP="00A07AA9">
      <w:pPr>
        <w:numPr>
          <w:ilvl w:val="0"/>
          <w:numId w:val="1"/>
        </w:numPr>
        <w:tabs>
          <w:tab w:val="num" w:pos="709"/>
          <w:tab w:val="num" w:pos="1026"/>
        </w:tabs>
        <w:suppressAutoHyphens/>
        <w:spacing w:after="0" w:line="240" w:lineRule="auto"/>
        <w:ind w:left="17" w:firstLine="5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 </w:t>
      </w:r>
    </w:p>
    <w:p w:rsidR="0034048F" w:rsidRPr="003055CB" w:rsidRDefault="0034048F" w:rsidP="0034048F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AA9" w:rsidRPr="00A07AA9" w:rsidRDefault="00A07AA9" w:rsidP="00A07AA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A07AA9" w:rsidRPr="00A07AA9" w:rsidRDefault="00A07AA9" w:rsidP="00A07AA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поселения                  </w:t>
      </w:r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="00647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07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В.В. Волошин</w:t>
      </w:r>
    </w:p>
    <w:p w:rsidR="0034048F" w:rsidRPr="0034048F" w:rsidRDefault="003055CB" w:rsidP="0034048F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34048F" w:rsidRPr="0034048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</w:p>
    <w:p w:rsidR="0034048F" w:rsidRPr="0034048F" w:rsidRDefault="0034048F" w:rsidP="005C1307">
      <w:pPr>
        <w:shd w:val="clear" w:color="auto" w:fill="FFFFFF"/>
        <w:spacing w:line="240" w:lineRule="atLeas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417B" w:rsidRDefault="0034048F" w:rsidP="0034048F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34048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     </w:t>
      </w:r>
      <w:r w:rsidR="00FF3FE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</w:t>
      </w:r>
      <w:r w:rsidRPr="0034048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9417B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34048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9417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</w:p>
    <w:p w:rsidR="0034048F" w:rsidRPr="00FF3FE1" w:rsidRDefault="00F9417B" w:rsidP="003404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</w:t>
      </w:r>
      <w:r w:rsidR="0034048F"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34048F" w:rsidRPr="00FF3FE1" w:rsidRDefault="0034048F" w:rsidP="003404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 постановлению Администрации                         </w:t>
      </w:r>
    </w:p>
    <w:p w:rsidR="0034048F" w:rsidRPr="00FF3FE1" w:rsidRDefault="0034048F" w:rsidP="0034048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F94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gramStart"/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048F" w:rsidRPr="00FF3FE1" w:rsidRDefault="0034048F" w:rsidP="00CA2A0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F94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F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9417B" w:rsidRPr="00F9417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21.11.2016</w:t>
      </w:r>
      <w:r w:rsidR="00F94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9417B" w:rsidRPr="00F9417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149-па</w:t>
      </w:r>
    </w:p>
    <w:p w:rsidR="00FF3FE1" w:rsidRPr="00FF3FE1" w:rsidRDefault="00FF3FE1" w:rsidP="003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48F" w:rsidRPr="00FF3FE1" w:rsidRDefault="0034048F" w:rsidP="003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3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p w:rsidR="0034048F" w:rsidRPr="00FF3FE1" w:rsidRDefault="0034048F" w:rsidP="00340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34048F" w:rsidRPr="00FF3FE1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FF3FE1" w:rsidRDefault="0034048F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FE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FF3FE1" w:rsidRDefault="0034048F" w:rsidP="00CA2A04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3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правонарушений в отдельных сферах жизнедеятельности граждан </w:t>
            </w:r>
            <w:r w:rsidR="00CA2A04" w:rsidRPr="00FF3FE1">
              <w:rPr>
                <w:rFonts w:ascii="Times New Roman" w:eastAsia="Calibri" w:hAnsi="Times New Roman" w:cs="Times New Roman"/>
                <w:sz w:val="26"/>
                <w:szCs w:val="26"/>
              </w:rPr>
              <w:t>сельском поселении</w:t>
            </w:r>
            <w:r w:rsidRPr="00FF3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F3FE1">
              <w:rPr>
                <w:rFonts w:ascii="Times New Roman" w:eastAsia="Calibri" w:hAnsi="Times New Roman" w:cs="Times New Roman"/>
                <w:sz w:val="26"/>
                <w:szCs w:val="26"/>
              </w:rPr>
              <w:t>Сентябрьский</w:t>
            </w:r>
            <w:proofErr w:type="gramEnd"/>
            <w:r w:rsidRPr="00FF3F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2017-2020 годы» (далее Программа)</w:t>
            </w:r>
          </w:p>
        </w:tc>
      </w:tr>
      <w:tr w:rsidR="0034048F" w:rsidRPr="0034048F" w:rsidTr="00F9417B">
        <w:trPr>
          <w:trHeight w:val="9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F9417B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Дата утве</w:t>
            </w:r>
            <w:r w:rsidR="00F9417B">
              <w:rPr>
                <w:rFonts w:ascii="Times New Roman" w:eastAsia="Calibri" w:hAnsi="Times New Roman" w:cs="Times New Roman"/>
                <w:sz w:val="26"/>
                <w:szCs w:val="26"/>
              </w:rPr>
              <w:t>рждения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048F" w:rsidRPr="0034048F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ED6EC8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учреждение «Администрация </w:t>
            </w:r>
            <w:r w:rsidRPr="00CA2A04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 </w:t>
            </w:r>
            <w:proofErr w:type="gramStart"/>
            <w:r w:rsidR="00ED6EC8">
              <w:rPr>
                <w:rFonts w:ascii="Times New Roman" w:eastAsia="Calibri" w:hAnsi="Times New Roman" w:cs="Times New Roman"/>
                <w:sz w:val="26"/>
                <w:szCs w:val="26"/>
              </w:rPr>
              <w:t>Сентябрьский</w:t>
            </w:r>
            <w:proofErr w:type="gramEnd"/>
            <w:r w:rsidR="00ED6EC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34048F" w:rsidRPr="0034048F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  <w:p w:rsidR="0034048F" w:rsidRPr="0034048F" w:rsidRDefault="00CA2A04" w:rsidP="00CA2A04">
            <w:pPr>
              <w:shd w:val="clear" w:color="auto" w:fill="FFFFFF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2A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42BF7" w:rsidRPr="0034048F" w:rsidTr="00D943A4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F7" w:rsidRPr="0034048F" w:rsidRDefault="00D42BF7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F7" w:rsidRPr="009909B4" w:rsidRDefault="00D42BF7" w:rsidP="00ED6E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B4">
              <w:rPr>
                <w:rFonts w:ascii="Times New Roman" w:hAnsi="Times New Roman" w:cs="Times New Roman"/>
                <w:sz w:val="26"/>
                <w:szCs w:val="26"/>
              </w:rPr>
              <w:t>Обеспечение общественной безопасности, правопорядка и привлечение общественности к осуществлению мероприятий по профилактике правонарушений;</w:t>
            </w:r>
          </w:p>
          <w:p w:rsidR="00D42BF7" w:rsidRPr="009909B4" w:rsidRDefault="00D42BF7" w:rsidP="00C13843">
            <w:pPr>
              <w:spacing w:after="0" w:line="240" w:lineRule="auto"/>
              <w:ind w:firstLine="39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2BF7" w:rsidRPr="0034048F" w:rsidTr="00D943A4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F7" w:rsidRPr="0034048F" w:rsidRDefault="00D42BF7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F7" w:rsidRPr="009909B4" w:rsidRDefault="00D42BF7" w:rsidP="00FF3FE1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9909B4">
              <w:rPr>
                <w:sz w:val="26"/>
                <w:szCs w:val="26"/>
              </w:rPr>
              <w:t> </w:t>
            </w:r>
            <w:r w:rsidRPr="002240E3">
              <w:rPr>
                <w:sz w:val="26"/>
                <w:szCs w:val="26"/>
              </w:rPr>
              <w:t>Снижение уровня преступности и правонарушений на территории</w:t>
            </w:r>
            <w:r w:rsidRPr="009909B4">
              <w:rPr>
                <w:sz w:val="26"/>
                <w:szCs w:val="26"/>
              </w:rPr>
              <w:t>.</w:t>
            </w:r>
          </w:p>
          <w:p w:rsidR="00D42BF7" w:rsidRPr="009909B4" w:rsidRDefault="00D42BF7" w:rsidP="00FF3FE1">
            <w:pPr>
              <w:pStyle w:val="a6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6"/>
                <w:szCs w:val="26"/>
              </w:rPr>
            </w:pPr>
            <w:r w:rsidRPr="009909B4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с</w:t>
            </w:r>
            <w:r w:rsidRPr="002240E3">
              <w:rPr>
                <w:sz w:val="26"/>
                <w:szCs w:val="26"/>
              </w:rPr>
              <w:t xml:space="preserve">создание системы социальной профилактики правонарушений, направленной на активизацию борьбы с пьянством, алкоголизмом, наркоманией; преступностью, безнадзорностью, беспризорностью несовершеннолетних; </w:t>
            </w:r>
          </w:p>
          <w:p w:rsidR="00D42BF7" w:rsidRPr="009909B4" w:rsidRDefault="00D42BF7" w:rsidP="00FF3FE1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40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Совершенствование нормативной правовой базы по профилактике правонарушений.</w:t>
            </w:r>
            <w:r w:rsidRPr="00990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D42BF7" w:rsidRPr="009909B4" w:rsidRDefault="00D42BF7" w:rsidP="00FF3FE1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sz w:val="26"/>
                <w:szCs w:val="26"/>
              </w:rPr>
            </w:pPr>
            <w:r w:rsidRPr="002240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      </w:r>
          </w:p>
        </w:tc>
      </w:tr>
      <w:tr w:rsidR="00D42BF7" w:rsidRPr="0034048F" w:rsidTr="00D943A4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F7" w:rsidRPr="0034048F" w:rsidRDefault="00D42BF7" w:rsidP="0034048F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F7" w:rsidRPr="009909B4" w:rsidRDefault="00D42BF7" w:rsidP="00FF3F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9B4"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 w:rsidR="00D42BF7" w:rsidRPr="009909B4" w:rsidRDefault="00D42BF7" w:rsidP="00C13843">
            <w:pPr>
              <w:pStyle w:val="a6"/>
              <w:tabs>
                <w:tab w:val="left" w:pos="328"/>
              </w:tabs>
              <w:ind w:left="0" w:firstLine="399"/>
              <w:jc w:val="both"/>
              <w:rPr>
                <w:sz w:val="26"/>
                <w:szCs w:val="26"/>
              </w:rPr>
            </w:pPr>
          </w:p>
        </w:tc>
      </w:tr>
      <w:tr w:rsidR="00D42BF7" w:rsidRPr="0034048F" w:rsidTr="00D943A4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F7" w:rsidRPr="0034048F" w:rsidRDefault="00D42BF7" w:rsidP="0034048F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  <w:p w:rsidR="00D42BF7" w:rsidRPr="0034048F" w:rsidRDefault="00D42BF7" w:rsidP="0034048F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CF" w:rsidRDefault="00EA4BCF" w:rsidP="00EA4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E53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0823" w:rsidRPr="00670823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разъяснительных бесед, лекций на тему административной и уголовной ответственности за противоправное поведение, в том числе за участие и совершение правонарушений в образовательных учреждениях поселения</w:t>
            </w:r>
            <w:r w:rsidR="00670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53FB">
              <w:rPr>
                <w:rFonts w:ascii="Times New Roman" w:hAnsi="Times New Roman" w:cs="Times New Roman"/>
                <w:sz w:val="26"/>
                <w:szCs w:val="26"/>
              </w:rPr>
              <w:t>с 1 до 5 ед.</w:t>
            </w:r>
          </w:p>
          <w:p w:rsidR="00D42BF7" w:rsidRPr="009909B4" w:rsidRDefault="00EA4BCF" w:rsidP="00EA4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42BF7" w:rsidRPr="009F7BC3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граждан вступивших за год в </w:t>
            </w:r>
            <w:r w:rsidR="00D42BF7" w:rsidRPr="009F7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народную дружину</w:t>
            </w:r>
            <w:r w:rsidR="00670823">
              <w:rPr>
                <w:rFonts w:ascii="Times New Roman" w:hAnsi="Times New Roman" w:cs="Times New Roman"/>
                <w:sz w:val="26"/>
                <w:szCs w:val="26"/>
              </w:rPr>
              <w:t xml:space="preserve"> с 8 до 12 чел.</w:t>
            </w:r>
          </w:p>
        </w:tc>
      </w:tr>
      <w:tr w:rsidR="0034048F" w:rsidRPr="0034048F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numPr>
                <w:ilvl w:val="0"/>
                <w:numId w:val="2"/>
              </w:numPr>
              <w:spacing w:after="0" w:line="240" w:lineRule="auto"/>
              <w:ind w:left="34" w:hanging="68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2017 – 2020 годы</w:t>
            </w:r>
          </w:p>
        </w:tc>
      </w:tr>
      <w:tr w:rsidR="0034048F" w:rsidRPr="0034048F" w:rsidTr="00C13843">
        <w:trPr>
          <w:trHeight w:val="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F" w:rsidRPr="0034048F" w:rsidRDefault="0034048F" w:rsidP="0034048F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048F">
              <w:rPr>
                <w:rFonts w:ascii="Times New Roman" w:eastAsia="Calibri" w:hAnsi="Times New Roman" w:cs="Times New Roman"/>
                <w:sz w:val="26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04" w:rsidRPr="00CA2A04" w:rsidRDefault="00CA2A04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53,80000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тыс. рублей, в том числе:</w:t>
            </w:r>
          </w:p>
          <w:p w:rsidR="00CA2A04" w:rsidRPr="00CA2A04" w:rsidRDefault="00D42BF7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 – 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9,60000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A2A04" w:rsidRPr="00CA2A04" w:rsidRDefault="00D42BF7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9,60000</w:t>
            </w:r>
            <w:r w:rsidR="00CD0760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CA2A04" w:rsidRPr="00CA2A04" w:rsidRDefault="00D42BF7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9,60000</w:t>
            </w:r>
            <w:r w:rsidR="00CD0760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CA2A04" w:rsidRPr="00CA2A04" w:rsidRDefault="00D42BF7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A2A04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 тыс. рублей.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0,00000 тыс. рублей, в том числе: </w:t>
            </w:r>
          </w:p>
          <w:p w:rsidR="00CA2A04" w:rsidRPr="00CA2A04" w:rsidRDefault="00CA2A04" w:rsidP="00CA2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0,00000 тыс. рублей;</w:t>
            </w:r>
          </w:p>
          <w:p w:rsidR="00CA2A04" w:rsidRPr="00CA2A04" w:rsidRDefault="00CA2A04" w:rsidP="00CA2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0,00000 тыс. рублей;</w:t>
            </w:r>
          </w:p>
          <w:p w:rsidR="00CA2A04" w:rsidRPr="00CA2A04" w:rsidRDefault="00CA2A04" w:rsidP="00CA2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0,00000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0,00000 тыс. рублей.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автономного округа – 20,10000 тыс. рублей, в том числе: 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6,70000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6,70000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6,70000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района – 0,0 тыс. рублей, в том числе: 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 тыс. рублей.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сельского поселения – 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33,70000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числе: </w:t>
            </w:r>
          </w:p>
          <w:p w:rsidR="00CA2A04" w:rsidRPr="00CA2A04" w:rsidRDefault="00CA2A04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 – 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2,90000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A2A04" w:rsidRPr="00CA2A04" w:rsidRDefault="00CA2A04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2,90000</w:t>
            </w:r>
            <w:r w:rsidR="00CD0760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CA2A04" w:rsidRPr="00CA2A04" w:rsidRDefault="00CA2A04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</w:t>
            </w:r>
            <w:r w:rsidR="00CD0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2,90000</w:t>
            </w:r>
            <w:r w:rsidR="00CD0760"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CA2A04" w:rsidRPr="00CA2A04" w:rsidRDefault="00CA2A04" w:rsidP="00CA2A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25,00000 тыс. рублей.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источники – 0,0 тыс. рублей: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 тыс. рублей;</w:t>
            </w:r>
          </w:p>
          <w:p w:rsidR="00CA2A04" w:rsidRPr="00CA2A04" w:rsidRDefault="00CA2A04" w:rsidP="00CA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 тыс. рублей;</w:t>
            </w:r>
          </w:p>
          <w:p w:rsidR="0034048F" w:rsidRPr="0034048F" w:rsidRDefault="00CA2A04" w:rsidP="00CA2A04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2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 тыс. рублей.</w:t>
            </w:r>
          </w:p>
        </w:tc>
      </w:tr>
    </w:tbl>
    <w:p w:rsidR="0034048F" w:rsidRPr="0034048F" w:rsidRDefault="0034048F" w:rsidP="00CA2A04">
      <w:pPr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6"/>
          <w:szCs w:val="26"/>
        </w:rPr>
      </w:pPr>
    </w:p>
    <w:p w:rsidR="00D42BF7" w:rsidRPr="00D42BF7" w:rsidRDefault="00D42BF7" w:rsidP="003055C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1 «Характеристика текущего состояния профилактики правонарушений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сельском поселении Сентябрьский»</w:t>
      </w:r>
    </w:p>
    <w:p w:rsidR="00D42BF7" w:rsidRPr="00D42BF7" w:rsidRDefault="00D42BF7" w:rsidP="00D42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Calibri" w:hAnsi="Times New Roman" w:cs="Times New Roman"/>
          <w:sz w:val="26"/>
          <w:szCs w:val="26"/>
        </w:rPr>
        <w:tab/>
      </w: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подготовки и реализации программы вызвана тем, что современная ситуация в сельском поселении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proofErr w:type="gramEnd"/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характеризуется стабильным количеством зарегистрированных правонарушений.</w:t>
      </w:r>
    </w:p>
    <w:p w:rsidR="00D42BF7" w:rsidRPr="00D42BF7" w:rsidRDefault="00D42BF7" w:rsidP="00D42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истекший период 2016 года всего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</w:t>
      </w: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</w:t>
      </w: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Сентябрьский</w:t>
      </w: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</w:t>
      </w:r>
      <w:r w:rsid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правонарушений.</w:t>
      </w:r>
    </w:p>
    <w:p w:rsidR="00D42BF7" w:rsidRPr="00D42BF7" w:rsidRDefault="00D42BF7" w:rsidP="00305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Адекватное воздействие на развитие преступлений против личности, повышение криминальной активности несовершеннолетних, сопряженной с вовлечением их в </w:t>
      </w:r>
      <w:r w:rsidR="003055C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ьянство, наркоманию, токсикоманию, а также детской беспризорности и </w:t>
      </w: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безнадзорности неразрывно связано с активизацией и совершенствованием деятельности правоохранительных органов, которые способны не только сдерживать негативные процессы, но и эффективно пресекать их развитие.</w:t>
      </w:r>
    </w:p>
    <w:p w:rsidR="00D42BF7" w:rsidRPr="00D42BF7" w:rsidRDefault="00D42BF7" w:rsidP="00D42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 повышение эффективности борьбы с преступностью требует программно-целевого подхода, сосредоточения усилий, координации и взаимодействия всей правовой системы, органов власти и местного самоуправления, общественных объединений и граждан.</w:t>
      </w:r>
    </w:p>
    <w:p w:rsidR="00D42BF7" w:rsidRPr="00D42BF7" w:rsidRDefault="00D42BF7" w:rsidP="00D42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Экономическое и социально-культурное развитие невозможно без достижения серьезных успехов в борьбе с таким социальным злом, как преступность. Поэтому данная задача требует консолидации усилий общества в противодействии преступности, принятие дополнительных, адекватных происходящим процессам мер реагирования.</w:t>
      </w:r>
    </w:p>
    <w:p w:rsidR="00D42BF7" w:rsidRPr="00D42BF7" w:rsidRDefault="00D42BF7" w:rsidP="00D42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 будет способствовать усиление деятельности правоохранительных органов, других ведомств и организаций по вопросам дальнейшего совершенствования системы профилактики правонарушений, борьбы с преступностью, формирования позитивного общественного мнения о правоохранительной системе и результатах ее деятельности.</w:t>
      </w:r>
    </w:p>
    <w:p w:rsidR="00D42BF7" w:rsidRPr="00D42BF7" w:rsidRDefault="00D42BF7" w:rsidP="00D42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BF7" w:rsidRPr="00D42BF7" w:rsidRDefault="00D42BF7" w:rsidP="00D42BF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BF7" w:rsidRPr="00D42BF7" w:rsidRDefault="00D42BF7" w:rsidP="00D42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 «Цели, задачи и показатели их достижения»</w:t>
      </w:r>
    </w:p>
    <w:p w:rsidR="00D42BF7" w:rsidRPr="00D42BF7" w:rsidRDefault="00D42BF7" w:rsidP="00D42BF7">
      <w:pPr>
        <w:tabs>
          <w:tab w:val="left" w:pos="8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6EC8" w:rsidRPr="00ED6EC8" w:rsidRDefault="00ED6EC8" w:rsidP="00ED6EC8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ED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 и показатели муниципальной программы сформированы в соответствии с приоритетами </w:t>
      </w:r>
      <w:hyperlink r:id="rId9" w:history="1">
        <w:r w:rsidRPr="00ED6E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Стратегии</w:t>
        </w:r>
      </w:hyperlink>
      <w:r w:rsidRPr="00ED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национальной политики Российской Федерации на период до 2025 года,</w:t>
      </w:r>
      <w:r w:rsidRPr="00ED6E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D6EC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 Указом Президента Российской Федерации от 19 декабря 2012 года № 1666, Стратегии национальной безопасности  Российской Федерации, утвержденной Указом Президента Российской Федерации от 31.12.2015 N 683,</w:t>
      </w:r>
      <w:r w:rsidRPr="00ED6E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D6EC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Стратегии противодействия экстремизму в Российской Федерации до 2025 года, утвержденной Президентом Российской Федерации</w:t>
      </w:r>
      <w:proofErr w:type="gramEnd"/>
      <w:r w:rsidRPr="00ED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D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28.11.2014 (Пр-2753), </w:t>
      </w:r>
      <w:r w:rsidRPr="00ED6E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программой Ханты-Мансийского округа – Югры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округе – Югре в 2014 - 2020 годах», утвержденной </w:t>
      </w:r>
      <w:r w:rsidRPr="00ED6E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Ханты-Мансийского автономного округа – Югры от 13 ноября</w:t>
      </w:r>
      <w:proofErr w:type="gramEnd"/>
      <w:r w:rsidRPr="00ED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 № 408-п.</w:t>
      </w:r>
    </w:p>
    <w:p w:rsidR="00D42BF7" w:rsidRPr="00D42BF7" w:rsidRDefault="00D42BF7" w:rsidP="00D42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уровня преступности невозможно без осуществления профилактической работы. Именно поэтому основной целью программы является «обеспечение общественной безопасности, правопорядка и привлечение общественности к осуществлению мероприятий по профилактике правонарушений»;</w:t>
      </w:r>
    </w:p>
    <w:p w:rsidR="00D42BF7" w:rsidRPr="00D42BF7" w:rsidRDefault="00D42BF7" w:rsidP="00D4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программы являются:</w:t>
      </w:r>
    </w:p>
    <w:p w:rsidR="00D42BF7" w:rsidRPr="00D42BF7" w:rsidRDefault="00D42BF7" w:rsidP="00D42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42BF7">
        <w:rPr>
          <w:rFonts w:ascii="Times New Roman" w:eastAsia="Calibri" w:hAnsi="Times New Roman" w:cs="Times New Roman"/>
          <w:sz w:val="26"/>
          <w:szCs w:val="26"/>
        </w:rPr>
        <w:t>нижение уровня преступности и правонарушений на территории.</w:t>
      </w:r>
    </w:p>
    <w:p w:rsidR="00D42BF7" w:rsidRPr="00D42BF7" w:rsidRDefault="00D42BF7" w:rsidP="00D4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Calibri" w:hAnsi="Times New Roman" w:cs="Times New Roman"/>
          <w:sz w:val="26"/>
          <w:szCs w:val="26"/>
        </w:rPr>
        <w:t xml:space="preserve">Воссоздание системы социальной профилактики правонарушений, направленной на активизацию борьбы с пьянством, алкоголизмом, наркоманией; преступностью, безнадзорностью, беспризорностью несовершеннолетних; </w:t>
      </w: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D42BF7" w:rsidRPr="00D42BF7" w:rsidRDefault="00D42BF7" w:rsidP="00D4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Совершенствование нормативной правовой базы по профилактике правонарушений. </w:t>
      </w:r>
    </w:p>
    <w:p w:rsidR="00D42BF7" w:rsidRPr="00D42BF7" w:rsidRDefault="00D42BF7" w:rsidP="00D4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</w:r>
    </w:p>
    <w:p w:rsidR="00D42BF7" w:rsidRPr="00D42BF7" w:rsidRDefault="00D42BF7" w:rsidP="00D42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показатели муниципальной программы: </w:t>
      </w:r>
    </w:p>
    <w:p w:rsidR="00D42BF7" w:rsidRPr="00D42BF7" w:rsidRDefault="00670823" w:rsidP="00D42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23">
        <w:rPr>
          <w:rFonts w:ascii="Times New Roman" w:hAnsi="Times New Roman" w:cs="Times New Roman"/>
          <w:sz w:val="26"/>
          <w:szCs w:val="26"/>
        </w:rPr>
        <w:t>Увеличение количества разъяснительных бесед, лекций на тему административной и уголовной ответственности за противоправное поведение, в том числе за участие и совершение правонарушений в образовательных учреждениях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3FB">
        <w:rPr>
          <w:rFonts w:ascii="Times New Roman" w:hAnsi="Times New Roman" w:cs="Times New Roman"/>
          <w:sz w:val="26"/>
          <w:szCs w:val="26"/>
        </w:rPr>
        <w:t>с 1 до 5 ед.</w:t>
      </w:r>
    </w:p>
    <w:p w:rsidR="00D42BF7" w:rsidRPr="00D42BF7" w:rsidRDefault="00D42BF7" w:rsidP="00D42BF7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Calibri" w:hAnsi="Times New Roman" w:cs="Times New Roman"/>
          <w:sz w:val="26"/>
          <w:szCs w:val="26"/>
        </w:rPr>
        <w:t>Увеличение граждан вступивших за год в народную дружину</w:t>
      </w:r>
      <w:r w:rsidR="00670823">
        <w:rPr>
          <w:rFonts w:ascii="Times New Roman" w:eastAsia="Calibri" w:hAnsi="Times New Roman" w:cs="Times New Roman"/>
          <w:sz w:val="26"/>
          <w:szCs w:val="26"/>
        </w:rPr>
        <w:t xml:space="preserve"> с 8 до 12 чел.</w:t>
      </w:r>
    </w:p>
    <w:p w:rsidR="00D42BF7" w:rsidRPr="00D42BF7" w:rsidRDefault="00D42BF7" w:rsidP="00D42BF7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2BF7" w:rsidRPr="00D42BF7" w:rsidRDefault="00D42BF7" w:rsidP="00D42BF7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«Характеристика программных мероприятий»</w:t>
      </w:r>
    </w:p>
    <w:p w:rsidR="00D42BF7" w:rsidRPr="00D42BF7" w:rsidRDefault="00D42BF7" w:rsidP="00D42BF7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BF7" w:rsidRPr="00D42BF7" w:rsidRDefault="00D42BF7" w:rsidP="00D42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Calibri" w:hAnsi="Times New Roman" w:cs="Times New Roman"/>
          <w:sz w:val="26"/>
          <w:szCs w:val="26"/>
        </w:rPr>
        <w:t xml:space="preserve">Система мероприятий определяется целями программы. В соответствии с ними, мероприятия, предусмотренные программой, распределяются по следующим основным видам (направлениям): </w:t>
      </w:r>
    </w:p>
    <w:p w:rsidR="00ED6EC8" w:rsidRDefault="00D42BF7" w:rsidP="00D42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Calibri" w:hAnsi="Times New Roman" w:cs="Times New Roman"/>
          <w:sz w:val="26"/>
          <w:szCs w:val="26"/>
        </w:rPr>
        <w:t xml:space="preserve">         Создание условий для деятельности добровольных формирований населения по охране общественного порядка </w:t>
      </w:r>
      <w:r>
        <w:rPr>
          <w:rFonts w:ascii="Times New Roman" w:eastAsia="Calibri" w:hAnsi="Times New Roman" w:cs="Times New Roman"/>
          <w:sz w:val="26"/>
          <w:szCs w:val="26"/>
        </w:rPr>
        <w:t>в сельском</w:t>
      </w:r>
      <w:r w:rsidRPr="00D42BF7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D42B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Сентябрьский</w:t>
      </w:r>
      <w:r w:rsidRPr="00D42BF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42BF7" w:rsidRDefault="00D42BF7" w:rsidP="00ED6E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Calibri" w:hAnsi="Times New Roman" w:cs="Times New Roman"/>
          <w:sz w:val="26"/>
          <w:szCs w:val="26"/>
        </w:rPr>
        <w:t xml:space="preserve">Стимулирование народной дружины поселения. </w:t>
      </w:r>
    </w:p>
    <w:p w:rsidR="00D27773" w:rsidRDefault="00D27773" w:rsidP="00ED6E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7773">
        <w:rPr>
          <w:rFonts w:ascii="Times New Roman" w:eastAsia="Calibri" w:hAnsi="Times New Roman" w:cs="Times New Roman"/>
          <w:sz w:val="26"/>
          <w:szCs w:val="26"/>
        </w:rPr>
        <w:t>Оснащение и поддержка материальной базы, материальное стимулирование граждан, участвующих в охране общественного порядка, пресечении преступлений и иных правонарушений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2BF7" w:rsidRDefault="00D27773" w:rsidP="00D27773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D27773">
        <w:rPr>
          <w:rFonts w:ascii="Times New Roman" w:eastAsia="Calibri" w:hAnsi="Times New Roman" w:cs="Times New Roman"/>
          <w:sz w:val="26"/>
          <w:szCs w:val="26"/>
        </w:rPr>
        <w:t xml:space="preserve">Проведение в образовательных учреждениях поселения разъяснительных бесед, лекций на тему административной и уголовной ответственности за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противоправное поведение, </w:t>
      </w:r>
      <w:r w:rsidRPr="00D27773">
        <w:rPr>
          <w:rFonts w:ascii="Times New Roman" w:hAnsi="Times New Roman" w:cs="Times New Roman"/>
          <w:sz w:val="26"/>
          <w:szCs w:val="26"/>
          <w:shd w:val="clear" w:color="auto" w:fill="FFFFFF"/>
        </w:rPr>
        <w:t>в том числе</w:t>
      </w:r>
      <w:r w:rsidRPr="00D27773">
        <w:rPr>
          <w:rFonts w:ascii="Times New Roman" w:eastAsia="Calibri" w:hAnsi="Times New Roman" w:cs="Times New Roman"/>
          <w:sz w:val="26"/>
          <w:szCs w:val="26"/>
        </w:rPr>
        <w:t xml:space="preserve"> за участи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е и совершение правонарушений. </w:t>
      </w:r>
      <w:r w:rsidRPr="00D27773">
        <w:rPr>
          <w:rFonts w:ascii="Times New Roman" w:eastAsia="Calibri" w:hAnsi="Times New Roman" w:cs="Times New Roman"/>
          <w:sz w:val="26"/>
          <w:szCs w:val="26"/>
        </w:rPr>
        <w:t>Уроки по основам правовых знаний, направленных на  формирование культуры поведения в общественных местах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27773" w:rsidRPr="00D42BF7" w:rsidRDefault="00D27773" w:rsidP="00D27773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2BF7" w:rsidRPr="00D42BF7" w:rsidRDefault="00D42BF7" w:rsidP="00D42BF7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2B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Раздел 4. «Механизм реализации муниципальной программы»</w:t>
      </w:r>
    </w:p>
    <w:p w:rsidR="00D42BF7" w:rsidRPr="00D42BF7" w:rsidRDefault="00D42BF7" w:rsidP="00D42BF7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BF7" w:rsidRPr="00D42BF7" w:rsidRDefault="00D42BF7" w:rsidP="00D42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Реализация Программы обеспечивается путем организации осуществлений мер по предупреждению преступлений, укреплению правопорядка, общественной безопасности в жилом секторе, информационно-пропагандистского обеспечения. Исполнители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  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42BF7">
        <w:rPr>
          <w:rFonts w:ascii="Times New Roman" w:eastAsia="Calibri" w:hAnsi="Times New Roman" w:cs="Times New Roman"/>
          <w:color w:val="000000"/>
          <w:sz w:val="26"/>
          <w:szCs w:val="26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42BF7">
        <w:rPr>
          <w:rFonts w:ascii="Times New Roman" w:eastAsia="Calibri" w:hAnsi="Times New Roman" w:cs="Times New Roman"/>
          <w:color w:val="000000"/>
          <w:sz w:val="26"/>
          <w:szCs w:val="26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42BF7">
        <w:rPr>
          <w:rFonts w:ascii="Times New Roman" w:eastAsia="Calibri" w:hAnsi="Times New Roman" w:cs="Times New Roman"/>
          <w:color w:val="000000"/>
          <w:sz w:val="26"/>
          <w:szCs w:val="26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42BF7">
        <w:rPr>
          <w:rFonts w:ascii="Times New Roman" w:eastAsia="Calibri" w:hAnsi="Times New Roman" w:cs="Times New Roman"/>
          <w:color w:val="000000"/>
          <w:sz w:val="26"/>
          <w:szCs w:val="26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42BF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риск недобросовестности застройщиков, подрядчиков и поставщиков товаров </w:t>
      </w:r>
      <w:r w:rsidRPr="00D42BF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(работ, услуг);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42BF7">
        <w:rPr>
          <w:rFonts w:ascii="Times New Roman" w:eastAsia="Calibri" w:hAnsi="Times New Roman" w:cs="Times New Roman"/>
          <w:color w:val="000000"/>
          <w:sz w:val="26"/>
          <w:szCs w:val="26"/>
        </w:rPr>
        <w:t>- правовые риски, которые связаны с изменениями законодательства.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D42BF7">
        <w:rPr>
          <w:rFonts w:ascii="Times New Roman" w:eastAsia="Calibri" w:hAnsi="Times New Roman" w:cs="Times New Roman"/>
          <w:sz w:val="26"/>
          <w:szCs w:val="26"/>
        </w:rPr>
        <w:t>эффективности.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Calibri" w:hAnsi="Times New Roman" w:cs="Times New Roman"/>
          <w:sz w:val="26"/>
          <w:szCs w:val="26"/>
        </w:rPr>
        <w:t>В целях управления указанными рисками в процессе реализации программы предусматривается: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Calibri" w:hAnsi="Times New Roman" w:cs="Times New Roman"/>
          <w:sz w:val="26"/>
          <w:szCs w:val="26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D42BF7" w:rsidRPr="00D42BF7" w:rsidRDefault="00D42BF7" w:rsidP="00D42BF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BF7">
        <w:rPr>
          <w:rFonts w:ascii="Times New Roman" w:eastAsia="Calibri" w:hAnsi="Times New Roman" w:cs="Times New Roman"/>
          <w:sz w:val="26"/>
          <w:szCs w:val="26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42BF7" w:rsidRPr="00D42BF7" w:rsidRDefault="00D42BF7" w:rsidP="00D42B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2BF7" w:rsidRPr="00D42BF7" w:rsidRDefault="00D42BF7" w:rsidP="00D42B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682C" w:rsidRDefault="0076682C" w:rsidP="00D42BF7">
      <w:pPr>
        <w:autoSpaceDE w:val="0"/>
        <w:autoSpaceDN w:val="0"/>
        <w:adjustRightInd w:val="0"/>
        <w:spacing w:after="160" w:line="259" w:lineRule="auto"/>
        <w:jc w:val="center"/>
      </w:pPr>
    </w:p>
    <w:sectPr w:rsidR="0076682C" w:rsidSect="00D42BF7">
      <w:headerReference w:type="even" r:id="rId10"/>
      <w:headerReference w:type="default" r:id="rId11"/>
      <w:pgSz w:w="11909" w:h="16834"/>
      <w:pgMar w:top="709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A6" w:rsidRDefault="00DB72A6">
      <w:pPr>
        <w:spacing w:after="0" w:line="240" w:lineRule="auto"/>
      </w:pPr>
      <w:r>
        <w:separator/>
      </w:r>
    </w:p>
  </w:endnote>
  <w:endnote w:type="continuationSeparator" w:id="0">
    <w:p w:rsidR="00DB72A6" w:rsidRDefault="00DB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A6" w:rsidRDefault="00DB72A6">
      <w:pPr>
        <w:spacing w:after="0" w:line="240" w:lineRule="auto"/>
      </w:pPr>
      <w:r>
        <w:separator/>
      </w:r>
    </w:p>
  </w:footnote>
  <w:footnote w:type="continuationSeparator" w:id="0">
    <w:p w:rsidR="00DB72A6" w:rsidRDefault="00DB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77" w:rsidRDefault="00D42BF7" w:rsidP="000D12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277" w:rsidRDefault="00DB72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77" w:rsidRDefault="00DB72A6" w:rsidP="000D1277">
    <w:pPr>
      <w:pStyle w:val="a3"/>
      <w:framePr w:wrap="around" w:vAnchor="text" w:hAnchor="margin" w:xAlign="center" w:y="1"/>
      <w:rPr>
        <w:rStyle w:val="a5"/>
      </w:rPr>
    </w:pPr>
  </w:p>
  <w:p w:rsidR="000D1277" w:rsidRDefault="00DB72A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820"/>
    <w:multiLevelType w:val="hybridMultilevel"/>
    <w:tmpl w:val="5A8C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93772"/>
    <w:multiLevelType w:val="hybridMultilevel"/>
    <w:tmpl w:val="6512BE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7B4522"/>
    <w:multiLevelType w:val="hybridMultilevel"/>
    <w:tmpl w:val="11C2966C"/>
    <w:lvl w:ilvl="0" w:tplc="7C40393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7C744975"/>
    <w:multiLevelType w:val="multilevel"/>
    <w:tmpl w:val="CB8A2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BD"/>
    <w:rsid w:val="003055CB"/>
    <w:rsid w:val="0034048F"/>
    <w:rsid w:val="003F563E"/>
    <w:rsid w:val="00581647"/>
    <w:rsid w:val="005C1307"/>
    <w:rsid w:val="005E53FB"/>
    <w:rsid w:val="00647066"/>
    <w:rsid w:val="00670823"/>
    <w:rsid w:val="0076682C"/>
    <w:rsid w:val="00A07AA9"/>
    <w:rsid w:val="00A850BD"/>
    <w:rsid w:val="00B626F8"/>
    <w:rsid w:val="00BE365B"/>
    <w:rsid w:val="00CA2A04"/>
    <w:rsid w:val="00CD0760"/>
    <w:rsid w:val="00D27773"/>
    <w:rsid w:val="00D42BF7"/>
    <w:rsid w:val="00DB72A6"/>
    <w:rsid w:val="00EA4BCF"/>
    <w:rsid w:val="00ED6EC8"/>
    <w:rsid w:val="00F9417B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48F"/>
  </w:style>
  <w:style w:type="character" w:styleId="a5">
    <w:name w:val="page number"/>
    <w:basedOn w:val="a0"/>
    <w:rsid w:val="0034048F"/>
  </w:style>
  <w:style w:type="paragraph" w:customStyle="1" w:styleId="ConsPlusNormal">
    <w:name w:val="ConsPlusNormal"/>
    <w:rsid w:val="00D4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48F"/>
  </w:style>
  <w:style w:type="character" w:styleId="a5">
    <w:name w:val="page number"/>
    <w:basedOn w:val="a0"/>
    <w:rsid w:val="0034048F"/>
  </w:style>
  <w:style w:type="paragraph" w:customStyle="1" w:styleId="ConsPlusNormal">
    <w:name w:val="ConsPlusNormal"/>
    <w:rsid w:val="00D4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EDF9E4F3B498759D4518066056E6F3B29041C4DE720AC16D319DA591C867A0E281FD969FC22284E22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13</cp:revision>
  <cp:lastPrinted>2016-11-28T05:58:00Z</cp:lastPrinted>
  <dcterms:created xsi:type="dcterms:W3CDTF">2016-11-15T10:03:00Z</dcterms:created>
  <dcterms:modified xsi:type="dcterms:W3CDTF">2016-11-28T06:01:00Z</dcterms:modified>
</cp:coreProperties>
</file>