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1" w:rsidRPr="00D86227" w:rsidRDefault="00404541" w:rsidP="00404541">
      <w:pPr>
        <w:spacing w:after="0" w:line="240" w:lineRule="auto"/>
        <w:ind w:right="18"/>
        <w:jc w:val="center"/>
        <w:rPr>
          <w:rFonts w:eastAsia="Times New Roman" w:cs="Times New Roman"/>
          <w:b/>
          <w:sz w:val="24"/>
          <w:szCs w:val="24"/>
          <w:lang w:eastAsia="ru-RU"/>
        </w:rPr>
      </w:pPr>
      <w:r w:rsidRPr="00D86227">
        <w:rPr>
          <w:rFonts w:eastAsia="Times New Roman" w:cs="Times New Roman"/>
          <w:noProof/>
          <w:sz w:val="24"/>
          <w:szCs w:val="24"/>
          <w:lang w:eastAsia="ru-RU"/>
        </w:rPr>
        <w:drawing>
          <wp:inline distT="0" distB="0" distL="0" distR="0" wp14:anchorId="7841A382" wp14:editId="092A9B34">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404541" w:rsidRPr="00D86227" w:rsidRDefault="00404541" w:rsidP="00404541">
      <w:pPr>
        <w:tabs>
          <w:tab w:val="left" w:pos="1545"/>
        </w:tabs>
        <w:spacing w:after="0" w:line="240" w:lineRule="auto"/>
        <w:ind w:right="18"/>
        <w:jc w:val="center"/>
        <w:rPr>
          <w:rFonts w:eastAsia="Times New Roman" w:cs="Times New Roman"/>
          <w:b/>
          <w:sz w:val="24"/>
          <w:szCs w:val="24"/>
          <w:lang w:eastAsia="ru-RU"/>
        </w:rPr>
      </w:pPr>
      <w:r w:rsidRPr="00D86227">
        <w:rPr>
          <w:rFonts w:eastAsia="Times New Roman" w:cs="Times New Roman"/>
          <w:b/>
          <w:sz w:val="24"/>
          <w:szCs w:val="24"/>
          <w:lang w:eastAsia="ru-RU"/>
        </w:rPr>
        <w:t>Муниципальное образование</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 xml:space="preserve">Сельское поселение </w:t>
      </w:r>
      <w:proofErr w:type="gramStart"/>
      <w:r w:rsidRPr="00D86227">
        <w:rPr>
          <w:rFonts w:eastAsia="Times New Roman" w:cs="Times New Roman"/>
          <w:b/>
          <w:sz w:val="24"/>
          <w:szCs w:val="24"/>
          <w:lang w:eastAsia="ru-RU"/>
        </w:rPr>
        <w:t>Сентябрьский</w:t>
      </w:r>
      <w:proofErr w:type="gramEnd"/>
    </w:p>
    <w:p w:rsidR="00404541" w:rsidRPr="00D86227" w:rsidRDefault="00404541" w:rsidP="00404541">
      <w:pPr>
        <w:spacing w:after="0" w:line="240" w:lineRule="auto"/>
        <w:jc w:val="center"/>
        <w:rPr>
          <w:rFonts w:eastAsia="Times New Roman" w:cs="Times New Roman"/>
          <w:b/>
          <w:sz w:val="24"/>
          <w:szCs w:val="24"/>
          <w:lang w:eastAsia="ru-RU"/>
        </w:rPr>
      </w:pPr>
      <w:proofErr w:type="spellStart"/>
      <w:r w:rsidRPr="00D86227">
        <w:rPr>
          <w:rFonts w:eastAsia="Times New Roman" w:cs="Times New Roman"/>
          <w:b/>
          <w:sz w:val="24"/>
          <w:szCs w:val="24"/>
          <w:lang w:eastAsia="ru-RU"/>
        </w:rPr>
        <w:t>Нефтеюганский</w:t>
      </w:r>
      <w:proofErr w:type="spellEnd"/>
      <w:r w:rsidRPr="00D86227">
        <w:rPr>
          <w:rFonts w:eastAsia="Times New Roman" w:cs="Times New Roman"/>
          <w:b/>
          <w:sz w:val="24"/>
          <w:szCs w:val="24"/>
          <w:lang w:eastAsia="ru-RU"/>
        </w:rPr>
        <w:t xml:space="preserve"> район</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Ханты-Мансийский автономный округ – Югра</w:t>
      </w:r>
    </w:p>
    <w:p w:rsidR="00404541" w:rsidRPr="00D86227" w:rsidRDefault="00404541" w:rsidP="00404541">
      <w:pPr>
        <w:spacing w:after="0" w:line="240" w:lineRule="auto"/>
        <w:jc w:val="center"/>
        <w:rPr>
          <w:rFonts w:eastAsia="Times New Roman" w:cs="Times New Roman"/>
          <w:b/>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 xml:space="preserve">АДМИНИСТРАЦИЯ СЕЛЬСКОГО ПОСЕЛЕНИЯ </w:t>
      </w:r>
      <w:proofErr w:type="gramStart"/>
      <w:r w:rsidRPr="00D86227">
        <w:rPr>
          <w:rFonts w:eastAsia="Times New Roman" w:cs="Times New Roman"/>
          <w:b/>
          <w:szCs w:val="28"/>
          <w:lang w:eastAsia="ru-RU"/>
        </w:rPr>
        <w:t>СЕНТЯБРЬСКИЙ</w:t>
      </w:r>
      <w:proofErr w:type="gramEnd"/>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ПОСТАНОВЛЕНИЕ</w:t>
      </w:r>
    </w:p>
    <w:p w:rsidR="00404541" w:rsidRPr="00D86227" w:rsidRDefault="00404541" w:rsidP="00404541">
      <w:pPr>
        <w:spacing w:after="0" w:line="240" w:lineRule="auto"/>
        <w:ind w:right="-4221"/>
        <w:jc w:val="center"/>
        <w:rPr>
          <w:rFonts w:eastAsia="Times New Roman" w:cs="Times New Roman"/>
          <w:b/>
          <w:sz w:val="24"/>
          <w:szCs w:val="26"/>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404541" w:rsidRPr="00D86227" w:rsidTr="00A0106C">
        <w:trPr>
          <w:cantSplit/>
          <w:trHeight w:val="337"/>
        </w:trPr>
        <w:tc>
          <w:tcPr>
            <w:tcW w:w="2552" w:type="dxa"/>
            <w:tcBorders>
              <w:top w:val="nil"/>
              <w:left w:val="nil"/>
              <w:bottom w:val="single" w:sz="4" w:space="0" w:color="auto"/>
              <w:right w:val="nil"/>
            </w:tcBorders>
            <w:vAlign w:val="bottom"/>
            <w:hideMark/>
          </w:tcPr>
          <w:p w:rsidR="00404541" w:rsidRPr="00D86227" w:rsidRDefault="00166280" w:rsidP="00A0106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15.12.2017</w:t>
            </w:r>
          </w:p>
        </w:tc>
        <w:tc>
          <w:tcPr>
            <w:tcW w:w="5103" w:type="dxa"/>
            <w:vAlign w:val="bottom"/>
            <w:hideMark/>
          </w:tcPr>
          <w:p w:rsidR="00404541" w:rsidRPr="00D86227" w:rsidRDefault="00404541" w:rsidP="00A0106C">
            <w:pPr>
              <w:spacing w:after="0" w:line="240" w:lineRule="auto"/>
              <w:jc w:val="right"/>
              <w:rPr>
                <w:rFonts w:eastAsia="Times New Roman" w:cs="Times New Roman"/>
                <w:sz w:val="24"/>
                <w:szCs w:val="24"/>
                <w:lang w:eastAsia="ru-RU"/>
              </w:rPr>
            </w:pPr>
            <w:r w:rsidRPr="00D86227">
              <w:rPr>
                <w:rFonts w:eastAsia="Times New Roman" w:cs="Times New Roman"/>
                <w:sz w:val="24"/>
                <w:szCs w:val="24"/>
                <w:lang w:eastAsia="ru-RU"/>
              </w:rPr>
              <w:t>№</w:t>
            </w:r>
          </w:p>
        </w:tc>
        <w:tc>
          <w:tcPr>
            <w:tcW w:w="1984" w:type="dxa"/>
            <w:tcBorders>
              <w:top w:val="nil"/>
              <w:left w:val="nil"/>
              <w:bottom w:val="single" w:sz="4" w:space="0" w:color="auto"/>
              <w:right w:val="nil"/>
            </w:tcBorders>
            <w:vAlign w:val="bottom"/>
            <w:hideMark/>
          </w:tcPr>
          <w:p w:rsidR="00404541" w:rsidRPr="00D86227" w:rsidRDefault="00166280" w:rsidP="00A0106C">
            <w:pPr>
              <w:spacing w:after="0" w:line="240" w:lineRule="auto"/>
              <w:ind w:right="-70"/>
              <w:jc w:val="center"/>
              <w:rPr>
                <w:rFonts w:eastAsia="Times New Roman" w:cs="Times New Roman"/>
                <w:spacing w:val="-4"/>
                <w:sz w:val="24"/>
                <w:szCs w:val="24"/>
                <w:lang w:eastAsia="ru-RU"/>
              </w:rPr>
            </w:pPr>
            <w:r>
              <w:rPr>
                <w:rFonts w:eastAsia="Times New Roman" w:cs="Times New Roman"/>
                <w:spacing w:val="-4"/>
                <w:sz w:val="24"/>
                <w:szCs w:val="24"/>
                <w:lang w:eastAsia="ru-RU"/>
              </w:rPr>
              <w:t>213-па</w:t>
            </w:r>
          </w:p>
        </w:tc>
      </w:tr>
      <w:tr w:rsidR="00404541" w:rsidRPr="00D86227" w:rsidTr="00A0106C">
        <w:trPr>
          <w:cantSplit/>
          <w:trHeight w:val="337"/>
        </w:trPr>
        <w:tc>
          <w:tcPr>
            <w:tcW w:w="2552" w:type="dxa"/>
            <w:tcBorders>
              <w:top w:val="single" w:sz="4" w:space="0" w:color="auto"/>
              <w:left w:val="nil"/>
              <w:bottom w:val="nil"/>
              <w:right w:val="nil"/>
            </w:tcBorders>
            <w:vAlign w:val="bottom"/>
          </w:tcPr>
          <w:p w:rsidR="00404541" w:rsidRPr="00D86227" w:rsidRDefault="00404541" w:rsidP="00A0106C">
            <w:pPr>
              <w:spacing w:after="0" w:line="240" w:lineRule="auto"/>
              <w:jc w:val="center"/>
              <w:rPr>
                <w:rFonts w:eastAsia="Times New Roman" w:cs="Times New Roman"/>
                <w:sz w:val="24"/>
                <w:szCs w:val="24"/>
                <w:lang w:eastAsia="ru-RU"/>
              </w:rPr>
            </w:pPr>
          </w:p>
        </w:tc>
        <w:tc>
          <w:tcPr>
            <w:tcW w:w="5103" w:type="dxa"/>
            <w:vAlign w:val="bottom"/>
          </w:tcPr>
          <w:p w:rsidR="00404541" w:rsidRPr="00D86227" w:rsidRDefault="00404541" w:rsidP="00A0106C">
            <w:pPr>
              <w:spacing w:after="0" w:line="240" w:lineRule="auto"/>
              <w:jc w:val="right"/>
              <w:rPr>
                <w:rFonts w:eastAsia="Times New Roman" w:cs="Times New Roman"/>
                <w:sz w:val="24"/>
                <w:szCs w:val="24"/>
                <w:lang w:eastAsia="ru-RU"/>
              </w:rPr>
            </w:pPr>
          </w:p>
        </w:tc>
        <w:tc>
          <w:tcPr>
            <w:tcW w:w="1984" w:type="dxa"/>
            <w:tcBorders>
              <w:top w:val="single" w:sz="4" w:space="0" w:color="auto"/>
              <w:left w:val="nil"/>
              <w:bottom w:val="nil"/>
              <w:right w:val="nil"/>
            </w:tcBorders>
            <w:vAlign w:val="bottom"/>
          </w:tcPr>
          <w:p w:rsidR="00404541" w:rsidRPr="00D86227" w:rsidRDefault="00404541" w:rsidP="00A0106C">
            <w:pPr>
              <w:spacing w:after="0" w:line="240" w:lineRule="auto"/>
              <w:ind w:right="-70"/>
              <w:jc w:val="center"/>
              <w:rPr>
                <w:rFonts w:eastAsia="Times New Roman" w:cs="Times New Roman"/>
                <w:spacing w:val="-4"/>
                <w:sz w:val="24"/>
                <w:szCs w:val="24"/>
                <w:lang w:eastAsia="ru-RU"/>
              </w:rPr>
            </w:pPr>
          </w:p>
        </w:tc>
      </w:tr>
    </w:tbl>
    <w:p w:rsidR="00404541" w:rsidRPr="00D86227" w:rsidRDefault="00404541" w:rsidP="00404541">
      <w:pPr>
        <w:spacing w:after="0" w:line="240" w:lineRule="auto"/>
        <w:jc w:val="center"/>
        <w:rPr>
          <w:rFonts w:eastAsia="Times New Roman" w:cs="Times New Roman"/>
          <w:sz w:val="20"/>
          <w:szCs w:val="20"/>
          <w:lang w:eastAsia="ru-RU"/>
        </w:rPr>
      </w:pPr>
      <w:r w:rsidRPr="00D86227">
        <w:rPr>
          <w:rFonts w:eastAsia="Times New Roman" w:cs="Times New Roman"/>
          <w:sz w:val="20"/>
          <w:szCs w:val="20"/>
          <w:lang w:eastAsia="ru-RU"/>
        </w:rPr>
        <w:t>п. Сентябрьский</w:t>
      </w:r>
    </w:p>
    <w:p w:rsidR="00404541" w:rsidRPr="00D86227" w:rsidRDefault="00404541" w:rsidP="00404541">
      <w:pPr>
        <w:tabs>
          <w:tab w:val="left" w:pos="708"/>
          <w:tab w:val="center" w:pos="4153"/>
          <w:tab w:val="right" w:pos="8306"/>
        </w:tabs>
        <w:spacing w:after="0" w:line="240" w:lineRule="auto"/>
        <w:jc w:val="center"/>
        <w:rPr>
          <w:rFonts w:eastAsia="Times New Roman" w:cs="Times New Roman"/>
          <w:sz w:val="22"/>
          <w:szCs w:val="20"/>
          <w:lang w:eastAsia="ru-RU"/>
        </w:rPr>
      </w:pPr>
    </w:p>
    <w:p w:rsidR="008B549A" w:rsidRPr="008B549A" w:rsidRDefault="008B549A" w:rsidP="008B549A">
      <w:pPr>
        <w:spacing w:after="0" w:line="240" w:lineRule="auto"/>
        <w:ind w:firstLine="567"/>
        <w:jc w:val="center"/>
        <w:rPr>
          <w:rFonts w:eastAsia="Calibri" w:cs="Times New Roman"/>
          <w:sz w:val="24"/>
          <w:szCs w:val="24"/>
        </w:rPr>
      </w:pPr>
      <w:r w:rsidRPr="008B549A">
        <w:rPr>
          <w:rFonts w:eastAsia="Calibri" w:cs="Times New Roman"/>
          <w:sz w:val="24"/>
          <w:szCs w:val="24"/>
        </w:rPr>
        <w:t xml:space="preserve">Об утверждении административного регламента предоставления </w:t>
      </w:r>
    </w:p>
    <w:p w:rsidR="008B549A" w:rsidRPr="008B549A" w:rsidRDefault="008B549A" w:rsidP="008B549A">
      <w:pPr>
        <w:spacing w:after="0" w:line="240" w:lineRule="auto"/>
        <w:ind w:firstLine="567"/>
        <w:jc w:val="center"/>
        <w:rPr>
          <w:rFonts w:eastAsia="Calibri" w:cs="Times New Roman"/>
          <w:sz w:val="24"/>
          <w:szCs w:val="24"/>
        </w:rPr>
      </w:pPr>
      <w:r w:rsidRPr="008B549A">
        <w:rPr>
          <w:rFonts w:eastAsia="Calibri" w:cs="Times New Roman"/>
          <w:sz w:val="24"/>
          <w:szCs w:val="24"/>
        </w:rPr>
        <w:t xml:space="preserve">муниципальной услуги «Выдача разрешения на установку </w:t>
      </w:r>
      <w:proofErr w:type="gramStart"/>
      <w:r w:rsidRPr="008B549A">
        <w:rPr>
          <w:rFonts w:eastAsia="Calibri" w:cs="Times New Roman"/>
          <w:sz w:val="24"/>
          <w:szCs w:val="24"/>
        </w:rPr>
        <w:t>некапитальных</w:t>
      </w:r>
      <w:proofErr w:type="gramEnd"/>
      <w:r w:rsidRPr="008B549A">
        <w:rPr>
          <w:rFonts w:eastAsia="Calibri" w:cs="Times New Roman"/>
          <w:sz w:val="24"/>
          <w:szCs w:val="24"/>
        </w:rPr>
        <w:t xml:space="preserve"> </w:t>
      </w:r>
    </w:p>
    <w:p w:rsidR="008B549A" w:rsidRPr="008B549A" w:rsidRDefault="008B549A" w:rsidP="008B549A">
      <w:pPr>
        <w:spacing w:after="0" w:line="240" w:lineRule="auto"/>
        <w:ind w:firstLine="567"/>
        <w:jc w:val="center"/>
        <w:rPr>
          <w:rFonts w:eastAsia="Calibri" w:cs="Times New Roman"/>
          <w:sz w:val="24"/>
          <w:szCs w:val="24"/>
        </w:rPr>
      </w:pPr>
      <w:r w:rsidRPr="008B549A">
        <w:rPr>
          <w:rFonts w:eastAsia="Calibri" w:cs="Times New Roman"/>
          <w:sz w:val="24"/>
          <w:szCs w:val="24"/>
        </w:rPr>
        <w:t>нестационарных сооружений, произведений монументально-декоративного искусства»</w:t>
      </w:r>
    </w:p>
    <w:p w:rsidR="008B549A" w:rsidRPr="008B549A" w:rsidRDefault="008B549A" w:rsidP="008B549A">
      <w:pPr>
        <w:widowControl w:val="0"/>
        <w:tabs>
          <w:tab w:val="left" w:pos="0"/>
        </w:tabs>
        <w:autoSpaceDE w:val="0"/>
        <w:autoSpaceDN w:val="0"/>
        <w:adjustRightInd w:val="0"/>
        <w:spacing w:after="0" w:line="240" w:lineRule="auto"/>
        <w:jc w:val="center"/>
        <w:rPr>
          <w:rFonts w:eastAsia="Calibri" w:cs="Times New Roman"/>
          <w:bCs/>
          <w:sz w:val="24"/>
          <w:szCs w:val="24"/>
        </w:rPr>
      </w:pPr>
      <w:r w:rsidRPr="008B549A">
        <w:rPr>
          <w:rFonts w:eastAsia="Calibri" w:cs="Times New Roman"/>
          <w:bCs/>
          <w:sz w:val="24"/>
          <w:szCs w:val="24"/>
        </w:rPr>
        <w:t xml:space="preserve"> </w:t>
      </w:r>
    </w:p>
    <w:p w:rsidR="008B549A" w:rsidRPr="008B549A" w:rsidRDefault="008B549A" w:rsidP="008B549A">
      <w:pPr>
        <w:spacing w:after="0" w:line="240" w:lineRule="auto"/>
        <w:rPr>
          <w:rFonts w:eastAsia="Calibri" w:cs="Times New Roman"/>
          <w:sz w:val="26"/>
          <w:szCs w:val="26"/>
        </w:rPr>
      </w:pPr>
    </w:p>
    <w:p w:rsidR="008B549A" w:rsidRPr="008B549A" w:rsidRDefault="008B549A" w:rsidP="008B549A">
      <w:pPr>
        <w:autoSpaceDE w:val="0"/>
        <w:autoSpaceDN w:val="0"/>
        <w:adjustRightInd w:val="0"/>
        <w:spacing w:after="0" w:line="240" w:lineRule="auto"/>
        <w:ind w:firstLine="709"/>
        <w:jc w:val="both"/>
        <w:rPr>
          <w:rFonts w:eastAsia="Calibri" w:cs="Times New Roman"/>
          <w:bCs/>
          <w:sz w:val="24"/>
          <w:szCs w:val="24"/>
        </w:rPr>
      </w:pPr>
      <w:proofErr w:type="gramStart"/>
      <w:r w:rsidRPr="008B549A">
        <w:rPr>
          <w:rFonts w:eastAsia="Calibri" w:cs="Times New Roman"/>
          <w:iCs/>
          <w:sz w:val="24"/>
          <w:szCs w:val="24"/>
        </w:rPr>
        <w:t xml:space="preserve">В соответствии с Федеральными законами </w:t>
      </w:r>
      <w:r w:rsidRPr="008B549A">
        <w:rPr>
          <w:rFonts w:eastAsia="Calibri" w:cs="Times New Roman"/>
          <w:sz w:val="24"/>
          <w:szCs w:val="24"/>
        </w:rPr>
        <w:t>от 6 октября 2003 года №131-ФЗ «Об общих принципах организации местного самоуправления в Российской Федерации»,</w:t>
      </w:r>
      <w:r w:rsidRPr="008B549A">
        <w:rPr>
          <w:rFonts w:eastAsia="Calibri" w:cs="Times New Roman"/>
          <w:iCs/>
          <w:sz w:val="24"/>
          <w:szCs w:val="24"/>
        </w:rPr>
        <w:t xml:space="preserve"> от 27 июля 2010 года </w:t>
      </w:r>
      <w:hyperlink r:id="rId10" w:history="1">
        <w:r w:rsidRPr="008B549A">
          <w:rPr>
            <w:rFonts w:eastAsia="Calibri" w:cs="Times New Roman"/>
            <w:iCs/>
            <w:sz w:val="24"/>
            <w:szCs w:val="24"/>
          </w:rPr>
          <w:t>№210-ФЗ</w:t>
        </w:r>
      </w:hyperlink>
      <w:r w:rsidRPr="008B549A">
        <w:rPr>
          <w:rFonts w:eastAsia="Calibri" w:cs="Times New Roman"/>
          <w:iCs/>
          <w:sz w:val="24"/>
          <w:szCs w:val="24"/>
        </w:rPr>
        <w:t xml:space="preserve"> «Об организации предоставления государственных и муниципальных услуг», </w:t>
      </w:r>
      <w:r w:rsidRPr="008B549A">
        <w:rPr>
          <w:rFonts w:eastAsia="Calibri" w:cs="Times New Roman"/>
          <w:sz w:val="24"/>
          <w:szCs w:val="24"/>
        </w:rPr>
        <w:t>руководствуясь Уставом муниципального образо</w:t>
      </w:r>
      <w:r>
        <w:rPr>
          <w:rFonts w:eastAsia="Calibri" w:cs="Times New Roman"/>
          <w:sz w:val="24"/>
          <w:szCs w:val="24"/>
        </w:rPr>
        <w:t>вания сельское поселение Сентябрьский</w:t>
      </w:r>
      <w:r w:rsidRPr="008B549A">
        <w:rPr>
          <w:rFonts w:eastAsia="Calibri" w:cs="Times New Roman"/>
          <w:sz w:val="24"/>
          <w:szCs w:val="24"/>
        </w:rPr>
        <w:t>,</w:t>
      </w:r>
      <w:r w:rsidRPr="008B549A">
        <w:rPr>
          <w:rFonts w:eastAsia="Calibri" w:cs="Times New Roman"/>
          <w:bCs/>
          <w:sz w:val="24"/>
          <w:szCs w:val="24"/>
        </w:rPr>
        <w:t xml:space="preserve"> </w:t>
      </w:r>
      <w:r w:rsidRPr="008B549A">
        <w:rPr>
          <w:rFonts w:eastAsia="Calibri" w:cs="Times New Roman"/>
          <w:sz w:val="24"/>
          <w:szCs w:val="24"/>
        </w:rPr>
        <w:t xml:space="preserve">постановлением администрации от </w:t>
      </w:r>
      <w:r w:rsidRPr="001F2C65">
        <w:rPr>
          <w:sz w:val="26"/>
          <w:szCs w:val="26"/>
        </w:rPr>
        <w:t>29.12.2011 № 81-па</w:t>
      </w:r>
      <w:r w:rsidRPr="001F2C65">
        <w:rPr>
          <w:bCs/>
          <w:sz w:val="26"/>
          <w:szCs w:val="26"/>
        </w:rPr>
        <w:t xml:space="preserve"> </w:t>
      </w:r>
      <w:r w:rsidRPr="008B549A">
        <w:rPr>
          <w:rFonts w:eastAsia="Calibri"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r>
        <w:rPr>
          <w:rFonts w:eastAsia="Calibri" w:cs="Times New Roman"/>
          <w:sz w:val="24"/>
          <w:szCs w:val="24"/>
        </w:rPr>
        <w:t>Сентябрьский</w:t>
      </w:r>
      <w:proofErr w:type="gramEnd"/>
      <w:r w:rsidRPr="008B549A">
        <w:rPr>
          <w:rFonts w:eastAsia="Calibri" w:cs="Times New Roman"/>
          <w:sz w:val="24"/>
          <w:szCs w:val="24"/>
        </w:rPr>
        <w:t xml:space="preserve">»,  </w:t>
      </w:r>
      <w:proofErr w:type="gramStart"/>
      <w:r w:rsidRPr="008B549A">
        <w:rPr>
          <w:rFonts w:eastAsia="Calibri" w:cs="Times New Roman"/>
          <w:sz w:val="24"/>
          <w:szCs w:val="24"/>
        </w:rPr>
        <w:t>п</w:t>
      </w:r>
      <w:proofErr w:type="gramEnd"/>
      <w:r w:rsidRPr="008B549A">
        <w:rPr>
          <w:rFonts w:eastAsia="Calibri" w:cs="Times New Roman"/>
          <w:sz w:val="24"/>
          <w:szCs w:val="24"/>
        </w:rPr>
        <w:t xml:space="preserve"> о с т а н о в л я е т:</w:t>
      </w:r>
    </w:p>
    <w:p w:rsidR="008B549A" w:rsidRPr="008B549A" w:rsidRDefault="008B549A" w:rsidP="008B549A">
      <w:pPr>
        <w:autoSpaceDE w:val="0"/>
        <w:autoSpaceDN w:val="0"/>
        <w:adjustRightInd w:val="0"/>
        <w:spacing w:after="0" w:line="240" w:lineRule="auto"/>
        <w:ind w:firstLine="709"/>
        <w:jc w:val="both"/>
        <w:rPr>
          <w:rFonts w:eastAsia="Calibri" w:cs="Times New Roman"/>
          <w:b/>
          <w:i/>
          <w:iCs/>
          <w:sz w:val="24"/>
          <w:szCs w:val="24"/>
        </w:rPr>
      </w:pPr>
    </w:p>
    <w:p w:rsidR="008B549A" w:rsidRPr="008B549A" w:rsidRDefault="008B549A" w:rsidP="008B549A">
      <w:pPr>
        <w:tabs>
          <w:tab w:val="left" w:pos="993"/>
        </w:tabs>
        <w:autoSpaceDE w:val="0"/>
        <w:autoSpaceDN w:val="0"/>
        <w:adjustRightInd w:val="0"/>
        <w:spacing w:after="0" w:line="240" w:lineRule="auto"/>
        <w:ind w:firstLine="709"/>
        <w:contextualSpacing/>
        <w:jc w:val="both"/>
        <w:outlineLvl w:val="0"/>
        <w:rPr>
          <w:rFonts w:eastAsia="Calibri" w:cs="Times New Roman"/>
          <w:sz w:val="24"/>
          <w:szCs w:val="24"/>
        </w:rPr>
      </w:pPr>
      <w:r w:rsidRPr="008B549A">
        <w:rPr>
          <w:rFonts w:eastAsia="Calibri" w:cs="Times New Roman"/>
          <w:bCs/>
          <w:sz w:val="24"/>
          <w:szCs w:val="24"/>
        </w:rPr>
        <w:t>1.</w:t>
      </w:r>
      <w:r w:rsidRPr="008B549A">
        <w:rPr>
          <w:rFonts w:eastAsia="Calibri" w:cs="Times New Roman"/>
          <w:bCs/>
          <w:sz w:val="24"/>
          <w:szCs w:val="24"/>
        </w:rPr>
        <w:tab/>
        <w:t xml:space="preserve">Утвердить прилагаемый Административный регламент </w:t>
      </w:r>
      <w:r w:rsidRPr="008B549A">
        <w:rPr>
          <w:rFonts w:eastAsia="Calibri" w:cs="Times New Roman"/>
          <w:sz w:val="24"/>
          <w:szCs w:val="24"/>
        </w:rPr>
        <w:t>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w:t>
      </w:r>
    </w:p>
    <w:p w:rsidR="008B549A" w:rsidRPr="008B549A" w:rsidRDefault="008B549A" w:rsidP="008B549A">
      <w:pPr>
        <w:tabs>
          <w:tab w:val="left" w:pos="993"/>
        </w:tabs>
        <w:autoSpaceDE w:val="0"/>
        <w:autoSpaceDN w:val="0"/>
        <w:adjustRightInd w:val="0"/>
        <w:spacing w:after="0" w:line="240" w:lineRule="auto"/>
        <w:ind w:firstLine="709"/>
        <w:contextualSpacing/>
        <w:jc w:val="both"/>
        <w:outlineLvl w:val="0"/>
        <w:rPr>
          <w:rFonts w:eastAsia="Calibri" w:cs="Times New Roman"/>
          <w:sz w:val="24"/>
          <w:szCs w:val="24"/>
        </w:rPr>
      </w:pPr>
      <w:r w:rsidRPr="008B549A">
        <w:rPr>
          <w:rFonts w:eastAsia="Calibri" w:cs="Times New Roman"/>
          <w:sz w:val="24"/>
          <w:szCs w:val="24"/>
        </w:rPr>
        <w:t>2.</w:t>
      </w:r>
      <w:r w:rsidRPr="008B549A">
        <w:rPr>
          <w:rFonts w:eastAsia="Calibri" w:cs="Times New Roman"/>
          <w:sz w:val="24"/>
          <w:szCs w:val="24"/>
        </w:rPr>
        <w:tab/>
        <w:t>Опубликовать (обнародовать) настоящее постановление в бюллетене «</w:t>
      </w:r>
      <w:r>
        <w:rPr>
          <w:rFonts w:eastAsia="Calibri" w:cs="Times New Roman"/>
          <w:sz w:val="24"/>
          <w:szCs w:val="24"/>
        </w:rPr>
        <w:t>Сентябрьский</w:t>
      </w:r>
      <w:r w:rsidRPr="008B549A">
        <w:rPr>
          <w:rFonts w:eastAsia="Calibri" w:cs="Times New Roman"/>
          <w:sz w:val="24"/>
          <w:szCs w:val="24"/>
        </w:rPr>
        <w:t xml:space="preserve"> вестник».</w:t>
      </w:r>
    </w:p>
    <w:p w:rsidR="008B549A" w:rsidRPr="008B549A" w:rsidRDefault="008B549A" w:rsidP="008B549A">
      <w:pPr>
        <w:tabs>
          <w:tab w:val="left" w:pos="993"/>
        </w:tabs>
        <w:spacing w:after="0" w:line="240" w:lineRule="auto"/>
        <w:ind w:firstLine="709"/>
        <w:jc w:val="both"/>
        <w:rPr>
          <w:rFonts w:eastAsia="Calibri" w:cs="Times New Roman"/>
          <w:sz w:val="24"/>
          <w:szCs w:val="24"/>
        </w:rPr>
      </w:pPr>
      <w:r w:rsidRPr="008B549A">
        <w:rPr>
          <w:rFonts w:eastAsia="Calibri" w:cs="Times New Roman"/>
          <w:sz w:val="24"/>
          <w:szCs w:val="24"/>
        </w:rPr>
        <w:t xml:space="preserve">3. Настоящее постановление вступает в силу после официального опубликования (обнародования). </w:t>
      </w:r>
    </w:p>
    <w:p w:rsidR="008B549A" w:rsidRPr="008B549A" w:rsidRDefault="008B549A" w:rsidP="008B549A">
      <w:pPr>
        <w:tabs>
          <w:tab w:val="left" w:pos="993"/>
        </w:tabs>
        <w:spacing w:after="0" w:line="240" w:lineRule="auto"/>
        <w:ind w:firstLine="709"/>
        <w:jc w:val="both"/>
        <w:rPr>
          <w:rFonts w:eastAsia="Calibri" w:cs="Times New Roman"/>
          <w:sz w:val="24"/>
          <w:szCs w:val="24"/>
        </w:rPr>
      </w:pPr>
      <w:r w:rsidRPr="008B549A">
        <w:rPr>
          <w:rFonts w:eastAsia="Calibri" w:cs="Times New Roman"/>
          <w:sz w:val="24"/>
          <w:szCs w:val="24"/>
        </w:rPr>
        <w:t xml:space="preserve">4. </w:t>
      </w:r>
      <w:proofErr w:type="gramStart"/>
      <w:r w:rsidRPr="008B549A">
        <w:rPr>
          <w:rFonts w:eastAsia="Calibri" w:cs="Times New Roman"/>
          <w:sz w:val="24"/>
          <w:szCs w:val="24"/>
        </w:rPr>
        <w:t>Контроль за</w:t>
      </w:r>
      <w:proofErr w:type="gramEnd"/>
      <w:r w:rsidRPr="008B549A">
        <w:rPr>
          <w:rFonts w:eastAsia="Calibri" w:cs="Times New Roman"/>
          <w:sz w:val="24"/>
          <w:szCs w:val="24"/>
        </w:rPr>
        <w:t xml:space="preserve"> исполнением постановления оставляю за собой. </w:t>
      </w:r>
    </w:p>
    <w:p w:rsidR="008B549A" w:rsidRPr="008B549A" w:rsidRDefault="008B549A" w:rsidP="008B549A">
      <w:pPr>
        <w:autoSpaceDE w:val="0"/>
        <w:autoSpaceDN w:val="0"/>
        <w:adjustRightInd w:val="0"/>
        <w:spacing w:after="0" w:line="240" w:lineRule="auto"/>
        <w:ind w:firstLine="709"/>
        <w:jc w:val="both"/>
        <w:rPr>
          <w:rFonts w:eastAsia="Calibri" w:cs="Times New Roman"/>
          <w:iCs/>
          <w:sz w:val="24"/>
          <w:szCs w:val="24"/>
        </w:rPr>
      </w:pPr>
    </w:p>
    <w:p w:rsidR="008B549A" w:rsidRPr="008B549A" w:rsidRDefault="008B549A" w:rsidP="008B549A">
      <w:pPr>
        <w:autoSpaceDE w:val="0"/>
        <w:autoSpaceDN w:val="0"/>
        <w:adjustRightInd w:val="0"/>
        <w:spacing w:after="0" w:line="240" w:lineRule="auto"/>
        <w:jc w:val="center"/>
        <w:rPr>
          <w:rFonts w:eastAsia="Calibri" w:cs="Times New Roman"/>
          <w:iCs/>
          <w:sz w:val="24"/>
          <w:szCs w:val="24"/>
        </w:rPr>
      </w:pPr>
    </w:p>
    <w:p w:rsidR="008B549A" w:rsidRPr="008B549A" w:rsidRDefault="008B549A" w:rsidP="008B549A">
      <w:pPr>
        <w:autoSpaceDE w:val="0"/>
        <w:autoSpaceDN w:val="0"/>
        <w:adjustRightInd w:val="0"/>
        <w:spacing w:after="0" w:line="240" w:lineRule="auto"/>
        <w:jc w:val="center"/>
        <w:rPr>
          <w:rFonts w:eastAsia="Calibri" w:cs="Times New Roman"/>
          <w:iCs/>
          <w:sz w:val="24"/>
          <w:szCs w:val="24"/>
        </w:rPr>
      </w:pPr>
    </w:p>
    <w:p w:rsidR="008B549A" w:rsidRPr="008B549A" w:rsidRDefault="00166280" w:rsidP="008B549A">
      <w:pPr>
        <w:spacing w:after="0" w:line="240" w:lineRule="auto"/>
        <w:jc w:val="both"/>
        <w:rPr>
          <w:rFonts w:eastAsia="Calibri" w:cs="Times New Roman"/>
          <w:sz w:val="24"/>
          <w:szCs w:val="24"/>
        </w:rPr>
      </w:pPr>
      <w:r>
        <w:rPr>
          <w:rFonts w:eastAsia="Calibri" w:cs="Times New Roman"/>
          <w:sz w:val="24"/>
          <w:szCs w:val="24"/>
        </w:rPr>
        <w:t>Г</w:t>
      </w:r>
      <w:r w:rsidR="008B549A" w:rsidRPr="008B549A">
        <w:rPr>
          <w:rFonts w:eastAsia="Calibri" w:cs="Times New Roman"/>
          <w:sz w:val="24"/>
          <w:szCs w:val="24"/>
        </w:rPr>
        <w:t>лав</w:t>
      </w:r>
      <w:r>
        <w:rPr>
          <w:rFonts w:eastAsia="Calibri" w:cs="Times New Roman"/>
          <w:sz w:val="24"/>
          <w:szCs w:val="24"/>
        </w:rPr>
        <w:t xml:space="preserve">а </w:t>
      </w:r>
      <w:r w:rsidR="008B549A" w:rsidRPr="008B549A">
        <w:rPr>
          <w:rFonts w:eastAsia="Calibri" w:cs="Times New Roman"/>
          <w:sz w:val="24"/>
          <w:szCs w:val="24"/>
        </w:rPr>
        <w:t>поселения</w:t>
      </w:r>
      <w:r w:rsidR="008B549A" w:rsidRPr="008B549A">
        <w:rPr>
          <w:rFonts w:eastAsia="Calibri" w:cs="Times New Roman"/>
          <w:sz w:val="24"/>
          <w:szCs w:val="24"/>
        </w:rPr>
        <w:tab/>
      </w:r>
      <w:r w:rsidR="008B549A" w:rsidRPr="008B549A">
        <w:rPr>
          <w:rFonts w:eastAsia="Calibri" w:cs="Times New Roman"/>
          <w:sz w:val="24"/>
          <w:szCs w:val="24"/>
        </w:rPr>
        <w:tab/>
      </w:r>
      <w:r w:rsidR="008B549A" w:rsidRPr="008B549A">
        <w:rPr>
          <w:rFonts w:eastAsia="Calibri" w:cs="Times New Roman"/>
          <w:sz w:val="24"/>
          <w:szCs w:val="24"/>
        </w:rPr>
        <w:tab/>
      </w:r>
      <w:r w:rsidR="008B549A" w:rsidRPr="008B549A">
        <w:rPr>
          <w:rFonts w:eastAsia="Calibri" w:cs="Times New Roman"/>
          <w:sz w:val="24"/>
          <w:szCs w:val="24"/>
        </w:rPr>
        <w:tab/>
        <w:t xml:space="preserve">                             </w:t>
      </w:r>
      <w:r>
        <w:rPr>
          <w:rFonts w:eastAsia="Calibri" w:cs="Times New Roman"/>
          <w:sz w:val="24"/>
          <w:szCs w:val="24"/>
        </w:rPr>
        <w:t xml:space="preserve">А.В. </w:t>
      </w:r>
      <w:proofErr w:type="spellStart"/>
      <w:r>
        <w:rPr>
          <w:rFonts w:eastAsia="Calibri" w:cs="Times New Roman"/>
          <w:sz w:val="24"/>
          <w:szCs w:val="24"/>
        </w:rPr>
        <w:t>Светлаков</w:t>
      </w:r>
      <w:proofErr w:type="spellEnd"/>
    </w:p>
    <w:p w:rsidR="008B549A" w:rsidRPr="008B549A" w:rsidRDefault="008B549A" w:rsidP="008B549A">
      <w:pPr>
        <w:spacing w:after="0" w:line="240" w:lineRule="auto"/>
        <w:jc w:val="both"/>
        <w:rPr>
          <w:rFonts w:eastAsia="Calibri" w:cs="Times New Roman"/>
          <w:sz w:val="24"/>
          <w:szCs w:val="24"/>
        </w:rPr>
      </w:pPr>
    </w:p>
    <w:p w:rsidR="008B549A" w:rsidRPr="008B549A" w:rsidRDefault="008B549A" w:rsidP="008B549A">
      <w:pPr>
        <w:widowControl w:val="0"/>
        <w:autoSpaceDE w:val="0"/>
        <w:autoSpaceDN w:val="0"/>
        <w:adjustRightInd w:val="0"/>
        <w:spacing w:after="0" w:line="240" w:lineRule="auto"/>
        <w:jc w:val="right"/>
        <w:outlineLvl w:val="0"/>
        <w:rPr>
          <w:rFonts w:ascii="Calibri" w:eastAsia="Calibri" w:hAnsi="Calibri" w:cs="Times New Roman"/>
          <w:sz w:val="26"/>
          <w:szCs w:val="26"/>
        </w:rPr>
      </w:pPr>
    </w:p>
    <w:p w:rsidR="008B549A" w:rsidRPr="008B549A" w:rsidRDefault="008B549A" w:rsidP="008B549A">
      <w:pPr>
        <w:widowControl w:val="0"/>
        <w:autoSpaceDE w:val="0"/>
        <w:autoSpaceDN w:val="0"/>
        <w:adjustRightInd w:val="0"/>
        <w:spacing w:after="0" w:line="240" w:lineRule="auto"/>
        <w:jc w:val="right"/>
        <w:outlineLvl w:val="0"/>
        <w:rPr>
          <w:rFonts w:ascii="Calibri" w:eastAsia="Calibri" w:hAnsi="Calibri" w:cs="Times New Roman"/>
          <w:sz w:val="26"/>
          <w:szCs w:val="26"/>
        </w:rPr>
      </w:pPr>
    </w:p>
    <w:p w:rsidR="008B549A" w:rsidRDefault="008B549A" w:rsidP="008B549A">
      <w:pPr>
        <w:autoSpaceDE w:val="0"/>
        <w:autoSpaceDN w:val="0"/>
        <w:adjustRightInd w:val="0"/>
        <w:spacing w:after="0" w:line="240" w:lineRule="auto"/>
        <w:rPr>
          <w:rFonts w:eastAsia="Calibri" w:cs="Times New Roman"/>
          <w:iCs/>
          <w:sz w:val="24"/>
          <w:szCs w:val="24"/>
          <w:highlight w:val="yellow"/>
        </w:rPr>
      </w:pPr>
    </w:p>
    <w:p w:rsidR="008B549A" w:rsidRDefault="008B549A" w:rsidP="008B549A">
      <w:pPr>
        <w:autoSpaceDE w:val="0"/>
        <w:autoSpaceDN w:val="0"/>
        <w:adjustRightInd w:val="0"/>
        <w:spacing w:after="0" w:line="240" w:lineRule="auto"/>
        <w:rPr>
          <w:rFonts w:eastAsia="Calibri" w:cs="Times New Roman"/>
          <w:iCs/>
          <w:sz w:val="24"/>
          <w:szCs w:val="24"/>
          <w:highlight w:val="yellow"/>
        </w:rPr>
      </w:pPr>
    </w:p>
    <w:p w:rsidR="008B549A" w:rsidRDefault="008B549A" w:rsidP="008B549A">
      <w:pPr>
        <w:autoSpaceDE w:val="0"/>
        <w:autoSpaceDN w:val="0"/>
        <w:adjustRightInd w:val="0"/>
        <w:spacing w:after="0" w:line="240" w:lineRule="auto"/>
        <w:rPr>
          <w:rFonts w:eastAsia="Calibri" w:cs="Times New Roman"/>
          <w:iCs/>
          <w:sz w:val="24"/>
          <w:szCs w:val="24"/>
          <w:highlight w:val="yellow"/>
        </w:rPr>
      </w:pPr>
    </w:p>
    <w:p w:rsidR="008B549A" w:rsidRDefault="008B549A" w:rsidP="008B549A">
      <w:pPr>
        <w:autoSpaceDE w:val="0"/>
        <w:autoSpaceDN w:val="0"/>
        <w:adjustRightInd w:val="0"/>
        <w:spacing w:after="0" w:line="240" w:lineRule="auto"/>
        <w:rPr>
          <w:rFonts w:eastAsia="Calibri" w:cs="Times New Roman"/>
          <w:iCs/>
          <w:sz w:val="24"/>
          <w:szCs w:val="24"/>
          <w:highlight w:val="yellow"/>
        </w:rPr>
      </w:pPr>
    </w:p>
    <w:p w:rsidR="008B549A" w:rsidRDefault="008B549A" w:rsidP="008B549A">
      <w:pPr>
        <w:autoSpaceDE w:val="0"/>
        <w:autoSpaceDN w:val="0"/>
        <w:adjustRightInd w:val="0"/>
        <w:spacing w:after="0" w:line="240" w:lineRule="auto"/>
        <w:rPr>
          <w:rFonts w:eastAsia="Calibri" w:cs="Times New Roman"/>
          <w:iCs/>
          <w:sz w:val="24"/>
          <w:szCs w:val="24"/>
          <w:highlight w:val="yellow"/>
        </w:rPr>
      </w:pPr>
    </w:p>
    <w:p w:rsidR="008B549A" w:rsidRDefault="008B549A" w:rsidP="008B549A">
      <w:pPr>
        <w:autoSpaceDE w:val="0"/>
        <w:autoSpaceDN w:val="0"/>
        <w:adjustRightInd w:val="0"/>
        <w:spacing w:after="0" w:line="240" w:lineRule="auto"/>
        <w:rPr>
          <w:rFonts w:eastAsia="Calibri" w:cs="Times New Roman"/>
          <w:iCs/>
          <w:sz w:val="24"/>
          <w:szCs w:val="24"/>
          <w:highlight w:val="yellow"/>
        </w:rPr>
      </w:pPr>
    </w:p>
    <w:p w:rsidR="008B549A" w:rsidRPr="008B549A" w:rsidRDefault="008B549A" w:rsidP="008B549A">
      <w:pPr>
        <w:autoSpaceDE w:val="0"/>
        <w:autoSpaceDN w:val="0"/>
        <w:adjustRightInd w:val="0"/>
        <w:spacing w:after="0" w:line="240" w:lineRule="auto"/>
        <w:rPr>
          <w:rFonts w:eastAsia="Calibri" w:cs="Times New Roman"/>
          <w:iCs/>
          <w:sz w:val="24"/>
          <w:szCs w:val="24"/>
          <w:highlight w:val="yellow"/>
        </w:rPr>
      </w:pPr>
    </w:p>
    <w:p w:rsidR="008B549A" w:rsidRPr="008B549A" w:rsidRDefault="008B549A" w:rsidP="008B549A">
      <w:pPr>
        <w:spacing w:after="0" w:line="240" w:lineRule="auto"/>
        <w:jc w:val="center"/>
        <w:rPr>
          <w:rFonts w:eastAsia="Calibri" w:cs="Times New Roman"/>
          <w:sz w:val="24"/>
          <w:szCs w:val="24"/>
        </w:rPr>
      </w:pPr>
    </w:p>
    <w:tbl>
      <w:tblPr>
        <w:tblW w:w="0" w:type="auto"/>
        <w:tblLook w:val="04A0" w:firstRow="1" w:lastRow="0" w:firstColumn="1" w:lastColumn="0" w:noHBand="0" w:noVBand="1"/>
      </w:tblPr>
      <w:tblGrid>
        <w:gridCol w:w="5495"/>
        <w:gridCol w:w="4180"/>
      </w:tblGrid>
      <w:tr w:rsidR="008B549A" w:rsidRPr="008B549A" w:rsidTr="008B549A">
        <w:tc>
          <w:tcPr>
            <w:tcW w:w="5495" w:type="dxa"/>
          </w:tcPr>
          <w:p w:rsidR="008B549A" w:rsidRPr="008B549A" w:rsidRDefault="008B549A" w:rsidP="008B549A">
            <w:pPr>
              <w:widowControl w:val="0"/>
              <w:autoSpaceDE w:val="0"/>
              <w:autoSpaceDN w:val="0"/>
              <w:adjustRightInd w:val="0"/>
              <w:spacing w:after="0" w:line="240" w:lineRule="auto"/>
              <w:jc w:val="right"/>
              <w:rPr>
                <w:rFonts w:eastAsia="Times New Roman" w:cs="Times New Roman"/>
                <w:sz w:val="24"/>
                <w:szCs w:val="24"/>
              </w:rPr>
            </w:pPr>
          </w:p>
        </w:tc>
        <w:tc>
          <w:tcPr>
            <w:tcW w:w="4180" w:type="dxa"/>
            <w:hideMark/>
          </w:tcPr>
          <w:p w:rsidR="008B549A" w:rsidRPr="008B549A" w:rsidRDefault="008B549A" w:rsidP="008B549A">
            <w:pPr>
              <w:widowControl w:val="0"/>
              <w:autoSpaceDE w:val="0"/>
              <w:autoSpaceDN w:val="0"/>
              <w:adjustRightInd w:val="0"/>
              <w:spacing w:after="0" w:line="240" w:lineRule="auto"/>
              <w:ind w:left="459"/>
              <w:rPr>
                <w:rFonts w:eastAsia="Times New Roman" w:cs="Times New Roman"/>
                <w:sz w:val="24"/>
                <w:szCs w:val="24"/>
              </w:rPr>
            </w:pPr>
            <w:r w:rsidRPr="008B549A">
              <w:rPr>
                <w:rFonts w:eastAsia="Times New Roman" w:cs="Times New Roman"/>
                <w:sz w:val="24"/>
                <w:szCs w:val="24"/>
              </w:rPr>
              <w:t xml:space="preserve">Приложение </w:t>
            </w:r>
          </w:p>
          <w:p w:rsidR="008B549A" w:rsidRPr="008B549A" w:rsidRDefault="008B549A" w:rsidP="008B549A">
            <w:pPr>
              <w:widowControl w:val="0"/>
              <w:autoSpaceDE w:val="0"/>
              <w:autoSpaceDN w:val="0"/>
              <w:adjustRightInd w:val="0"/>
              <w:spacing w:after="0" w:line="240" w:lineRule="auto"/>
              <w:ind w:left="459"/>
              <w:rPr>
                <w:rFonts w:eastAsia="Times New Roman" w:cs="Times New Roman"/>
                <w:sz w:val="24"/>
                <w:szCs w:val="24"/>
              </w:rPr>
            </w:pPr>
            <w:r w:rsidRPr="008B549A">
              <w:rPr>
                <w:rFonts w:eastAsia="Times New Roman" w:cs="Times New Roman"/>
                <w:sz w:val="24"/>
                <w:szCs w:val="24"/>
              </w:rPr>
              <w:t xml:space="preserve">к постановлению администрации </w:t>
            </w:r>
          </w:p>
          <w:p w:rsidR="008B549A" w:rsidRPr="008B549A" w:rsidRDefault="008B549A" w:rsidP="008B549A">
            <w:pPr>
              <w:widowControl w:val="0"/>
              <w:autoSpaceDE w:val="0"/>
              <w:autoSpaceDN w:val="0"/>
              <w:adjustRightInd w:val="0"/>
              <w:spacing w:after="0" w:line="240" w:lineRule="auto"/>
              <w:ind w:left="459"/>
              <w:rPr>
                <w:rFonts w:eastAsia="Times New Roman" w:cs="Times New Roman"/>
                <w:sz w:val="24"/>
                <w:szCs w:val="24"/>
              </w:rPr>
            </w:pPr>
            <w:r w:rsidRPr="008B549A">
              <w:rPr>
                <w:rFonts w:eastAsia="Times New Roman" w:cs="Times New Roman"/>
                <w:sz w:val="24"/>
                <w:szCs w:val="24"/>
              </w:rPr>
              <w:t xml:space="preserve">сельского поселения </w:t>
            </w:r>
            <w:proofErr w:type="gramStart"/>
            <w:r>
              <w:rPr>
                <w:rFonts w:eastAsia="Calibri" w:cs="Times New Roman"/>
                <w:sz w:val="24"/>
                <w:szCs w:val="24"/>
              </w:rPr>
              <w:t>Сентябрьский</w:t>
            </w:r>
            <w:proofErr w:type="gramEnd"/>
            <w:r w:rsidRPr="008B549A">
              <w:rPr>
                <w:rFonts w:eastAsia="Times New Roman" w:cs="Times New Roman"/>
                <w:sz w:val="24"/>
                <w:szCs w:val="24"/>
              </w:rPr>
              <w:t xml:space="preserve"> </w:t>
            </w:r>
          </w:p>
          <w:p w:rsidR="008B549A" w:rsidRPr="008B549A" w:rsidRDefault="008B549A" w:rsidP="00166280">
            <w:pPr>
              <w:widowControl w:val="0"/>
              <w:autoSpaceDE w:val="0"/>
              <w:autoSpaceDN w:val="0"/>
              <w:adjustRightInd w:val="0"/>
              <w:spacing w:after="0" w:line="240" w:lineRule="auto"/>
              <w:ind w:left="459"/>
              <w:rPr>
                <w:rFonts w:eastAsia="Times New Roman" w:cs="Times New Roman"/>
                <w:sz w:val="24"/>
                <w:szCs w:val="24"/>
              </w:rPr>
            </w:pPr>
            <w:r w:rsidRPr="008B549A">
              <w:rPr>
                <w:rFonts w:eastAsia="Times New Roman" w:cs="Times New Roman"/>
                <w:sz w:val="24"/>
                <w:szCs w:val="24"/>
              </w:rPr>
              <w:t xml:space="preserve">от </w:t>
            </w:r>
            <w:r w:rsidRPr="00166280">
              <w:rPr>
                <w:rFonts w:eastAsia="Times New Roman" w:cs="Times New Roman"/>
                <w:sz w:val="24"/>
                <w:szCs w:val="24"/>
                <w:u w:val="single"/>
              </w:rPr>
              <w:t>1</w:t>
            </w:r>
            <w:r w:rsidR="00166280" w:rsidRPr="00166280">
              <w:rPr>
                <w:rFonts w:eastAsia="Times New Roman" w:cs="Times New Roman"/>
                <w:sz w:val="24"/>
                <w:szCs w:val="24"/>
                <w:u w:val="single"/>
              </w:rPr>
              <w:t>5</w:t>
            </w:r>
            <w:r w:rsidRPr="00166280">
              <w:rPr>
                <w:rFonts w:eastAsia="Times New Roman" w:cs="Times New Roman"/>
                <w:sz w:val="24"/>
                <w:szCs w:val="24"/>
                <w:u w:val="single"/>
              </w:rPr>
              <w:t>.12.2017</w:t>
            </w:r>
            <w:r w:rsidRPr="008B549A">
              <w:rPr>
                <w:rFonts w:eastAsia="Times New Roman" w:cs="Times New Roman"/>
                <w:sz w:val="24"/>
                <w:szCs w:val="24"/>
              </w:rPr>
              <w:t xml:space="preserve">  № </w:t>
            </w:r>
            <w:r w:rsidR="00166280" w:rsidRPr="00166280">
              <w:rPr>
                <w:rFonts w:eastAsia="Times New Roman" w:cs="Times New Roman"/>
                <w:sz w:val="24"/>
                <w:szCs w:val="24"/>
                <w:u w:val="single"/>
              </w:rPr>
              <w:t>213-па</w:t>
            </w:r>
          </w:p>
        </w:tc>
      </w:tr>
    </w:tbl>
    <w:p w:rsidR="008B549A" w:rsidRPr="008B549A" w:rsidRDefault="008B549A" w:rsidP="008B549A">
      <w:pPr>
        <w:autoSpaceDE w:val="0"/>
        <w:spacing w:after="0" w:line="240" w:lineRule="auto"/>
        <w:jc w:val="right"/>
        <w:rPr>
          <w:rFonts w:eastAsia="Cambria" w:cs="Times New Roman"/>
          <w:sz w:val="24"/>
          <w:szCs w:val="24"/>
        </w:rPr>
      </w:pPr>
    </w:p>
    <w:p w:rsidR="008B549A" w:rsidRPr="008B549A" w:rsidRDefault="008B549A" w:rsidP="008B549A">
      <w:pPr>
        <w:spacing w:after="0" w:line="240" w:lineRule="auto"/>
        <w:ind w:firstLine="567"/>
        <w:jc w:val="both"/>
        <w:rPr>
          <w:rFonts w:eastAsia="Calibri" w:cs="Times New Roman"/>
          <w:sz w:val="24"/>
          <w:szCs w:val="24"/>
          <w:lang w:eastAsia="ru-RU"/>
        </w:rPr>
      </w:pPr>
    </w:p>
    <w:p w:rsidR="008B549A" w:rsidRPr="008B549A" w:rsidRDefault="008B549A" w:rsidP="008B549A">
      <w:pPr>
        <w:spacing w:after="0" w:line="240" w:lineRule="auto"/>
        <w:ind w:firstLine="567"/>
        <w:jc w:val="center"/>
        <w:rPr>
          <w:rFonts w:eastAsia="Calibri" w:cs="Times New Roman"/>
          <w:b/>
          <w:sz w:val="24"/>
          <w:szCs w:val="24"/>
        </w:rPr>
      </w:pPr>
      <w:r w:rsidRPr="008B549A">
        <w:rPr>
          <w:rFonts w:eastAsia="Calibri" w:cs="Times New Roman"/>
          <w:b/>
          <w:sz w:val="24"/>
          <w:szCs w:val="24"/>
        </w:rPr>
        <w:t xml:space="preserve">Административный </w:t>
      </w:r>
      <w:hyperlink r:id="rId11" w:history="1">
        <w:r w:rsidRPr="008B549A">
          <w:rPr>
            <w:rFonts w:eastAsia="Calibri" w:cs="Times New Roman"/>
            <w:b/>
            <w:sz w:val="24"/>
            <w:szCs w:val="24"/>
          </w:rPr>
          <w:t>регламент</w:t>
        </w:r>
      </w:hyperlink>
      <w:r w:rsidRPr="008B549A">
        <w:rPr>
          <w:rFonts w:eastAsia="Calibri" w:cs="Times New Roman"/>
          <w:b/>
          <w:sz w:val="24"/>
          <w:szCs w:val="24"/>
        </w:rPr>
        <w:t xml:space="preserve"> предоставления муниципальной услуги</w:t>
      </w:r>
    </w:p>
    <w:p w:rsidR="008B549A" w:rsidRPr="00166280" w:rsidRDefault="008B549A" w:rsidP="008B549A">
      <w:pPr>
        <w:spacing w:after="0" w:line="240" w:lineRule="auto"/>
        <w:ind w:firstLine="567"/>
        <w:jc w:val="center"/>
        <w:rPr>
          <w:rFonts w:eastAsia="Calibri" w:cs="Times New Roman"/>
          <w:b/>
          <w:sz w:val="26"/>
          <w:szCs w:val="26"/>
        </w:rPr>
      </w:pPr>
      <w:r w:rsidRPr="008B549A">
        <w:rPr>
          <w:rFonts w:eastAsia="Calibri" w:cs="Times New Roman"/>
          <w:b/>
          <w:sz w:val="24"/>
          <w:szCs w:val="24"/>
        </w:rPr>
        <w:t>«</w:t>
      </w:r>
      <w:r w:rsidRPr="00166280">
        <w:rPr>
          <w:rFonts w:eastAsia="Calibri" w:cs="Times New Roman"/>
          <w:b/>
          <w:sz w:val="26"/>
          <w:szCs w:val="26"/>
        </w:rPr>
        <w:t>Выдача разрешения на установку некапитальных нестационарных сооружений, произведений монументально-декоративного искусства»</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b/>
          <w:spacing w:val="4"/>
          <w:sz w:val="26"/>
          <w:szCs w:val="26"/>
        </w:rPr>
      </w:pPr>
    </w:p>
    <w:p w:rsidR="008B549A" w:rsidRPr="00166280" w:rsidRDefault="008B549A" w:rsidP="008B549A">
      <w:pPr>
        <w:numPr>
          <w:ilvl w:val="0"/>
          <w:numId w:val="30"/>
        </w:numPr>
        <w:tabs>
          <w:tab w:val="left" w:pos="142"/>
          <w:tab w:val="left" w:pos="426"/>
        </w:tabs>
        <w:spacing w:after="0" w:line="240" w:lineRule="auto"/>
        <w:ind w:hanging="927"/>
        <w:jc w:val="center"/>
        <w:rPr>
          <w:rFonts w:eastAsia="Calibri" w:cs="Times New Roman"/>
          <w:b/>
          <w:spacing w:val="4"/>
          <w:sz w:val="26"/>
          <w:szCs w:val="26"/>
          <w:lang w:val="en-US"/>
        </w:rPr>
      </w:pPr>
      <w:r w:rsidRPr="00166280">
        <w:rPr>
          <w:rFonts w:eastAsia="Calibri" w:cs="Times New Roman"/>
          <w:b/>
          <w:spacing w:val="4"/>
          <w:sz w:val="26"/>
          <w:szCs w:val="26"/>
        </w:rPr>
        <w:t>Общие положения</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Предмет регулирования административного регламента</w:t>
      </w:r>
    </w:p>
    <w:p w:rsidR="008B549A" w:rsidRPr="00166280" w:rsidRDefault="008B549A" w:rsidP="008B549A">
      <w:pPr>
        <w:spacing w:after="0" w:line="240" w:lineRule="auto"/>
        <w:ind w:firstLine="567"/>
        <w:jc w:val="both"/>
        <w:rPr>
          <w:rFonts w:eastAsia="Calibri" w:cs="Times New Roman"/>
          <w:sz w:val="26"/>
          <w:szCs w:val="26"/>
        </w:rPr>
      </w:pPr>
      <w:bookmarkStart w:id="0" w:name="sub_11"/>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1. Административный регламент предоставления муниципальной услуги по выдаче разрешения на установку некапитальных нестационарных сооружений, произведений монументально-декоративного искусства, (далее -</w:t>
      </w:r>
      <w:r w:rsidRPr="00166280">
        <w:rPr>
          <w:rFonts w:eastAsia="Calibri" w:cs="Times New Roman"/>
          <w:i/>
          <w:sz w:val="26"/>
          <w:szCs w:val="26"/>
        </w:rPr>
        <w:t xml:space="preserve"> </w:t>
      </w:r>
      <w:r w:rsidRPr="00166280">
        <w:rPr>
          <w:rFonts w:eastAsia="Calibri" w:cs="Times New Roman"/>
          <w:sz w:val="26"/>
          <w:szCs w:val="26"/>
        </w:rPr>
        <w:t xml:space="preserve">Административный регламент) </w:t>
      </w:r>
      <w:bookmarkEnd w:id="0"/>
      <w:r w:rsidRPr="00166280">
        <w:rPr>
          <w:rFonts w:eastAsia="Calibri" w:cs="Times New Roman"/>
          <w:sz w:val="26"/>
          <w:szCs w:val="26"/>
        </w:rPr>
        <w:t xml:space="preserve">определяет сроки и последовательность административных процедур и административных действий </w:t>
      </w:r>
      <w:r w:rsidRPr="00166280">
        <w:rPr>
          <w:rFonts w:eastAsia="Calibri" w:cs="Times New Roman"/>
          <w:bCs/>
          <w:sz w:val="26"/>
          <w:szCs w:val="26"/>
        </w:rPr>
        <w:t xml:space="preserve">администрации сельского поселения </w:t>
      </w:r>
      <w:r w:rsidRPr="00166280">
        <w:rPr>
          <w:rFonts w:eastAsia="Calibri" w:cs="Times New Roman"/>
          <w:sz w:val="26"/>
          <w:szCs w:val="26"/>
        </w:rPr>
        <w:t>Сентябрьский</w:t>
      </w:r>
      <w:r w:rsidRPr="00166280">
        <w:rPr>
          <w:rFonts w:eastAsia="Calibri" w:cs="Times New Roman"/>
          <w:b/>
          <w:bCs/>
          <w:sz w:val="26"/>
          <w:szCs w:val="26"/>
        </w:rPr>
        <w:t xml:space="preserve"> </w:t>
      </w:r>
      <w:r w:rsidRPr="00166280">
        <w:rPr>
          <w:rFonts w:eastAsia="Calibri" w:cs="Times New Roman"/>
          <w:sz w:val="26"/>
          <w:szCs w:val="26"/>
        </w:rPr>
        <w:t xml:space="preserve">(далее – </w:t>
      </w:r>
      <w:r w:rsidRPr="00166280">
        <w:rPr>
          <w:rFonts w:eastAsia="Calibri" w:cs="Times New Roman"/>
          <w:i/>
          <w:sz w:val="26"/>
          <w:szCs w:val="26"/>
        </w:rPr>
        <w:t>уполномоченный орган</w:t>
      </w:r>
      <w:r w:rsidRPr="00166280">
        <w:rPr>
          <w:rFonts w:eastAsia="Calibri" w:cs="Times New Roman"/>
          <w:sz w:val="26"/>
          <w:szCs w:val="26"/>
        </w:rPr>
        <w:t>) по предоставлению муниципальной услуги, а также порядок его взаимодействия с заявителями  при предоставлении муниципальной услуги.</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Круг заявителей</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bookmarkStart w:id="1" w:name="sub_21"/>
      <w:r w:rsidRPr="00166280">
        <w:rPr>
          <w:rFonts w:eastAsia="Calibri" w:cs="Times New Roman"/>
          <w:sz w:val="26"/>
          <w:szCs w:val="26"/>
        </w:rPr>
        <w:t>2. Заявителями на предоставление муниципальной услуги являются  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 предоставлении муниципальной услуги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8B549A" w:rsidRPr="00166280" w:rsidRDefault="008B549A" w:rsidP="008B549A">
      <w:pPr>
        <w:spacing w:after="0" w:line="240" w:lineRule="auto"/>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Требования к порядку информирования о правилах предоставления</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tabs>
          <w:tab w:val="left" w:pos="851"/>
        </w:tabs>
        <w:spacing w:after="0" w:line="240" w:lineRule="auto"/>
        <w:ind w:firstLine="567"/>
        <w:jc w:val="both"/>
        <w:rPr>
          <w:rFonts w:eastAsia="Calibri" w:cs="Times New Roman"/>
          <w:sz w:val="26"/>
          <w:szCs w:val="26"/>
        </w:rPr>
      </w:pPr>
      <w:r w:rsidRPr="00166280">
        <w:rPr>
          <w:rFonts w:eastAsia="Calibri" w:cs="Times New Roman"/>
          <w:sz w:val="26"/>
          <w:szCs w:val="26"/>
        </w:rPr>
        <w:t xml:space="preserve">3. </w:t>
      </w:r>
      <w:r w:rsidRPr="00166280">
        <w:rPr>
          <w:rFonts w:eastAsia="Calibri" w:cs="Times New Roman"/>
          <w:sz w:val="26"/>
          <w:szCs w:val="26"/>
        </w:rPr>
        <w:tab/>
        <w:t>Информация о месте нахождения, справочных телефонах, графике работы, адресах электронной почты, официального сайта в сети Интернет</w:t>
      </w:r>
      <w:r w:rsidRPr="00166280">
        <w:rPr>
          <w:rFonts w:eastAsia="Calibri" w:cs="Times New Roman"/>
          <w:bCs/>
          <w:sz w:val="26"/>
          <w:szCs w:val="26"/>
        </w:rPr>
        <w:t xml:space="preserve"> </w:t>
      </w:r>
      <w:r w:rsidRPr="00166280">
        <w:rPr>
          <w:rFonts w:eastAsia="Calibri" w:cs="Times New Roman"/>
          <w:sz w:val="26"/>
          <w:szCs w:val="26"/>
        </w:rPr>
        <w:t xml:space="preserve"> органа местного самоуправления и его структурног</w:t>
      </w:r>
      <w:proofErr w:type="gramStart"/>
      <w:r w:rsidRPr="00166280">
        <w:rPr>
          <w:rFonts w:eastAsia="Calibri" w:cs="Times New Roman"/>
          <w:sz w:val="26"/>
          <w:szCs w:val="26"/>
        </w:rPr>
        <w:t>о(</w:t>
      </w:r>
      <w:proofErr w:type="spellStart"/>
      <w:proofErr w:type="gramEnd"/>
      <w:r w:rsidRPr="00166280">
        <w:rPr>
          <w:rFonts w:eastAsia="Calibri" w:cs="Times New Roman"/>
          <w:sz w:val="26"/>
          <w:szCs w:val="26"/>
        </w:rPr>
        <w:t>ых</w:t>
      </w:r>
      <w:proofErr w:type="spellEnd"/>
      <w:r w:rsidRPr="00166280">
        <w:rPr>
          <w:rFonts w:eastAsia="Calibri" w:cs="Times New Roman"/>
          <w:sz w:val="26"/>
          <w:szCs w:val="26"/>
        </w:rPr>
        <w:t>) подразделения(й), предоставляющего(их) муниципальную услугу.</w:t>
      </w: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sz w:val="26"/>
          <w:szCs w:val="26"/>
        </w:rPr>
        <w:t xml:space="preserve">Муниципальная услуга предоставляется администрацией сельского поселения </w:t>
      </w:r>
      <w:proofErr w:type="gramStart"/>
      <w:r w:rsidRPr="00166280">
        <w:rPr>
          <w:rFonts w:eastAsia="Calibri" w:cs="Times New Roman"/>
          <w:sz w:val="26"/>
          <w:szCs w:val="26"/>
        </w:rPr>
        <w:t>Сентябрьский</w:t>
      </w:r>
      <w:proofErr w:type="gramEnd"/>
      <w:r w:rsidRPr="00166280">
        <w:rPr>
          <w:rFonts w:eastAsia="Calibri" w:cs="Times New Roman"/>
          <w:sz w:val="26"/>
          <w:szCs w:val="26"/>
        </w:rPr>
        <w:t>.</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 xml:space="preserve">место нахождения уполномоченного органа участвующего в предоставлении муниципальной услуги: ул. Солнечная, д. 10, п. Сентябрьский, </w:t>
      </w:r>
      <w:proofErr w:type="spellStart"/>
      <w:r w:rsidRPr="00166280">
        <w:rPr>
          <w:rFonts w:eastAsia="Calibri" w:cs="Times New Roman"/>
          <w:sz w:val="26"/>
          <w:szCs w:val="26"/>
        </w:rPr>
        <w:t>Нефтеюганский</w:t>
      </w:r>
      <w:proofErr w:type="spellEnd"/>
      <w:r w:rsidRPr="00166280">
        <w:rPr>
          <w:rFonts w:eastAsia="Calibri" w:cs="Times New Roman"/>
          <w:sz w:val="26"/>
          <w:szCs w:val="26"/>
        </w:rPr>
        <w:t xml:space="preserve"> район, Ханты - Мансийский автономный округ – Югра;</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приемная: 2 этаж,  номера телефона и факса: 83463708045;</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адрес электронной почты: sentybrskyadm@mail.ru;</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график работы: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 четверг с 08:30 до 17:30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пятница с 08:30 до 12:30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перерыв в течение рабочего дня с 13:00 до 14:00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суббота, воскресенье выходной.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МФЦ находится по адресу: 628300, Ханты-Мансийский автономный округ-Югра, г. Нефтеюганск, ул. </w:t>
      </w:r>
      <w:proofErr w:type="spellStart"/>
      <w:r w:rsidRPr="00166280">
        <w:rPr>
          <w:rFonts w:eastAsia="Calibri" w:cs="Times New Roman"/>
          <w:sz w:val="26"/>
          <w:szCs w:val="26"/>
        </w:rPr>
        <w:t>Сургутская</w:t>
      </w:r>
      <w:proofErr w:type="spellEnd"/>
      <w:r w:rsidRPr="00166280">
        <w:rPr>
          <w:rFonts w:eastAsia="Calibri" w:cs="Times New Roman"/>
          <w:sz w:val="26"/>
          <w:szCs w:val="26"/>
        </w:rPr>
        <w:t>, 3 помещение 2;</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276709;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 пятница: 08.00 - 20.00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суббота: 08.00 - 18.00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воскресенье: нерабочий день;</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график приема заявителей с документами, необходимыми для предоставления муниципальной услуги: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 четверг: 08.00 - 20.00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пятница: 10.00 - 20.00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суббота: 08.00 - 18.00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адрес электронной почты: </w:t>
      </w:r>
      <w:proofErr w:type="spellStart"/>
      <w:r w:rsidRPr="00166280">
        <w:rPr>
          <w:rFonts w:eastAsia="Calibri" w:cs="Times New Roman"/>
          <w:sz w:val="26"/>
          <w:szCs w:val="26"/>
          <w:lang w:val="en-US"/>
        </w:rPr>
        <w:t>mfc</w:t>
      </w:r>
      <w:proofErr w:type="spellEnd"/>
      <w:r w:rsidRPr="00166280">
        <w:rPr>
          <w:rFonts w:eastAsia="Calibri" w:cs="Times New Roman"/>
          <w:sz w:val="26"/>
          <w:szCs w:val="26"/>
        </w:rPr>
        <w:t>@</w:t>
      </w:r>
      <w:proofErr w:type="spellStart"/>
      <w:r w:rsidRPr="00166280">
        <w:rPr>
          <w:rFonts w:eastAsia="Calibri" w:cs="Times New Roman"/>
          <w:sz w:val="26"/>
          <w:szCs w:val="26"/>
          <w:lang w:val="en-US"/>
        </w:rPr>
        <w:t>mfcnr</w:t>
      </w:r>
      <w:proofErr w:type="spellEnd"/>
      <w:r w:rsidRPr="00166280">
        <w:rPr>
          <w:rFonts w:eastAsia="Calibri" w:cs="Times New Roman"/>
          <w:sz w:val="26"/>
          <w:szCs w:val="26"/>
        </w:rPr>
        <w:t>86.</w:t>
      </w:r>
      <w:proofErr w:type="spellStart"/>
      <w:r w:rsidRPr="00166280">
        <w:rPr>
          <w:rFonts w:eastAsia="Calibri" w:cs="Times New Roman"/>
          <w:sz w:val="26"/>
          <w:szCs w:val="26"/>
          <w:lang w:val="en-US"/>
        </w:rPr>
        <w:t>ru</w:t>
      </w:r>
      <w:proofErr w:type="spellEnd"/>
      <w:r w:rsidRPr="00166280">
        <w:rPr>
          <w:rFonts w:eastAsia="Calibri" w:cs="Times New Roman"/>
          <w:sz w:val="26"/>
          <w:szCs w:val="26"/>
        </w:rPr>
        <w:t>;</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адрес официального сайта: www.mfc.admhmao.ru</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w:t>
      </w:r>
      <w:proofErr w:type="gramStart"/>
      <w:r w:rsidRPr="00166280">
        <w:rPr>
          <w:rFonts w:eastAsia="Calibri" w:cs="Times New Roman"/>
          <w:sz w:val="26"/>
          <w:szCs w:val="26"/>
        </w:rPr>
        <w:t xml:space="preserve">Территориально обособленное структурное подразделение (далее - ТОСП)  г. п. </w:t>
      </w:r>
      <w:proofErr w:type="spellStart"/>
      <w:r w:rsidRPr="00166280">
        <w:rPr>
          <w:rFonts w:eastAsia="Calibri" w:cs="Times New Roman"/>
          <w:sz w:val="26"/>
          <w:szCs w:val="26"/>
        </w:rPr>
        <w:t>Пойковский</w:t>
      </w:r>
      <w:proofErr w:type="spellEnd"/>
      <w:r w:rsidRPr="00166280">
        <w:rPr>
          <w:rFonts w:eastAsia="Calibri" w:cs="Times New Roman"/>
          <w:sz w:val="26"/>
          <w:szCs w:val="26"/>
        </w:rPr>
        <w:t xml:space="preserve">  находится  по  адресу:  628331,  Ханты - Мансийский автономный округ - Югра, п. г. т. </w:t>
      </w:r>
      <w:proofErr w:type="spellStart"/>
      <w:r w:rsidRPr="00166280">
        <w:rPr>
          <w:rFonts w:eastAsia="Calibri" w:cs="Times New Roman"/>
          <w:sz w:val="26"/>
          <w:szCs w:val="26"/>
        </w:rPr>
        <w:t>Пойковский</w:t>
      </w:r>
      <w:proofErr w:type="spellEnd"/>
      <w:r w:rsidRPr="00166280">
        <w:rPr>
          <w:rFonts w:eastAsia="Calibri" w:cs="Times New Roman"/>
          <w:sz w:val="26"/>
          <w:szCs w:val="26"/>
        </w:rPr>
        <w:t>, микрорайон 4, дом 5;</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211336;</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 пятница: 08.00 - 20.00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суббота: 08.00 - 18.00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воскресенье: нерабочий день;</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график приема заявителей с документами, необходимыми для предоставления муниципальной услуги: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 четверг: 08.00 - 20.00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пятница: 10.00 - 20.00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суббота: 08.00 - 18.00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ТОСП с. п. </w:t>
      </w:r>
      <w:proofErr w:type="spellStart"/>
      <w:r w:rsidRPr="00166280">
        <w:rPr>
          <w:rFonts w:eastAsia="Calibri" w:cs="Times New Roman"/>
          <w:sz w:val="26"/>
          <w:szCs w:val="26"/>
        </w:rPr>
        <w:t>Салым</w:t>
      </w:r>
      <w:proofErr w:type="spellEnd"/>
      <w:r w:rsidRPr="00166280">
        <w:rPr>
          <w:rFonts w:eastAsia="Calibri" w:cs="Times New Roman"/>
          <w:sz w:val="26"/>
          <w:szCs w:val="26"/>
        </w:rPr>
        <w:t xml:space="preserve"> находится по адресу:628327, Ханты-Мансийский автономный округ-Югра, п. </w:t>
      </w:r>
      <w:proofErr w:type="spellStart"/>
      <w:r w:rsidRPr="00166280">
        <w:rPr>
          <w:rFonts w:eastAsia="Calibri" w:cs="Times New Roman"/>
          <w:sz w:val="26"/>
          <w:szCs w:val="26"/>
        </w:rPr>
        <w:t>Салым</w:t>
      </w:r>
      <w:proofErr w:type="spellEnd"/>
      <w:r w:rsidRPr="00166280">
        <w:rPr>
          <w:rFonts w:eastAsia="Calibri" w:cs="Times New Roman"/>
          <w:sz w:val="26"/>
          <w:szCs w:val="26"/>
        </w:rPr>
        <w:t>, ул. 45 лет Победы, дом 21, помещение 1Б;</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276709;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 четверг: 08.00 - 20.00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пятница: 08.00 - 20.00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суббота: 08.00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воскресенье: нерабочий день;</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график приема заявителей с документами, необходимыми для предоставления муниципальной услуги: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 четверг: 08.00 - 20.00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пятница: 10.00 - 20.00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суббота: 08.00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воскресенье: нерабочий день.</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ТОСП  </w:t>
      </w:r>
      <w:proofErr w:type="spellStart"/>
      <w:r w:rsidRPr="00166280">
        <w:rPr>
          <w:rFonts w:eastAsia="Calibri" w:cs="Times New Roman"/>
          <w:sz w:val="26"/>
          <w:szCs w:val="26"/>
        </w:rPr>
        <w:t>с.п</w:t>
      </w:r>
      <w:proofErr w:type="spellEnd"/>
      <w:r w:rsidRPr="00166280">
        <w:rPr>
          <w:rFonts w:eastAsia="Calibri" w:cs="Times New Roman"/>
          <w:sz w:val="26"/>
          <w:szCs w:val="26"/>
        </w:rPr>
        <w:t xml:space="preserve">. </w:t>
      </w:r>
      <w:proofErr w:type="spellStart"/>
      <w:r w:rsidRPr="00166280">
        <w:rPr>
          <w:rFonts w:eastAsia="Calibri" w:cs="Times New Roman"/>
          <w:sz w:val="26"/>
          <w:szCs w:val="26"/>
        </w:rPr>
        <w:t>Куть</w:t>
      </w:r>
      <w:proofErr w:type="spellEnd"/>
      <w:r w:rsidRPr="00166280">
        <w:rPr>
          <w:rFonts w:eastAsia="Calibri" w:cs="Times New Roman"/>
          <w:sz w:val="26"/>
          <w:szCs w:val="26"/>
        </w:rPr>
        <w:t xml:space="preserve"> - </w:t>
      </w:r>
      <w:proofErr w:type="spellStart"/>
      <w:r w:rsidRPr="00166280">
        <w:rPr>
          <w:rFonts w:eastAsia="Calibri" w:cs="Times New Roman"/>
          <w:sz w:val="26"/>
          <w:szCs w:val="26"/>
        </w:rPr>
        <w:t>Ях</w:t>
      </w:r>
      <w:proofErr w:type="spellEnd"/>
      <w:r w:rsidRPr="00166280">
        <w:rPr>
          <w:rFonts w:eastAsia="Calibri" w:cs="Times New Roman"/>
          <w:sz w:val="26"/>
          <w:szCs w:val="26"/>
        </w:rPr>
        <w:t xml:space="preserve">  находится  по  адресу:  628335,  Ханты  – Мансийский  автономный округ - Югра, п. </w:t>
      </w:r>
      <w:proofErr w:type="spellStart"/>
      <w:r w:rsidRPr="00166280">
        <w:rPr>
          <w:rFonts w:eastAsia="Calibri" w:cs="Times New Roman"/>
          <w:sz w:val="26"/>
          <w:szCs w:val="26"/>
        </w:rPr>
        <w:t>Куть</w:t>
      </w:r>
      <w:proofErr w:type="spellEnd"/>
      <w:r w:rsidRPr="00166280">
        <w:rPr>
          <w:rFonts w:eastAsia="Calibri" w:cs="Times New Roman"/>
          <w:sz w:val="26"/>
          <w:szCs w:val="26"/>
        </w:rPr>
        <w:t xml:space="preserve"> - </w:t>
      </w:r>
      <w:proofErr w:type="spellStart"/>
      <w:r w:rsidRPr="00166280">
        <w:rPr>
          <w:rFonts w:eastAsia="Calibri" w:cs="Times New Roman"/>
          <w:sz w:val="26"/>
          <w:szCs w:val="26"/>
        </w:rPr>
        <w:t>Ях</w:t>
      </w:r>
      <w:proofErr w:type="spellEnd"/>
      <w:r w:rsidRPr="00166280">
        <w:rPr>
          <w:rFonts w:eastAsia="Calibri" w:cs="Times New Roman"/>
          <w:sz w:val="26"/>
          <w:szCs w:val="26"/>
        </w:rPr>
        <w:t>,</w:t>
      </w:r>
      <w:r w:rsidRPr="00166280">
        <w:rPr>
          <w:rFonts w:eastAsia="Calibri" w:cs="Times New Roman"/>
          <w:color w:val="000000"/>
          <w:sz w:val="26"/>
          <w:szCs w:val="26"/>
          <w:shd w:val="clear" w:color="auto" w:fill="FFFFFF"/>
        </w:rPr>
        <w:t xml:space="preserve"> </w:t>
      </w:r>
      <w:r w:rsidRPr="00166280">
        <w:rPr>
          <w:rFonts w:eastAsia="Calibri" w:cs="Times New Roman"/>
          <w:sz w:val="26"/>
          <w:szCs w:val="26"/>
        </w:rPr>
        <w:t>ул. Молодёжная, дом 17;</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276709;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10.00 - 16.00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вторник: 10.00 - 16.00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ТОСП </w:t>
      </w:r>
      <w:proofErr w:type="spellStart"/>
      <w:r w:rsidRPr="00166280">
        <w:rPr>
          <w:rFonts w:eastAsia="Calibri" w:cs="Times New Roman"/>
          <w:sz w:val="26"/>
          <w:szCs w:val="26"/>
        </w:rPr>
        <w:t>сп</w:t>
      </w:r>
      <w:proofErr w:type="spellEnd"/>
      <w:r w:rsidRPr="00166280">
        <w:rPr>
          <w:rFonts w:eastAsia="Calibri" w:cs="Times New Roman"/>
          <w:sz w:val="26"/>
          <w:szCs w:val="26"/>
        </w:rPr>
        <w:t>. Сентябрьский находится  по  адресу: 628330,  Ханты - Мансийский автономный  округ - Югра,   п. Сентябрьский,  ул. КС-5  территория,  дом 66 «а», комната №9;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276709;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среда: 10.00 - 16.00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четверг: 10.00 - 16.00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ТОСП </w:t>
      </w:r>
      <w:proofErr w:type="spellStart"/>
      <w:r w:rsidRPr="00166280">
        <w:rPr>
          <w:rFonts w:eastAsia="Calibri" w:cs="Times New Roman"/>
          <w:sz w:val="26"/>
          <w:szCs w:val="26"/>
        </w:rPr>
        <w:t>сп</w:t>
      </w:r>
      <w:proofErr w:type="spellEnd"/>
      <w:r w:rsidRPr="00166280">
        <w:rPr>
          <w:rFonts w:eastAsia="Calibri" w:cs="Times New Roman"/>
          <w:sz w:val="26"/>
          <w:szCs w:val="26"/>
        </w:rPr>
        <w:t xml:space="preserve">. </w:t>
      </w:r>
      <w:proofErr w:type="spellStart"/>
      <w:r w:rsidRPr="00166280">
        <w:rPr>
          <w:rFonts w:eastAsia="Calibri" w:cs="Times New Roman"/>
          <w:sz w:val="26"/>
          <w:szCs w:val="26"/>
        </w:rPr>
        <w:t>Усть</w:t>
      </w:r>
      <w:proofErr w:type="spellEnd"/>
      <w:r w:rsidRPr="00166280">
        <w:rPr>
          <w:rFonts w:eastAsia="Calibri" w:cs="Times New Roman"/>
          <w:sz w:val="26"/>
          <w:szCs w:val="26"/>
        </w:rPr>
        <w:t xml:space="preserve"> - </w:t>
      </w:r>
      <w:proofErr w:type="spellStart"/>
      <w:r w:rsidRPr="00166280">
        <w:rPr>
          <w:rFonts w:eastAsia="Calibri" w:cs="Times New Roman"/>
          <w:sz w:val="26"/>
          <w:szCs w:val="26"/>
        </w:rPr>
        <w:t>Юган</w:t>
      </w:r>
      <w:proofErr w:type="spellEnd"/>
      <w:r w:rsidRPr="00166280">
        <w:rPr>
          <w:rFonts w:eastAsia="Calibri" w:cs="Times New Roman"/>
          <w:sz w:val="26"/>
          <w:szCs w:val="26"/>
        </w:rPr>
        <w:t xml:space="preserve"> находится  по  адресу:  628325, Ханты - Мансийский автономный округ - Югра, п. Юганская Обь,</w:t>
      </w:r>
      <w:r w:rsidRPr="00166280">
        <w:rPr>
          <w:rFonts w:eastAsia="Calibri" w:cs="Times New Roman"/>
          <w:color w:val="000000"/>
          <w:sz w:val="26"/>
          <w:szCs w:val="26"/>
          <w:shd w:val="clear" w:color="auto" w:fill="FFFFFF"/>
        </w:rPr>
        <w:t xml:space="preserve"> </w:t>
      </w:r>
      <w:r w:rsidRPr="00166280">
        <w:rPr>
          <w:rFonts w:eastAsia="Calibri" w:cs="Times New Roman"/>
          <w:sz w:val="26"/>
          <w:szCs w:val="26"/>
        </w:rPr>
        <w:t>ул. Криворожская, дом  6 «а»;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276709;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среда: 10.00 - 18.00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ТОСП  </w:t>
      </w:r>
      <w:proofErr w:type="spellStart"/>
      <w:r w:rsidRPr="00166280">
        <w:rPr>
          <w:rFonts w:eastAsia="Calibri" w:cs="Times New Roman"/>
          <w:sz w:val="26"/>
          <w:szCs w:val="26"/>
        </w:rPr>
        <w:t>сп</w:t>
      </w:r>
      <w:proofErr w:type="spellEnd"/>
      <w:r w:rsidRPr="00166280">
        <w:rPr>
          <w:rFonts w:eastAsia="Calibri" w:cs="Times New Roman"/>
          <w:sz w:val="26"/>
          <w:szCs w:val="26"/>
        </w:rPr>
        <w:t xml:space="preserve">. </w:t>
      </w:r>
      <w:proofErr w:type="spellStart"/>
      <w:r w:rsidRPr="00166280">
        <w:rPr>
          <w:rFonts w:eastAsia="Calibri" w:cs="Times New Roman"/>
          <w:sz w:val="26"/>
          <w:szCs w:val="26"/>
        </w:rPr>
        <w:t>Каркатеевы</w:t>
      </w:r>
      <w:proofErr w:type="spellEnd"/>
      <w:r w:rsidRPr="00166280">
        <w:rPr>
          <w:rFonts w:eastAsia="Calibri" w:cs="Times New Roman"/>
          <w:sz w:val="26"/>
          <w:szCs w:val="26"/>
        </w:rPr>
        <w:t xml:space="preserve">  находится  по  адресу:  628323, Ханты - Мансийский автономный округ - Югра, п. </w:t>
      </w:r>
      <w:proofErr w:type="spellStart"/>
      <w:r w:rsidRPr="00166280">
        <w:rPr>
          <w:rFonts w:eastAsia="Calibri" w:cs="Times New Roman"/>
          <w:sz w:val="26"/>
          <w:szCs w:val="26"/>
        </w:rPr>
        <w:t>Каркатеевы</w:t>
      </w:r>
      <w:proofErr w:type="spellEnd"/>
      <w:r w:rsidRPr="00166280">
        <w:rPr>
          <w:rFonts w:eastAsia="Calibri" w:cs="Times New Roman"/>
          <w:sz w:val="26"/>
          <w:szCs w:val="26"/>
        </w:rPr>
        <w:t xml:space="preserve">, </w:t>
      </w:r>
      <w:r w:rsidRPr="00166280">
        <w:rPr>
          <w:rFonts w:eastAsia="Calibri" w:cs="Times New Roman"/>
          <w:color w:val="000000"/>
          <w:sz w:val="26"/>
          <w:szCs w:val="26"/>
          <w:shd w:val="clear" w:color="auto" w:fill="FFFFFF"/>
        </w:rPr>
        <w:t xml:space="preserve"> </w:t>
      </w:r>
      <w:r w:rsidRPr="00166280">
        <w:rPr>
          <w:rFonts w:eastAsia="Calibri" w:cs="Times New Roman"/>
          <w:sz w:val="26"/>
          <w:szCs w:val="26"/>
        </w:rPr>
        <w:t>ул. Центральная, строение 17;</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276709;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четверг: 09.00 - 18.00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ТОСП   </w:t>
      </w:r>
      <w:proofErr w:type="spellStart"/>
      <w:r w:rsidRPr="00166280">
        <w:rPr>
          <w:rFonts w:eastAsia="Calibri" w:cs="Times New Roman"/>
          <w:sz w:val="26"/>
          <w:szCs w:val="26"/>
        </w:rPr>
        <w:t>сп</w:t>
      </w:r>
      <w:proofErr w:type="spellEnd"/>
      <w:r w:rsidRPr="00166280">
        <w:rPr>
          <w:rFonts w:eastAsia="Calibri" w:cs="Times New Roman"/>
          <w:sz w:val="26"/>
          <w:szCs w:val="26"/>
        </w:rPr>
        <w:t xml:space="preserve">. </w:t>
      </w:r>
      <w:proofErr w:type="spellStart"/>
      <w:r w:rsidRPr="00166280">
        <w:rPr>
          <w:rFonts w:eastAsia="Calibri" w:cs="Times New Roman"/>
          <w:sz w:val="26"/>
          <w:szCs w:val="26"/>
        </w:rPr>
        <w:t>Сингапай</w:t>
      </w:r>
      <w:proofErr w:type="spellEnd"/>
      <w:r w:rsidRPr="00166280">
        <w:rPr>
          <w:rFonts w:eastAsia="Calibri" w:cs="Times New Roman"/>
          <w:sz w:val="26"/>
          <w:szCs w:val="26"/>
        </w:rPr>
        <w:t xml:space="preserve">  находится  по  адресу:  628322,  Ханты  -  Мансийский автономный округ - Югра, с. </w:t>
      </w:r>
      <w:proofErr w:type="spellStart"/>
      <w:r w:rsidRPr="00166280">
        <w:rPr>
          <w:rFonts w:eastAsia="Calibri" w:cs="Times New Roman"/>
          <w:sz w:val="26"/>
          <w:szCs w:val="26"/>
        </w:rPr>
        <w:t>Чеускино</w:t>
      </w:r>
      <w:proofErr w:type="spellEnd"/>
      <w:r w:rsidRPr="00166280">
        <w:rPr>
          <w:rFonts w:eastAsia="Calibri" w:cs="Times New Roman"/>
          <w:sz w:val="26"/>
          <w:szCs w:val="26"/>
        </w:rPr>
        <w:t>,</w:t>
      </w:r>
      <w:r w:rsidRPr="00166280">
        <w:rPr>
          <w:rFonts w:eastAsia="Calibri" w:cs="Times New Roman"/>
          <w:color w:val="000000"/>
          <w:sz w:val="26"/>
          <w:szCs w:val="26"/>
          <w:shd w:val="clear" w:color="auto" w:fill="FFFFFF"/>
        </w:rPr>
        <w:t xml:space="preserve"> </w:t>
      </w:r>
      <w:r w:rsidRPr="00166280">
        <w:rPr>
          <w:rFonts w:eastAsia="Calibri" w:cs="Times New Roman"/>
          <w:sz w:val="26"/>
          <w:szCs w:val="26"/>
        </w:rPr>
        <w:t>ул. Центральная, дом 8;</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телефон для справок: (3463) 276709;</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график работы: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понедельник: 09.00 - 16.00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пятница: 09.00 - 18.00 часов.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Для  подачи  документов  заявителям  необходимо  обратиться по месту нахождения МФЦ.</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color w:val="000000"/>
          <w:sz w:val="26"/>
          <w:szCs w:val="26"/>
        </w:rPr>
        <w:t xml:space="preserve"> 5</w:t>
      </w:r>
      <w:r w:rsidRPr="00166280">
        <w:rPr>
          <w:rFonts w:eastAsia="Calibri" w:cs="Times New Roman"/>
          <w:sz w:val="26"/>
          <w:szCs w:val="26"/>
        </w:rPr>
        <w:t>. Сведения, указанные в пунктах 3, 4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на официальном сайте </w:t>
      </w:r>
      <w:r w:rsidRPr="00166280">
        <w:rPr>
          <w:rFonts w:eastAsia="Calibri" w:cs="Times New Roman"/>
          <w:sz w:val="26"/>
          <w:szCs w:val="26"/>
          <w:lang w:val="en-US"/>
        </w:rPr>
        <w:t>http</w:t>
      </w:r>
      <w:r w:rsidRPr="00166280">
        <w:rPr>
          <w:rFonts w:eastAsia="Calibri" w:cs="Times New Roman"/>
          <w:sz w:val="26"/>
          <w:szCs w:val="26"/>
        </w:rPr>
        <w:t>://</w:t>
      </w:r>
      <w:r w:rsidRPr="00166280">
        <w:rPr>
          <w:rFonts w:eastAsia="Calibri" w:cs="Times New Roman"/>
          <w:sz w:val="26"/>
          <w:szCs w:val="26"/>
          <w:lang w:val="en-US"/>
        </w:rPr>
        <w:t>sentyabrskiy</w:t>
      </w:r>
      <w:r w:rsidRPr="00166280">
        <w:rPr>
          <w:rFonts w:eastAsia="Calibri" w:cs="Times New Roman"/>
          <w:sz w:val="26"/>
          <w:szCs w:val="26"/>
        </w:rPr>
        <w:t>.</w:t>
      </w:r>
      <w:r w:rsidRPr="00166280">
        <w:rPr>
          <w:rFonts w:eastAsia="Calibri" w:cs="Times New Roman"/>
          <w:sz w:val="26"/>
          <w:szCs w:val="26"/>
          <w:lang w:val="en-US"/>
        </w:rPr>
        <w:t>ru</w:t>
      </w:r>
      <w:r w:rsidRPr="00166280">
        <w:rPr>
          <w:rFonts w:eastAsia="Calibri" w:cs="Times New Roman"/>
          <w:sz w:val="26"/>
          <w:szCs w:val="26"/>
        </w:rPr>
        <w:t>/далее – официальный сайт);</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166280">
          <w:rPr>
            <w:rFonts w:eastAsia="Calibri" w:cs="Times New Roman"/>
            <w:sz w:val="26"/>
            <w:szCs w:val="26"/>
          </w:rPr>
          <w:t>www.gosuslugi.ru</w:t>
        </w:r>
      </w:hyperlink>
      <w:r w:rsidRPr="00166280">
        <w:rPr>
          <w:rFonts w:eastAsia="Calibri" w:cs="Times New Roman"/>
          <w:sz w:val="26"/>
          <w:szCs w:val="26"/>
        </w:rPr>
        <w:t xml:space="preserve"> (далее </w:t>
      </w:r>
      <w:r w:rsidRPr="00166280">
        <w:rPr>
          <w:rFonts w:eastAsia="Calibri" w:cs="Times New Roman"/>
          <w:sz w:val="26"/>
          <w:szCs w:val="26"/>
        </w:rPr>
        <w:noBreakHyphen/>
        <w:t xml:space="preserve"> Единый портал);</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3" w:history="1">
        <w:r w:rsidRPr="00166280">
          <w:rPr>
            <w:rFonts w:eastAsia="Calibri" w:cs="Times New Roman"/>
            <w:sz w:val="26"/>
            <w:szCs w:val="26"/>
          </w:rPr>
          <w:t>86.gosuslugi.ru</w:t>
        </w:r>
      </w:hyperlink>
      <w:r w:rsidRPr="00166280">
        <w:rPr>
          <w:rFonts w:eastAsia="Calibri" w:cs="Times New Roman"/>
          <w:sz w:val="26"/>
          <w:szCs w:val="26"/>
        </w:rPr>
        <w:t xml:space="preserve"> (далее – региональный портал).</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устной</w:t>
      </w:r>
      <w:proofErr w:type="gramEnd"/>
      <w:r w:rsidRPr="00166280">
        <w:rPr>
          <w:rFonts w:eastAsia="Calibri" w:cs="Times New Roman"/>
          <w:sz w:val="26"/>
          <w:szCs w:val="26"/>
        </w:rPr>
        <w:t xml:space="preserve"> (при личном обращении заявителя и/или по телефону);</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письменной (при письменном обращении заявителя по почте, электронной почте, факсу);</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7.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Устное информирование осуществляется в соответствии с графиком  не более 15 минут.</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 общении с заявителями (по телефону или лично) специали</w:t>
      </w:r>
      <w:proofErr w:type="gramStart"/>
      <w:r w:rsidRPr="00166280">
        <w:rPr>
          <w:rFonts w:eastAsia="Calibri" w:cs="Times New Roman"/>
          <w:sz w:val="26"/>
          <w:szCs w:val="26"/>
        </w:rPr>
        <w:t xml:space="preserve">ст </w:t>
      </w:r>
      <w:r w:rsidRPr="00166280">
        <w:rPr>
          <w:rFonts w:eastAsia="Calibri" w:cs="Times New Roman"/>
          <w:sz w:val="26"/>
          <w:szCs w:val="26"/>
          <w:shd w:val="clear" w:color="auto" w:fill="FFFFFF"/>
        </w:rPr>
        <w:t>стр</w:t>
      </w:r>
      <w:proofErr w:type="gramEnd"/>
      <w:r w:rsidRPr="00166280">
        <w:rPr>
          <w:rFonts w:eastAsia="Calibri" w:cs="Times New Roman"/>
          <w:sz w:val="26"/>
          <w:szCs w:val="26"/>
          <w:shd w:val="clear" w:color="auto" w:fill="FFFFFF"/>
        </w:rPr>
        <w:t xml:space="preserve">уктурного подразделения уполномоченного органа </w:t>
      </w:r>
      <w:r w:rsidRPr="00166280">
        <w:rPr>
          <w:rFonts w:eastAsia="Calibri" w:cs="Times New Roman"/>
          <w:sz w:val="26"/>
          <w:szCs w:val="2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8.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сообщается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Максимальный срок рассмотрения письменного обращения заявителя, обращения, поступившего с использованием средств сети Интернет и электронной почты, по вопросам предоставления муниципальной услуги, – 30 календарных дней со дня регистрации такого обращения </w:t>
      </w:r>
      <w:r w:rsidRPr="00166280">
        <w:rPr>
          <w:rFonts w:eastAsia="Calibri" w:cs="Times New Roman"/>
          <w:i/>
          <w:sz w:val="26"/>
          <w:szCs w:val="26"/>
        </w:rPr>
        <w:t>(указанный срок может быть сокращен)</w:t>
      </w:r>
      <w:r w:rsidRPr="00166280">
        <w:rPr>
          <w:rFonts w:eastAsia="Calibri" w:cs="Times New Roman"/>
          <w:sz w:val="26"/>
          <w:szCs w:val="26"/>
        </w:rPr>
        <w:t>.</w:t>
      </w:r>
    </w:p>
    <w:p w:rsidR="008B549A" w:rsidRPr="00166280" w:rsidRDefault="008B549A" w:rsidP="008B549A">
      <w:pPr>
        <w:tabs>
          <w:tab w:val="left" w:pos="851"/>
        </w:tabs>
        <w:spacing w:after="0" w:line="240" w:lineRule="auto"/>
        <w:ind w:firstLine="567"/>
        <w:jc w:val="both"/>
        <w:rPr>
          <w:rFonts w:eastAsia="Calibri" w:cs="Times New Roman"/>
          <w:sz w:val="26"/>
          <w:szCs w:val="26"/>
        </w:rPr>
      </w:pPr>
      <w:r w:rsidRPr="00166280">
        <w:rPr>
          <w:rFonts w:eastAsia="Calibri" w:cs="Times New Roman"/>
          <w:sz w:val="26"/>
          <w:szCs w:val="26"/>
        </w:rPr>
        <w:t>9.</w:t>
      </w:r>
      <w:r w:rsidRPr="00166280">
        <w:rPr>
          <w:rFonts w:eastAsia="Calibri" w:cs="Times New Roman"/>
          <w:sz w:val="26"/>
          <w:szCs w:val="26"/>
        </w:rPr>
        <w:tab/>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8B549A" w:rsidRPr="00166280" w:rsidRDefault="008B549A" w:rsidP="008B549A">
      <w:pPr>
        <w:tabs>
          <w:tab w:val="left" w:pos="993"/>
        </w:tabs>
        <w:spacing w:after="0" w:line="240" w:lineRule="auto"/>
        <w:ind w:firstLine="567"/>
        <w:jc w:val="both"/>
        <w:rPr>
          <w:rFonts w:eastAsia="Calibri" w:cs="Times New Roman"/>
          <w:sz w:val="26"/>
          <w:szCs w:val="26"/>
        </w:rPr>
      </w:pPr>
      <w:r w:rsidRPr="00166280">
        <w:rPr>
          <w:rFonts w:eastAsia="Calibri" w:cs="Times New Roman"/>
          <w:sz w:val="26"/>
          <w:szCs w:val="26"/>
        </w:rPr>
        <w:t>10.</w:t>
      </w:r>
      <w:r w:rsidRPr="00166280">
        <w:rPr>
          <w:rFonts w:eastAsia="Calibri" w:cs="Times New Roman"/>
          <w:sz w:val="26"/>
          <w:szCs w:val="26"/>
        </w:rPr>
        <w:tab/>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место нахождения, график работы, справочные телефоны, адреса электронной почты уполномоченного органа и его структурног</w:t>
      </w:r>
      <w:proofErr w:type="gramStart"/>
      <w:r w:rsidRPr="00166280">
        <w:rPr>
          <w:rFonts w:eastAsia="Calibri" w:cs="Times New Roman"/>
          <w:sz w:val="26"/>
          <w:szCs w:val="26"/>
        </w:rPr>
        <w:t>о(</w:t>
      </w:r>
      <w:proofErr w:type="spellStart"/>
      <w:proofErr w:type="gramEnd"/>
      <w:r w:rsidRPr="00166280">
        <w:rPr>
          <w:rFonts w:eastAsia="Calibri" w:cs="Times New Roman"/>
          <w:sz w:val="26"/>
          <w:szCs w:val="26"/>
        </w:rPr>
        <w:t>ых</w:t>
      </w:r>
      <w:proofErr w:type="spellEnd"/>
      <w:r w:rsidRPr="00166280">
        <w:rPr>
          <w:rFonts w:eastAsia="Calibri" w:cs="Times New Roman"/>
          <w:sz w:val="26"/>
          <w:szCs w:val="26"/>
        </w:rPr>
        <w:t>) подразделения(й), участвующего(их) в предоставлении муниципальной услуги), МФЦ;</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бланк заявления о предоставлении муниципальной услуги и образцы их заполнения;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исчерпывающий перечень документов, необходимых для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исчерпывающий перечень оснований для отказа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блок-схема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
    <w:p w:rsidR="008B549A" w:rsidRPr="00166280" w:rsidRDefault="008B549A" w:rsidP="008B549A">
      <w:pPr>
        <w:tabs>
          <w:tab w:val="left" w:pos="851"/>
          <w:tab w:val="left" w:pos="993"/>
        </w:tabs>
        <w:spacing w:after="0" w:line="240" w:lineRule="auto"/>
        <w:ind w:firstLine="567"/>
        <w:jc w:val="both"/>
        <w:rPr>
          <w:rFonts w:eastAsia="Calibri" w:cs="Times New Roman"/>
          <w:sz w:val="26"/>
          <w:szCs w:val="26"/>
        </w:rPr>
      </w:pPr>
      <w:r w:rsidRPr="00166280">
        <w:rPr>
          <w:rFonts w:eastAsia="Calibri" w:cs="Times New Roman"/>
          <w:sz w:val="26"/>
          <w:szCs w:val="26"/>
        </w:rPr>
        <w:t>11.</w:t>
      </w:r>
      <w:r w:rsidRPr="00166280">
        <w:rPr>
          <w:rFonts w:eastAsia="Calibri" w:cs="Times New Roman"/>
          <w:sz w:val="26"/>
          <w:szCs w:val="26"/>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8B549A" w:rsidRPr="00166280" w:rsidRDefault="008B549A" w:rsidP="008B549A">
      <w:pPr>
        <w:tabs>
          <w:tab w:val="left" w:pos="851"/>
          <w:tab w:val="left" w:pos="993"/>
        </w:tabs>
        <w:spacing w:after="0" w:line="240" w:lineRule="auto"/>
        <w:ind w:firstLine="567"/>
        <w:jc w:val="both"/>
        <w:rPr>
          <w:rFonts w:eastAsia="Calibri" w:cs="Times New Roman"/>
          <w:sz w:val="26"/>
          <w:szCs w:val="26"/>
        </w:rPr>
      </w:pPr>
      <w:r w:rsidRPr="00166280">
        <w:rPr>
          <w:rFonts w:eastAsia="Calibri" w:cs="Times New Roman"/>
          <w:bCs/>
          <w:sz w:val="26"/>
          <w:szCs w:val="26"/>
        </w:rPr>
        <w:t>12.</w:t>
      </w:r>
      <w:r w:rsidRPr="00166280">
        <w:rPr>
          <w:rFonts w:eastAsia="Calibri" w:cs="Times New Roman"/>
          <w:bCs/>
          <w:sz w:val="26"/>
          <w:szCs w:val="26"/>
        </w:rPr>
        <w:tab/>
        <w:t xml:space="preserve">В случае внесения изменений в порядок предоставления </w:t>
      </w:r>
      <w:r w:rsidRPr="00166280">
        <w:rPr>
          <w:rFonts w:eastAsia="Calibri" w:cs="Times New Roman"/>
          <w:sz w:val="26"/>
          <w:szCs w:val="26"/>
        </w:rPr>
        <w:t xml:space="preserve">муниципальной </w:t>
      </w:r>
      <w:r w:rsidRPr="00166280">
        <w:rPr>
          <w:rFonts w:eastAsia="Calibri" w:cs="Times New Roman"/>
          <w:bCs/>
          <w:sz w:val="26"/>
          <w:szCs w:val="26"/>
        </w:rPr>
        <w:t>услуги, уполномоченный орган в срок, не превышающий 5 рабочих дней со дня вступления в силу таких изменений, обеспечивает размещение информации в</w:t>
      </w:r>
      <w:r w:rsidRPr="00166280">
        <w:rPr>
          <w:rFonts w:eastAsia="Calibri" w:cs="Times New Roman"/>
          <w:sz w:val="26"/>
          <w:szCs w:val="26"/>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8B549A" w:rsidRPr="00166280" w:rsidRDefault="008B549A" w:rsidP="008B549A">
      <w:pPr>
        <w:spacing w:after="0" w:line="240" w:lineRule="auto"/>
        <w:ind w:firstLine="567"/>
        <w:jc w:val="center"/>
        <w:rPr>
          <w:rFonts w:eastAsia="Calibri" w:cs="Times New Roman"/>
          <w:b/>
          <w:sz w:val="26"/>
          <w:szCs w:val="26"/>
        </w:rPr>
      </w:pPr>
      <w:r w:rsidRPr="00166280">
        <w:rPr>
          <w:rFonts w:eastAsia="Calibri" w:cs="Times New Roman"/>
          <w:b/>
          <w:sz w:val="26"/>
          <w:szCs w:val="26"/>
        </w:rPr>
        <w:t>2.Стандарт предоставления муниципальной услуги</w:t>
      </w:r>
    </w:p>
    <w:p w:rsidR="008B549A" w:rsidRPr="00166280" w:rsidRDefault="008B549A" w:rsidP="008B549A">
      <w:pPr>
        <w:spacing w:after="0" w:line="240" w:lineRule="auto"/>
        <w:ind w:firstLine="567"/>
        <w:jc w:val="center"/>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Наименование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13. Выдача разрешения на установку некапитальных нестационарных сооружений, произведений монументально-декоративного искусства.</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i/>
          <w:sz w:val="26"/>
          <w:szCs w:val="26"/>
        </w:rPr>
      </w:pPr>
      <w:r w:rsidRPr="00166280">
        <w:rPr>
          <w:rFonts w:eastAsia="Calibri" w:cs="Times New Roman"/>
          <w:sz w:val="26"/>
          <w:szCs w:val="26"/>
        </w:rPr>
        <w:t>14.</w:t>
      </w:r>
      <w:r w:rsidRPr="00166280">
        <w:rPr>
          <w:rFonts w:eastAsia="Calibri" w:cs="Times New Roman"/>
          <w:sz w:val="26"/>
          <w:szCs w:val="26"/>
        </w:rPr>
        <w:tab/>
        <w:t xml:space="preserve">Органом местного самоуправления, предоставляющим муниципальную услугу, является Муниципальное учреждение «Администрация сельского поселения </w:t>
      </w:r>
      <w:proofErr w:type="gramStart"/>
      <w:r w:rsidRPr="00166280">
        <w:rPr>
          <w:rFonts w:eastAsia="Calibri" w:cs="Times New Roman"/>
          <w:sz w:val="26"/>
          <w:szCs w:val="26"/>
        </w:rPr>
        <w:t>Сентябрьский</w:t>
      </w:r>
      <w:proofErr w:type="gramEnd"/>
      <w:r w:rsidRPr="00166280">
        <w:rPr>
          <w:rFonts w:eastAsia="Calibri" w:cs="Times New Roman"/>
          <w:sz w:val="26"/>
          <w:szCs w:val="26"/>
        </w:rPr>
        <w:t xml:space="preserve">».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За получением муниципальной услуги заявитель вправе обратиться в </w:t>
      </w:r>
      <w:r w:rsidRPr="00166280">
        <w:rPr>
          <w:rFonts w:eastAsia="Calibri" w:cs="Times New Roman"/>
          <w:i/>
          <w:sz w:val="26"/>
          <w:szCs w:val="26"/>
        </w:rPr>
        <w:t>МФЦ</w:t>
      </w:r>
      <w:r w:rsidRPr="00166280">
        <w:rPr>
          <w:rFonts w:eastAsia="Calibri" w:cs="Times New Roman"/>
          <w:sz w:val="26"/>
          <w:szCs w:val="26"/>
        </w:rPr>
        <w:t>.</w:t>
      </w:r>
    </w:p>
    <w:p w:rsidR="008B549A" w:rsidRPr="00166280" w:rsidRDefault="008B549A" w:rsidP="008B549A">
      <w:pPr>
        <w:spacing w:after="0" w:line="240" w:lineRule="auto"/>
        <w:ind w:firstLine="567"/>
        <w:jc w:val="both"/>
        <w:rPr>
          <w:rFonts w:eastAsia="Calibri" w:cs="Times New Roman"/>
          <w:i/>
          <w:sz w:val="26"/>
          <w:szCs w:val="26"/>
        </w:rPr>
      </w:pPr>
      <w:r w:rsidRPr="00166280">
        <w:rPr>
          <w:rFonts w:eastAsia="Calibri" w:cs="Times New Roman"/>
          <w:bCs/>
          <w:sz w:val="26"/>
          <w:szCs w:val="26"/>
        </w:rPr>
        <w:t xml:space="preserve"> </w:t>
      </w:r>
      <w:proofErr w:type="gramStart"/>
      <w:r w:rsidRPr="00166280">
        <w:rPr>
          <w:rFonts w:eastAsia="Calibri" w:cs="Times New Roman"/>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166280">
        <w:rPr>
          <w:rFonts w:eastAsia="Calibri" w:cs="Times New Roman"/>
          <w:sz w:val="26"/>
          <w:szCs w:val="26"/>
        </w:rPr>
        <w:t>органы местного самоуправления,</w:t>
      </w:r>
      <w:r w:rsidRPr="00166280">
        <w:rPr>
          <w:rFonts w:eastAsia="Calibri" w:cs="Times New Roman"/>
          <w:sz w:val="26"/>
          <w:szCs w:val="26"/>
          <w:lang w:eastAsia="ar-SA"/>
        </w:rPr>
        <w:t xml:space="preserve"> организации, за исключением получения услуг и получения документов и</w:t>
      </w:r>
      <w:proofErr w:type="gramEnd"/>
      <w:r w:rsidRPr="00166280">
        <w:rPr>
          <w:rFonts w:eastAsia="Calibri" w:cs="Times New Roman"/>
          <w:sz w:val="26"/>
          <w:szCs w:val="26"/>
          <w:lang w:eastAsia="ar-SA"/>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B549A" w:rsidRPr="00166280" w:rsidRDefault="008B549A" w:rsidP="008B549A">
      <w:pPr>
        <w:spacing w:after="0" w:line="240" w:lineRule="auto"/>
        <w:ind w:firstLine="567"/>
        <w:jc w:val="both"/>
        <w:rPr>
          <w:rFonts w:eastAsia="Calibri" w:cs="Times New Roman"/>
          <w:i/>
          <w:sz w:val="26"/>
          <w:szCs w:val="26"/>
        </w:rPr>
      </w:pPr>
    </w:p>
    <w:bookmarkEnd w:id="1"/>
    <w:p w:rsidR="008B549A" w:rsidRPr="00166280" w:rsidRDefault="008B549A" w:rsidP="008B549A">
      <w:pPr>
        <w:spacing w:after="0" w:line="240" w:lineRule="auto"/>
        <w:jc w:val="center"/>
        <w:rPr>
          <w:rFonts w:eastAsia="Calibri" w:cs="Times New Roman"/>
          <w:sz w:val="26"/>
          <w:szCs w:val="26"/>
        </w:rPr>
      </w:pPr>
      <w:r w:rsidRPr="00166280">
        <w:rPr>
          <w:rFonts w:eastAsia="Calibri" w:cs="Times New Roman"/>
          <w:sz w:val="26"/>
          <w:szCs w:val="26"/>
        </w:rPr>
        <w:t>Результат предоставления муниципальной услуги</w:t>
      </w:r>
    </w:p>
    <w:p w:rsidR="008B549A" w:rsidRPr="00166280" w:rsidRDefault="008B549A" w:rsidP="008B549A">
      <w:pPr>
        <w:spacing w:after="0" w:line="240" w:lineRule="auto"/>
        <w:ind w:firstLine="567"/>
        <w:jc w:val="both"/>
        <w:rPr>
          <w:rFonts w:eastAsia="Calibri" w:cs="Times New Roman"/>
          <w:spacing w:val="4"/>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pacing w:val="4"/>
          <w:sz w:val="26"/>
          <w:szCs w:val="26"/>
        </w:rPr>
        <w:t>15. Результатом предоставления муниципальной услуги является:</w:t>
      </w:r>
    </w:p>
    <w:p w:rsidR="008B549A" w:rsidRPr="00166280" w:rsidRDefault="008B549A" w:rsidP="008B549A">
      <w:pPr>
        <w:spacing w:after="0" w:line="240" w:lineRule="auto"/>
        <w:ind w:firstLine="567"/>
        <w:jc w:val="both"/>
        <w:rPr>
          <w:rFonts w:eastAsia="Calibri" w:cs="Times New Roman"/>
          <w:spacing w:val="4"/>
          <w:sz w:val="26"/>
          <w:szCs w:val="26"/>
        </w:rPr>
      </w:pPr>
      <w:r w:rsidRPr="00166280">
        <w:rPr>
          <w:rFonts w:eastAsia="Calibri" w:cs="Times New Roman"/>
          <w:spacing w:val="4"/>
          <w:sz w:val="26"/>
          <w:szCs w:val="26"/>
        </w:rPr>
        <w:lastRenderedPageBreak/>
        <w:t xml:space="preserve">а) выдача (направление) заявителю </w:t>
      </w:r>
      <w:r w:rsidRPr="00166280">
        <w:rPr>
          <w:rFonts w:eastAsia="Calibri" w:cs="Times New Roman"/>
          <w:sz w:val="26"/>
          <w:szCs w:val="26"/>
        </w:rPr>
        <w:t>разрешения на установку некапитальных нестационарных сооружений</w:t>
      </w:r>
      <w:r w:rsidRPr="00166280">
        <w:rPr>
          <w:rFonts w:eastAsia="Calibri" w:cs="Times New Roman"/>
          <w:spacing w:val="4"/>
          <w:sz w:val="26"/>
          <w:szCs w:val="26"/>
        </w:rPr>
        <w:t>,</w:t>
      </w:r>
      <w:r w:rsidRPr="00166280">
        <w:rPr>
          <w:rFonts w:eastAsia="Calibri" w:cs="Times New Roman"/>
          <w:sz w:val="26"/>
          <w:szCs w:val="26"/>
        </w:rPr>
        <w:t xml:space="preserve"> произведений монументально-декоративного искусства</w:t>
      </w:r>
      <w:r w:rsidRPr="00166280">
        <w:rPr>
          <w:rFonts w:eastAsia="Calibri" w:cs="Times New Roman"/>
          <w:spacing w:val="4"/>
          <w:sz w:val="26"/>
          <w:szCs w:val="26"/>
        </w:rPr>
        <w:t>;</w:t>
      </w:r>
    </w:p>
    <w:p w:rsidR="008B549A" w:rsidRPr="00166280" w:rsidRDefault="008B549A" w:rsidP="008B549A">
      <w:pPr>
        <w:spacing w:after="0" w:line="240" w:lineRule="auto"/>
        <w:ind w:firstLine="567"/>
        <w:jc w:val="both"/>
        <w:rPr>
          <w:rFonts w:eastAsia="Calibri" w:cs="Times New Roman"/>
          <w:spacing w:val="4"/>
          <w:sz w:val="26"/>
          <w:szCs w:val="26"/>
        </w:rPr>
      </w:pPr>
      <w:r w:rsidRPr="00166280">
        <w:rPr>
          <w:rFonts w:eastAsia="Calibri" w:cs="Times New Roman"/>
          <w:spacing w:val="4"/>
          <w:sz w:val="26"/>
          <w:szCs w:val="26"/>
        </w:rPr>
        <w:t>б) выдача (направление) заявителю разрешения на установку некапитального нестационарного сооружения, произведения монументально-декоративного искусства с отметкой о продлении срока действия разрешения;*</w:t>
      </w:r>
    </w:p>
    <w:p w:rsidR="008B549A" w:rsidRPr="00166280" w:rsidRDefault="008B549A" w:rsidP="008B549A">
      <w:pPr>
        <w:spacing w:after="0" w:line="240" w:lineRule="auto"/>
        <w:ind w:firstLine="567"/>
        <w:jc w:val="both"/>
        <w:rPr>
          <w:rFonts w:eastAsia="Calibri" w:cs="Times New Roman"/>
          <w:spacing w:val="4"/>
          <w:sz w:val="26"/>
          <w:szCs w:val="26"/>
        </w:rPr>
      </w:pPr>
      <w:r w:rsidRPr="00166280">
        <w:rPr>
          <w:rFonts w:eastAsia="Calibri" w:cs="Times New Roman"/>
          <w:spacing w:val="4"/>
          <w:sz w:val="26"/>
          <w:szCs w:val="26"/>
        </w:rPr>
        <w:t>в)  выдача (направление) заявителю письменного мотивированного отказа в выдаче разрешения на установку некапитального нестационарного сооружения, произведения монументально-декоративного искусства.</w:t>
      </w:r>
    </w:p>
    <w:p w:rsidR="008B549A" w:rsidRPr="00166280" w:rsidRDefault="008B549A" w:rsidP="008B549A">
      <w:pPr>
        <w:spacing w:after="0" w:line="240" w:lineRule="auto"/>
        <w:ind w:firstLine="567"/>
        <w:jc w:val="both"/>
        <w:rPr>
          <w:rFonts w:eastAsia="Calibri" w:cs="Times New Roman"/>
          <w:i/>
          <w:sz w:val="26"/>
          <w:szCs w:val="26"/>
        </w:rPr>
      </w:pPr>
      <w:r w:rsidRPr="00166280">
        <w:rPr>
          <w:rFonts w:eastAsia="Calibri" w:cs="Times New Roman"/>
          <w:sz w:val="26"/>
          <w:szCs w:val="26"/>
        </w:rPr>
        <w:t>Мотивированный отказ в выдаче разрешения на установку некапитального нестационарного сооружения, произведения монументально-декоративного искусства выдается  в форме письма, подготовленного на официальном бланке МУ «Администрация сельского поселения Сентябрьский»</w:t>
      </w:r>
      <w:r w:rsidRPr="00166280">
        <w:rPr>
          <w:rFonts w:eastAsia="Calibri" w:cs="Times New Roman"/>
          <w:i/>
          <w:sz w:val="26"/>
          <w:szCs w:val="26"/>
        </w:rPr>
        <w:t xml:space="preserve"> </w:t>
      </w:r>
      <w:r w:rsidRPr="00166280">
        <w:rPr>
          <w:rFonts w:eastAsia="Calibri" w:cs="Times New Roman"/>
          <w:sz w:val="26"/>
          <w:szCs w:val="26"/>
        </w:rPr>
        <w:t>за подписью главы сельского поселения Сентябрьский.</w:t>
      </w:r>
    </w:p>
    <w:p w:rsidR="008B549A" w:rsidRPr="00166280" w:rsidRDefault="008B549A" w:rsidP="008B549A">
      <w:pPr>
        <w:spacing w:after="0" w:line="240" w:lineRule="auto"/>
        <w:ind w:firstLine="567"/>
        <w:jc w:val="both"/>
        <w:rPr>
          <w:rFonts w:eastAsia="Calibri" w:cs="Times New Roman"/>
          <w:spacing w:val="4"/>
          <w:sz w:val="26"/>
          <w:szCs w:val="26"/>
        </w:rPr>
      </w:pPr>
      <w:r w:rsidRPr="00166280">
        <w:rPr>
          <w:rFonts w:eastAsia="Calibri" w:cs="Times New Roman"/>
          <w:i/>
          <w:sz w:val="26"/>
          <w:szCs w:val="26"/>
        </w:rPr>
        <w:t xml:space="preserve"> </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pacing w:val="4"/>
          <w:sz w:val="26"/>
          <w:szCs w:val="26"/>
        </w:rPr>
        <w:t>Срок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16. Муниципальная услуга предоставляется в срок не позднее 15 календарных дней со дня регистрации заявления </w:t>
      </w:r>
      <w:r w:rsidRPr="00166280">
        <w:rPr>
          <w:rFonts w:eastAsia="Calibri" w:cs="Times New Roman"/>
          <w:bCs/>
          <w:sz w:val="26"/>
          <w:szCs w:val="26"/>
        </w:rPr>
        <w:t>о предоставлении муниципальной услуги</w:t>
      </w:r>
      <w:r w:rsidRPr="00166280">
        <w:rPr>
          <w:rFonts w:eastAsia="Calibri" w:cs="Times New Roman"/>
          <w:sz w:val="26"/>
          <w:szCs w:val="26"/>
        </w:rPr>
        <w:t xml:space="preserve">.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Pr="00166280">
        <w:rPr>
          <w:rFonts w:eastAsia="Calibri" w:cs="Times New Roman"/>
          <w:i/>
          <w:sz w:val="26"/>
          <w:szCs w:val="26"/>
        </w:rPr>
        <w:t>уполномоченном органе</w:t>
      </w:r>
      <w:r w:rsidRPr="00166280">
        <w:rPr>
          <w:rFonts w:eastAsia="Calibri" w:cs="Times New Roman"/>
          <w:sz w:val="26"/>
          <w:szCs w:val="26"/>
        </w:rPr>
        <w:t xml:space="preserve">.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Срок выдачи (направления) документов, являющихся результатом предоставления муниципальной услуги, составляет </w:t>
      </w:r>
      <w:r w:rsidRPr="00166280">
        <w:rPr>
          <w:rFonts w:eastAsia="Calibri" w:cs="Times New Roman"/>
          <w:i/>
          <w:sz w:val="26"/>
          <w:szCs w:val="26"/>
        </w:rPr>
        <w:t>1 рабочий день</w:t>
      </w:r>
      <w:r w:rsidRPr="00166280">
        <w:rPr>
          <w:rFonts w:eastAsia="Calibri" w:cs="Times New Roman"/>
          <w:sz w:val="26"/>
          <w:szCs w:val="26"/>
        </w:rPr>
        <w:t xml:space="preserve"> со дня подписания должностным лицом уполномоченного органа либо лицом, его замещающим, указанных в пункте 15 настоящего Административного регламента документов.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Перечень нормативных правовых актов, непосредственно регулирующих предоставление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ab/>
      </w:r>
      <w:r w:rsidRPr="00166280">
        <w:rPr>
          <w:rFonts w:eastAsia="Calibri" w:cs="Times New Roman"/>
          <w:sz w:val="26"/>
          <w:szCs w:val="26"/>
        </w:rPr>
        <w:tab/>
        <w:t xml:space="preserve">17. Предоставление муниципальном услуги осуществляем в соответствии </w:t>
      </w:r>
      <w:proofErr w:type="gramStart"/>
      <w:r w:rsidRPr="00166280">
        <w:rPr>
          <w:rFonts w:eastAsia="Calibri" w:cs="Times New Roman"/>
          <w:sz w:val="26"/>
          <w:szCs w:val="26"/>
        </w:rPr>
        <w:t>с</w:t>
      </w:r>
      <w:proofErr w:type="gramEnd"/>
      <w:r w:rsidRPr="00166280">
        <w:rPr>
          <w:rFonts w:eastAsia="Calibri" w:cs="Times New Roman"/>
          <w:sz w:val="26"/>
          <w:szCs w:val="26"/>
        </w:rPr>
        <w:t>:</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Градостроительным кодексом Российской Федерации (Российская газета, № 290, 30 декабря 2004,);</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Федеральным законом от 06.10.2003 №131-ФЗ «</w:t>
      </w:r>
      <w:proofErr w:type="gramStart"/>
      <w:r w:rsidRPr="00166280">
        <w:rPr>
          <w:rFonts w:eastAsia="Calibri" w:cs="Times New Roman"/>
          <w:sz w:val="26"/>
          <w:szCs w:val="26"/>
          <w:lang w:val="en-US"/>
        </w:rPr>
        <w:t>O</w:t>
      </w:r>
      <w:proofErr w:type="gramEnd"/>
      <w:r w:rsidRPr="00166280">
        <w:rPr>
          <w:rFonts w:eastAsia="Calibri" w:cs="Times New Roman"/>
          <w:sz w:val="26"/>
          <w:szCs w:val="26"/>
        </w:rPr>
        <w:t>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ab/>
        <w:t>постановлением Правительства Ханты-Мансийского автономного округа – Югры от 11 июля 2014 № 257-п «Об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 (Новости Югры, N 115, 3 октября 2014);</w:t>
      </w:r>
    </w:p>
    <w:p w:rsidR="008B549A" w:rsidRPr="00166280" w:rsidRDefault="008B549A" w:rsidP="008B549A">
      <w:pPr>
        <w:autoSpaceDE w:val="0"/>
        <w:autoSpaceDN w:val="0"/>
        <w:adjustRightInd w:val="0"/>
        <w:spacing w:after="0" w:line="240" w:lineRule="auto"/>
        <w:ind w:firstLine="709"/>
        <w:jc w:val="both"/>
        <w:rPr>
          <w:rFonts w:eastAsia="Calibri" w:cs="Times New Roman"/>
          <w:sz w:val="26"/>
          <w:szCs w:val="26"/>
        </w:rPr>
      </w:pPr>
      <w:r w:rsidRPr="00166280">
        <w:rPr>
          <w:rFonts w:eastAsia="Calibri" w:cs="Times New Roman"/>
          <w:sz w:val="26"/>
          <w:szCs w:val="26"/>
        </w:rPr>
        <w:t xml:space="preserve">постановление администрации сельского поселения </w:t>
      </w:r>
      <w:proofErr w:type="gramStart"/>
      <w:r w:rsidRPr="00166280">
        <w:rPr>
          <w:rFonts w:eastAsia="Calibri" w:cs="Times New Roman"/>
          <w:sz w:val="26"/>
          <w:szCs w:val="26"/>
        </w:rPr>
        <w:t>Сентябрьский</w:t>
      </w:r>
      <w:proofErr w:type="gramEnd"/>
      <w:r w:rsidRPr="00166280">
        <w:rPr>
          <w:rFonts w:eastAsia="Calibri" w:cs="Times New Roman"/>
          <w:sz w:val="26"/>
          <w:szCs w:val="26"/>
        </w:rPr>
        <w:t xml:space="preserve"> от 29.12.2011 №81-па</w:t>
      </w:r>
      <w:r w:rsidRPr="00166280">
        <w:rPr>
          <w:rFonts w:eastAsia="Times New Roman" w:cs="Times New Roman"/>
          <w:sz w:val="26"/>
          <w:szCs w:val="26"/>
        </w:rPr>
        <w:t xml:space="preserve"> </w:t>
      </w:r>
      <w:r w:rsidRPr="00166280">
        <w:rPr>
          <w:rFonts w:eastAsia="Calibri" w:cs="Times New Roman"/>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8B549A" w:rsidRPr="00166280" w:rsidRDefault="008B549A" w:rsidP="008B549A">
      <w:pPr>
        <w:autoSpaceDE w:val="0"/>
        <w:autoSpaceDN w:val="0"/>
        <w:adjustRightInd w:val="0"/>
        <w:spacing w:after="0" w:line="240" w:lineRule="auto"/>
        <w:ind w:firstLine="709"/>
        <w:jc w:val="both"/>
        <w:rPr>
          <w:rFonts w:eastAsia="Calibri" w:cs="Times New Roman"/>
          <w:sz w:val="26"/>
          <w:szCs w:val="26"/>
        </w:rPr>
      </w:pPr>
      <w:r w:rsidRPr="00166280">
        <w:rPr>
          <w:rFonts w:eastAsia="Calibri" w:cs="Times New Roman"/>
          <w:sz w:val="26"/>
          <w:szCs w:val="26"/>
        </w:rPr>
        <w:lastRenderedPageBreak/>
        <w:t xml:space="preserve">постановление администрации сельского поселения </w:t>
      </w:r>
      <w:proofErr w:type="gramStart"/>
      <w:r w:rsidRPr="00166280">
        <w:rPr>
          <w:rFonts w:eastAsia="Calibri" w:cs="Times New Roman"/>
          <w:sz w:val="26"/>
          <w:szCs w:val="26"/>
        </w:rPr>
        <w:t>Сентябрьский</w:t>
      </w:r>
      <w:proofErr w:type="gramEnd"/>
      <w:r w:rsidRPr="00166280">
        <w:rPr>
          <w:rFonts w:eastAsia="Calibri" w:cs="Times New Roman"/>
          <w:sz w:val="26"/>
          <w:szCs w:val="26"/>
        </w:rPr>
        <w:t xml:space="preserve"> от </w:t>
      </w:r>
      <w:r w:rsidRPr="00166280">
        <w:rPr>
          <w:rFonts w:eastAsia="Times New Roman" w:cs="Times New Roman"/>
          <w:sz w:val="26"/>
          <w:szCs w:val="26"/>
          <w:lang w:eastAsia="ru-RU"/>
        </w:rPr>
        <w:t xml:space="preserve">27.06.2016 </w:t>
      </w:r>
      <w:r w:rsidRPr="00166280">
        <w:rPr>
          <w:rFonts w:eastAsia="Times New Roman" w:cs="Times New Roman"/>
          <w:sz w:val="26"/>
          <w:szCs w:val="26"/>
        </w:rPr>
        <w:t>№ 89-па</w:t>
      </w:r>
      <w:r w:rsidRPr="00166280">
        <w:rPr>
          <w:rFonts w:eastAsia="Calibri" w:cs="Times New Roman"/>
          <w:i/>
          <w:sz w:val="26"/>
          <w:szCs w:val="26"/>
        </w:rPr>
        <w:t xml:space="preserve"> «</w:t>
      </w:r>
      <w:r w:rsidRPr="00166280">
        <w:rPr>
          <w:rFonts w:eastAsia="Calibri" w:cs="Times New Roman"/>
          <w:sz w:val="26"/>
          <w:szCs w:val="26"/>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8B549A" w:rsidRPr="00166280" w:rsidRDefault="008B549A" w:rsidP="008B549A">
      <w:pPr>
        <w:autoSpaceDE w:val="0"/>
        <w:autoSpaceDN w:val="0"/>
        <w:adjustRightInd w:val="0"/>
        <w:spacing w:after="0" w:line="240" w:lineRule="auto"/>
        <w:ind w:firstLine="709"/>
        <w:jc w:val="both"/>
        <w:rPr>
          <w:rFonts w:eastAsia="Calibri" w:cs="Times New Roman"/>
          <w:i/>
          <w:sz w:val="26"/>
          <w:szCs w:val="26"/>
        </w:rPr>
      </w:pPr>
      <w:r w:rsidRPr="00166280">
        <w:rPr>
          <w:rFonts w:eastAsia="Calibri" w:cs="Times New Roman"/>
          <w:sz w:val="26"/>
          <w:szCs w:val="26"/>
        </w:rPr>
        <w:t xml:space="preserve">постановление администрации сельского поселения </w:t>
      </w:r>
      <w:proofErr w:type="gramStart"/>
      <w:r w:rsidRPr="00166280">
        <w:rPr>
          <w:rFonts w:eastAsia="Calibri" w:cs="Times New Roman"/>
          <w:sz w:val="26"/>
          <w:szCs w:val="26"/>
        </w:rPr>
        <w:t>Сентябрьский</w:t>
      </w:r>
      <w:proofErr w:type="gramEnd"/>
      <w:r w:rsidRPr="00166280">
        <w:rPr>
          <w:rFonts w:eastAsia="Calibri" w:cs="Times New Roman"/>
          <w:sz w:val="26"/>
          <w:szCs w:val="26"/>
        </w:rPr>
        <w:t xml:space="preserve"> от </w:t>
      </w:r>
      <w:r w:rsidRPr="00166280">
        <w:rPr>
          <w:rFonts w:eastAsia="Times New Roman" w:cs="Times New Roman"/>
          <w:sz w:val="26"/>
          <w:szCs w:val="26"/>
          <w:lang w:eastAsia="ru-RU"/>
        </w:rPr>
        <w:t xml:space="preserve">27.06.2016 № 88-па </w:t>
      </w:r>
      <w:r w:rsidRPr="00166280">
        <w:rPr>
          <w:rFonts w:eastAsia="Times New Roman" w:cs="Times New Roman"/>
          <w:sz w:val="26"/>
          <w:szCs w:val="26"/>
        </w:rPr>
        <w:t xml:space="preserve"> </w:t>
      </w:r>
      <w:r w:rsidRPr="00166280">
        <w:rPr>
          <w:rFonts w:eastAsia="Calibri" w:cs="Times New Roman"/>
          <w:sz w:val="26"/>
          <w:szCs w:val="26"/>
        </w:rPr>
        <w:t>«О порядке формирования и ведения реестра муниципальных услуг муниципального  образования сельское поселение Сентябрьский»</w:t>
      </w:r>
      <w:r w:rsidRPr="00166280">
        <w:rPr>
          <w:rFonts w:eastAsia="Calibri" w:cs="Times New Roman"/>
          <w:i/>
          <w:sz w:val="26"/>
          <w:szCs w:val="26"/>
        </w:rPr>
        <w:t>;</w:t>
      </w:r>
    </w:p>
    <w:p w:rsidR="008B549A" w:rsidRPr="00166280" w:rsidRDefault="008B549A" w:rsidP="008B549A">
      <w:pPr>
        <w:autoSpaceDE w:val="0"/>
        <w:autoSpaceDN w:val="0"/>
        <w:adjustRightInd w:val="0"/>
        <w:spacing w:after="0" w:line="240" w:lineRule="auto"/>
        <w:ind w:firstLine="709"/>
        <w:jc w:val="both"/>
        <w:rPr>
          <w:rFonts w:eastAsia="Calibri" w:cs="Times New Roman"/>
          <w:i/>
          <w:sz w:val="26"/>
          <w:szCs w:val="26"/>
        </w:rPr>
      </w:pPr>
      <w:r w:rsidRPr="00166280">
        <w:rPr>
          <w:rFonts w:eastAsia="Calibri" w:cs="Times New Roman"/>
          <w:sz w:val="26"/>
          <w:szCs w:val="26"/>
        </w:rPr>
        <w:t>настоящий административный регламент.</w:t>
      </w:r>
    </w:p>
    <w:p w:rsidR="008B549A" w:rsidRPr="00166280" w:rsidRDefault="008B549A" w:rsidP="008B549A">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 xml:space="preserve">Исчерпывающий перечень документов   необходимых </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 xml:space="preserve"> для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Исчерпывающий перечень документов, необходимых для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заявление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w:t>
      </w:r>
      <w:r w:rsidRPr="00166280">
        <w:rPr>
          <w:rFonts w:eastAsia="Calibri" w:cs="Times New Roman"/>
          <w:color w:val="333333"/>
          <w:sz w:val="26"/>
          <w:szCs w:val="26"/>
        </w:rPr>
        <w:t>письменное подтверждение о выполнении работ по благоустройству, озеленению или о восстановлении твердого покрытия;</w:t>
      </w:r>
    </w:p>
    <w:p w:rsidR="008B549A" w:rsidRPr="00166280" w:rsidRDefault="008B549A" w:rsidP="008B549A">
      <w:pPr>
        <w:spacing w:after="0" w:line="240" w:lineRule="auto"/>
        <w:ind w:firstLine="567"/>
        <w:jc w:val="both"/>
        <w:rPr>
          <w:rFonts w:eastAsia="Calibri" w:cs="Times New Roman"/>
          <w:color w:val="333333"/>
          <w:sz w:val="26"/>
          <w:szCs w:val="26"/>
        </w:rPr>
      </w:pPr>
      <w:r w:rsidRPr="00166280">
        <w:rPr>
          <w:rFonts w:eastAsia="Calibri" w:cs="Times New Roman"/>
          <w:sz w:val="26"/>
          <w:szCs w:val="26"/>
        </w:rPr>
        <w:t>- п</w:t>
      </w:r>
      <w:r w:rsidRPr="00166280">
        <w:rPr>
          <w:rFonts w:eastAsia="Calibri" w:cs="Times New Roman"/>
          <w:color w:val="333333"/>
          <w:sz w:val="26"/>
          <w:szCs w:val="26"/>
        </w:rPr>
        <w:t xml:space="preserve">остановление администрации сельского поселения </w:t>
      </w:r>
      <w:proofErr w:type="gramStart"/>
      <w:r w:rsidRPr="00166280">
        <w:rPr>
          <w:rFonts w:eastAsia="Calibri" w:cs="Times New Roman"/>
          <w:color w:val="333333"/>
          <w:sz w:val="26"/>
          <w:szCs w:val="26"/>
        </w:rPr>
        <w:t>Сентябрьский</w:t>
      </w:r>
      <w:proofErr w:type="gramEnd"/>
      <w:r w:rsidRPr="00166280">
        <w:rPr>
          <w:rFonts w:eastAsia="Calibri" w:cs="Times New Roman"/>
          <w:color w:val="333333"/>
          <w:sz w:val="26"/>
          <w:szCs w:val="26"/>
        </w:rPr>
        <w:t xml:space="preserve"> об установке памятника, памятного знака, монументально-декоративной композиции;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color w:val="666666"/>
          <w:sz w:val="26"/>
          <w:szCs w:val="26"/>
        </w:rPr>
        <w:t xml:space="preserve">- </w:t>
      </w:r>
      <w:r w:rsidRPr="00166280">
        <w:rPr>
          <w:rFonts w:eastAsia="Calibri" w:cs="Times New Roman"/>
          <w:sz w:val="26"/>
          <w:szCs w:val="26"/>
        </w:rPr>
        <w:t>копия свидетельства о государственной регистрации (для юридических лиц и индивидуальных предпринимателей);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копия свидетельства о постановке на налоговый учет в налоговом органе Российской Федерации (для юридических лиц и индивидуальных предпринимателей);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документ, подтверждающий полномочия представителя (в случае, если от имени заявителя выступает доверенное лицо);</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правоустанавливающие документы на земельный участок, оформленные в установленном законодательством порядке;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проектная документация в составе: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а) пояснительная записка;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 схема планировочной организации земельного участка, разработанная на инженерно-топографическом плане масштаб 1:500 с отображением:</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мест размещения существующих и проектируемых объектов, а также подъездов и подходов к ним;</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решений по вертикальной планировке, благоустройству, озеленению и освещению территории;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сводный план инженерно-технического обеспечения с обозначением мест подключения проектируемого объекта к существующим сетям инженерно-технического обозначения;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г) </w:t>
      </w:r>
      <w:proofErr w:type="gramStart"/>
      <w:r w:rsidRPr="00166280">
        <w:rPr>
          <w:rFonts w:eastAsia="Calibri" w:cs="Times New Roman"/>
          <w:sz w:val="26"/>
          <w:szCs w:val="26"/>
        </w:rPr>
        <w:t>архитектурные решения</w:t>
      </w:r>
      <w:proofErr w:type="gramEnd"/>
      <w:r w:rsidRPr="00166280">
        <w:rPr>
          <w:rFonts w:eastAsia="Calibri" w:cs="Times New Roman"/>
          <w:sz w:val="26"/>
          <w:szCs w:val="26"/>
        </w:rPr>
        <w:t xml:space="preserve"> (цветовое решение и отделка фасада, фотомонтаж (проектное решение);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д) проект организации строительства.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В случае если обращается представитель заявителя, предъявляются: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документ, удостоверяющий личность представителя;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доверенность, оформленная в соответствии с законодательством Российской Федерации.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Исчерпывающий перечень документов, необходимых для продления срока действия разрешения: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1) оригинал разрешения в одном экземпляре;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2) документ о внесении изменений в проект организации строительства в части определения новых сроков осуществления работ.</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 xml:space="preserve">Способы получения заявителями документов, </w:t>
      </w:r>
    </w:p>
    <w:p w:rsidR="008B549A" w:rsidRPr="00166280" w:rsidRDefault="008B549A" w:rsidP="008B549A">
      <w:pPr>
        <w:spacing w:after="0" w:line="240" w:lineRule="auto"/>
        <w:ind w:firstLine="567"/>
        <w:jc w:val="center"/>
        <w:rPr>
          <w:rFonts w:eastAsia="Calibri" w:cs="Times New Roman"/>
          <w:sz w:val="26"/>
          <w:szCs w:val="26"/>
        </w:rPr>
      </w:pPr>
      <w:proofErr w:type="gramStart"/>
      <w:r w:rsidRPr="00166280">
        <w:rPr>
          <w:rFonts w:eastAsia="Calibri" w:cs="Times New Roman"/>
          <w:sz w:val="26"/>
          <w:szCs w:val="26"/>
        </w:rPr>
        <w:t>необходимых</w:t>
      </w:r>
      <w:proofErr w:type="gramEnd"/>
      <w:r w:rsidRPr="00166280">
        <w:rPr>
          <w:rFonts w:eastAsia="Calibri" w:cs="Times New Roman"/>
          <w:sz w:val="26"/>
          <w:szCs w:val="26"/>
        </w:rPr>
        <w:t xml:space="preserve"> для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19.</w:t>
      </w:r>
      <w:r w:rsidRPr="00166280">
        <w:rPr>
          <w:rFonts w:eastAsia="Calibri" w:cs="Times New Roman"/>
          <w:sz w:val="26"/>
          <w:szCs w:val="26"/>
        </w:rPr>
        <w:tab/>
        <w:t>Заявление о предоставление муниципальной услуги подается заявителем в свободной форме либо по форме, приведенной в приложении 1 к настоящему Административному регламенту.</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Форму заявления о предоставлении муниципальной услуги заявитель может получить:</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на информационном стенде в месте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у специалиста уполномоченного органа;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посредством сети Интернет на официальных портале/сайте, Едином и региональном порталах;</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посредством направления формы заявления специалистом уполномоченного органа на адрес электронной почты заявителя.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Посредством обращения в МФЦ.</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20.</w:t>
      </w:r>
      <w:r w:rsidRPr="00166280">
        <w:rPr>
          <w:rFonts w:eastAsia="Calibri" w:cs="Times New Roman"/>
          <w:sz w:val="26"/>
          <w:szCs w:val="26"/>
        </w:rPr>
        <w:tab/>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w:t>
      </w:r>
      <w:proofErr w:type="gramEnd"/>
      <w:r w:rsidRPr="00166280">
        <w:rPr>
          <w:rFonts w:eastAsia="Calibri" w:cs="Times New Roman"/>
          <w:sz w:val="26"/>
          <w:szCs w:val="26"/>
        </w:rPr>
        <w:t>,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Исчерпывающий перечень оснований для отказа в приеме документов,</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 xml:space="preserve"> </w:t>
      </w:r>
      <w:proofErr w:type="gramStart"/>
      <w:r w:rsidRPr="00166280">
        <w:rPr>
          <w:rFonts w:eastAsia="Calibri" w:cs="Times New Roman"/>
          <w:sz w:val="26"/>
          <w:szCs w:val="26"/>
        </w:rPr>
        <w:t>необходимых</w:t>
      </w:r>
      <w:proofErr w:type="gramEnd"/>
      <w:r w:rsidRPr="00166280">
        <w:rPr>
          <w:rFonts w:eastAsia="Calibri" w:cs="Times New Roman"/>
          <w:sz w:val="26"/>
          <w:szCs w:val="26"/>
        </w:rPr>
        <w:t xml:space="preserve"> для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ab/>
        <w:t>21.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Исчерпывающий перечень оснований для приостановления и (или) отказа</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 xml:space="preserve">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22.  Основания для приостановления предоставления муниципальной услуги законодательством Российской Федерации, не предусмотрены.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23. Основания для отказа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Отсутствие документов, предусмотренных пунктом 18 настоящего Административного регламента</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jc w:val="center"/>
        <w:rPr>
          <w:rFonts w:eastAsia="Calibri" w:cs="Times New Roman"/>
          <w:sz w:val="26"/>
          <w:szCs w:val="26"/>
        </w:rPr>
      </w:pPr>
      <w:r w:rsidRPr="00166280">
        <w:rPr>
          <w:rFonts w:eastAsia="Calibri" w:cs="Times New Roman"/>
          <w:sz w:val="26"/>
          <w:szCs w:val="26"/>
        </w:rPr>
        <w:t xml:space="preserve">Порядок, размер и основания взимания государственной пошлины или иной платы, </w:t>
      </w:r>
    </w:p>
    <w:p w:rsidR="008B549A" w:rsidRPr="00166280" w:rsidRDefault="008B549A" w:rsidP="008B549A">
      <w:pPr>
        <w:spacing w:after="0" w:line="240" w:lineRule="auto"/>
        <w:jc w:val="center"/>
        <w:rPr>
          <w:rFonts w:eastAsia="Calibri" w:cs="Times New Roman"/>
          <w:sz w:val="26"/>
          <w:szCs w:val="26"/>
        </w:rPr>
      </w:pPr>
      <w:r w:rsidRPr="00166280">
        <w:rPr>
          <w:rFonts w:eastAsia="Calibri" w:cs="Times New Roman"/>
          <w:sz w:val="26"/>
          <w:szCs w:val="26"/>
        </w:rPr>
        <w:t>взимаемой за предоставление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24.Взимание государственной пошлины или иной платы за предоставление муниципальной услуги законодательством не предусмотрено.</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549A" w:rsidRPr="00166280" w:rsidRDefault="008B549A" w:rsidP="008B549A">
      <w:pPr>
        <w:spacing w:after="0" w:line="240" w:lineRule="auto"/>
        <w:ind w:firstLine="567"/>
        <w:jc w:val="center"/>
        <w:rPr>
          <w:rFonts w:eastAsia="Calibri" w:cs="Times New Roman"/>
          <w:b/>
          <w:sz w:val="26"/>
          <w:szCs w:val="26"/>
        </w:rPr>
      </w:pPr>
    </w:p>
    <w:p w:rsidR="008B549A" w:rsidRPr="00166280" w:rsidRDefault="008B549A" w:rsidP="008B549A">
      <w:pPr>
        <w:tabs>
          <w:tab w:val="left" w:pos="993"/>
        </w:tabs>
        <w:spacing w:after="0" w:line="240" w:lineRule="auto"/>
        <w:ind w:firstLine="567"/>
        <w:jc w:val="both"/>
        <w:rPr>
          <w:rFonts w:eastAsia="Calibri" w:cs="Times New Roman"/>
          <w:sz w:val="26"/>
          <w:szCs w:val="26"/>
        </w:rPr>
      </w:pPr>
      <w:r w:rsidRPr="00166280">
        <w:rPr>
          <w:rFonts w:eastAsia="Calibri" w:cs="Times New Roman"/>
          <w:sz w:val="26"/>
          <w:szCs w:val="26"/>
        </w:rPr>
        <w:t>25.</w:t>
      </w:r>
      <w:r w:rsidRPr="00166280">
        <w:rPr>
          <w:rFonts w:eastAsia="Calibri" w:cs="Times New Roman"/>
          <w:sz w:val="26"/>
          <w:szCs w:val="26"/>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B549A" w:rsidRPr="00166280" w:rsidRDefault="008B549A" w:rsidP="008B549A">
      <w:pPr>
        <w:spacing w:after="0" w:line="240" w:lineRule="auto"/>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 xml:space="preserve">Срок и порядок регистрации запроса заявителя о предоставлении муниципальной услуги, </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в том числе поступившего посредством электронной почты и с использованием Единого и регионального порталов</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tabs>
          <w:tab w:val="left" w:pos="993"/>
        </w:tabs>
        <w:spacing w:after="0" w:line="240" w:lineRule="auto"/>
        <w:ind w:firstLine="567"/>
        <w:jc w:val="both"/>
        <w:rPr>
          <w:rFonts w:eastAsia="Calibri" w:cs="Times New Roman"/>
          <w:sz w:val="26"/>
          <w:szCs w:val="26"/>
        </w:rPr>
      </w:pPr>
      <w:r w:rsidRPr="00166280">
        <w:rPr>
          <w:rFonts w:eastAsia="Calibri" w:cs="Times New Roman"/>
          <w:sz w:val="26"/>
          <w:szCs w:val="26"/>
        </w:rPr>
        <w:t>26.</w:t>
      </w:r>
      <w:r w:rsidRPr="00166280">
        <w:rPr>
          <w:rFonts w:eastAsia="Calibri" w:cs="Times New Roman"/>
          <w:sz w:val="26"/>
          <w:szCs w:val="26"/>
        </w:rPr>
        <w:tab/>
        <w:t xml:space="preserve">Запрос заявителя о предоставлении муниципальной услуги подлежит регистрации специалистом уполномоченного органа,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 </w:t>
      </w:r>
      <w:r w:rsidRPr="00166280">
        <w:rPr>
          <w:rFonts w:eastAsia="Calibri" w:cs="Times New Roman"/>
          <w:i/>
          <w:sz w:val="26"/>
          <w:szCs w:val="26"/>
        </w:rPr>
        <w:t>(указать специалиста, фактически осуществляющего административное действие).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Запрос заявителя о предоставлении муниципальной услуги, принятый при личном обращении, подлежит регистрации в течение 15 минут.</w:t>
      </w:r>
    </w:p>
    <w:p w:rsidR="008B549A" w:rsidRPr="00166280" w:rsidRDefault="008B549A" w:rsidP="008B549A">
      <w:pPr>
        <w:tabs>
          <w:tab w:val="left" w:pos="851"/>
          <w:tab w:val="left" w:pos="993"/>
        </w:tabs>
        <w:spacing w:after="0" w:line="240" w:lineRule="auto"/>
        <w:ind w:firstLine="567"/>
        <w:jc w:val="both"/>
        <w:rPr>
          <w:rFonts w:eastAsia="Calibri" w:cs="Times New Roman"/>
          <w:i/>
          <w:sz w:val="26"/>
          <w:szCs w:val="26"/>
        </w:rPr>
      </w:pPr>
      <w:r w:rsidRPr="00166280">
        <w:rPr>
          <w:rFonts w:eastAsia="Calibri" w:cs="Times New Roman"/>
          <w:sz w:val="26"/>
          <w:szCs w:val="26"/>
        </w:rPr>
        <w:t>27.</w:t>
      </w:r>
      <w:r w:rsidRPr="00166280">
        <w:rPr>
          <w:rFonts w:eastAsia="Calibri" w:cs="Times New Roman"/>
          <w:sz w:val="26"/>
          <w:szCs w:val="26"/>
        </w:rPr>
        <w:tab/>
        <w:t>Запрос регистрируется в журнале регистрации заявлений</w:t>
      </w:r>
      <w:r w:rsidRPr="00166280">
        <w:rPr>
          <w:rFonts w:eastAsia="Calibri" w:cs="Times New Roman"/>
          <w:i/>
          <w:sz w:val="26"/>
          <w:szCs w:val="26"/>
        </w:rPr>
        <w:t>.</w:t>
      </w:r>
    </w:p>
    <w:p w:rsidR="008B549A" w:rsidRPr="00166280" w:rsidRDefault="008B549A" w:rsidP="008B549A">
      <w:pPr>
        <w:tabs>
          <w:tab w:val="left" w:pos="851"/>
          <w:tab w:val="left" w:pos="993"/>
        </w:tabs>
        <w:spacing w:after="0" w:line="240" w:lineRule="auto"/>
        <w:ind w:firstLine="567"/>
        <w:jc w:val="both"/>
        <w:rPr>
          <w:rFonts w:eastAsia="Calibri" w:cs="Times New Roman"/>
          <w:sz w:val="26"/>
          <w:szCs w:val="26"/>
        </w:rPr>
      </w:pPr>
      <w:r w:rsidRPr="00166280">
        <w:rPr>
          <w:rFonts w:eastAsia="Calibri" w:cs="Times New Roman"/>
          <w:sz w:val="26"/>
          <w:szCs w:val="26"/>
        </w:rPr>
        <w:t>28.</w:t>
      </w:r>
      <w:r w:rsidRPr="00166280">
        <w:rPr>
          <w:rFonts w:eastAsia="Calibri" w:cs="Times New Roman"/>
          <w:sz w:val="26"/>
          <w:szCs w:val="26"/>
        </w:rPr>
        <w:tab/>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Требования к помещениям, в которых предоставляется муниципальная услуга,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29.</w:t>
      </w:r>
      <w:r w:rsidRPr="00166280">
        <w:rPr>
          <w:rFonts w:eastAsia="Calibri" w:cs="Times New Roman"/>
          <w:sz w:val="26"/>
          <w:szCs w:val="26"/>
        </w:rPr>
        <w:tab/>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Места ожидания должны соответствовать комфортным условиям для заявителей.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Места ожидания оборудуются столами, стульями или скамьями (</w:t>
      </w:r>
      <w:proofErr w:type="spellStart"/>
      <w:r w:rsidRPr="00166280">
        <w:rPr>
          <w:rFonts w:eastAsia="Calibri" w:cs="Times New Roman"/>
          <w:sz w:val="26"/>
          <w:szCs w:val="26"/>
        </w:rPr>
        <w:t>банкетками</w:t>
      </w:r>
      <w:proofErr w:type="spellEnd"/>
      <w:r w:rsidRPr="00166280">
        <w:rPr>
          <w:rFonts w:eastAsia="Calibri" w:cs="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быть оформлены в едином стиле, надписи сделаны черным шрифтом на белом фоне.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10 настоящего Административного регламента.</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Показатели доступности и качества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30.</w:t>
      </w:r>
      <w:r w:rsidRPr="00166280">
        <w:rPr>
          <w:rFonts w:eastAsia="Calibri" w:cs="Times New Roman"/>
          <w:sz w:val="26"/>
          <w:szCs w:val="26"/>
        </w:rPr>
        <w:tab/>
        <w:t>Показателями доступности муниципальной услуги являются: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доступность форм заявлений, размещенных на Едином и региональном </w:t>
      </w:r>
      <w:proofErr w:type="gramStart"/>
      <w:r w:rsidRPr="00166280">
        <w:rPr>
          <w:rFonts w:eastAsia="Calibri" w:cs="Times New Roman"/>
          <w:sz w:val="26"/>
          <w:szCs w:val="26"/>
        </w:rPr>
        <w:t>порталах</w:t>
      </w:r>
      <w:proofErr w:type="gramEnd"/>
      <w:r w:rsidRPr="00166280">
        <w:rPr>
          <w:rFonts w:eastAsia="Calibri" w:cs="Times New Roman"/>
          <w:sz w:val="26"/>
          <w:szCs w:val="26"/>
        </w:rPr>
        <w:t>, в том числе с возможностью их копирования и заполнения в электронном виде;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возможность получения заявителем муниципальной услуги в МФЦ;</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возможность направления заявителем документов в электронной форме посредством Единого и регионального порталов.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бесплатность предоставления муниципальной услуги и информации о процедуре ее предоставления.</w:t>
      </w:r>
    </w:p>
    <w:p w:rsidR="008B549A" w:rsidRPr="00166280" w:rsidRDefault="008B549A" w:rsidP="008B549A">
      <w:pPr>
        <w:tabs>
          <w:tab w:val="left" w:pos="1134"/>
        </w:tabs>
        <w:spacing w:after="0" w:line="240" w:lineRule="auto"/>
        <w:ind w:firstLine="567"/>
        <w:jc w:val="both"/>
        <w:rPr>
          <w:rFonts w:eastAsia="Calibri" w:cs="Times New Roman"/>
          <w:sz w:val="26"/>
          <w:szCs w:val="26"/>
        </w:rPr>
      </w:pPr>
      <w:r w:rsidRPr="00166280">
        <w:rPr>
          <w:rFonts w:eastAsia="Calibri" w:cs="Times New Roman"/>
          <w:sz w:val="26"/>
          <w:szCs w:val="26"/>
        </w:rPr>
        <w:t>31.</w:t>
      </w:r>
      <w:r w:rsidRPr="00166280">
        <w:rPr>
          <w:rFonts w:eastAsia="Calibri" w:cs="Times New Roman"/>
          <w:sz w:val="26"/>
          <w:szCs w:val="26"/>
        </w:rPr>
        <w:tab/>
        <w:t>Показателями качества муниципальной услуги являются: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tabs>
          <w:tab w:val="left" w:pos="851"/>
          <w:tab w:val="left" w:pos="993"/>
        </w:tabs>
        <w:spacing w:after="0" w:line="240" w:lineRule="auto"/>
        <w:ind w:firstLine="567"/>
        <w:jc w:val="both"/>
        <w:rPr>
          <w:rFonts w:eastAsia="Calibri" w:cs="Times New Roman"/>
          <w:sz w:val="26"/>
          <w:szCs w:val="26"/>
        </w:rPr>
      </w:pPr>
      <w:r w:rsidRPr="00166280">
        <w:rPr>
          <w:rFonts w:eastAsia="Calibri" w:cs="Times New Roman"/>
          <w:sz w:val="26"/>
          <w:szCs w:val="26"/>
        </w:rPr>
        <w:t>32.</w:t>
      </w:r>
      <w:r w:rsidRPr="00166280">
        <w:rPr>
          <w:rFonts w:eastAsia="Calibri" w:cs="Times New Roman"/>
          <w:sz w:val="26"/>
          <w:szCs w:val="26"/>
        </w:rPr>
        <w:tab/>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8B549A" w:rsidRPr="00166280" w:rsidRDefault="008B549A" w:rsidP="008B549A">
      <w:pPr>
        <w:tabs>
          <w:tab w:val="left" w:pos="851"/>
          <w:tab w:val="left" w:pos="993"/>
        </w:tabs>
        <w:spacing w:after="0" w:line="240" w:lineRule="auto"/>
        <w:ind w:firstLine="567"/>
        <w:jc w:val="both"/>
        <w:rPr>
          <w:rFonts w:eastAsia="Calibri" w:cs="Times New Roman"/>
          <w:sz w:val="26"/>
          <w:szCs w:val="26"/>
        </w:rPr>
      </w:pPr>
      <w:r w:rsidRPr="00166280">
        <w:rPr>
          <w:rFonts w:eastAsia="Calibri" w:cs="Times New Roman"/>
          <w:sz w:val="26"/>
          <w:szCs w:val="26"/>
        </w:rPr>
        <w:t>33.</w:t>
      </w:r>
      <w:r w:rsidRPr="00166280">
        <w:rPr>
          <w:rFonts w:eastAsia="Calibri" w:cs="Times New Roman"/>
          <w:sz w:val="26"/>
          <w:szCs w:val="26"/>
        </w:rPr>
        <w:tab/>
        <w:t>Информация и сведения о муниципальной услуге доступны через Единый и региональный порталы.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случае возможности обращения за муниципальной услугой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w:t>
      </w:r>
      <w:proofErr w:type="gramStart"/>
      <w:r w:rsidRPr="00166280">
        <w:rPr>
          <w:rFonts w:eastAsia="Calibri" w:cs="Times New Roman"/>
          <w:sz w:val="26"/>
          <w:szCs w:val="26"/>
        </w:rPr>
        <w:t>,</w:t>
      </w:r>
      <w:proofErr w:type="gramEnd"/>
      <w:r w:rsidRPr="00166280">
        <w:rPr>
          <w:rFonts w:eastAsia="Calibri" w:cs="Times New Roman"/>
          <w:sz w:val="26"/>
          <w:szCs w:val="26"/>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для всех входящих документов на бумажных носителях изготавливаются электронные образы.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34.</w:t>
      </w:r>
      <w:r w:rsidRPr="00166280">
        <w:rPr>
          <w:rFonts w:eastAsia="Calibri" w:cs="Times New Roman"/>
          <w:sz w:val="26"/>
          <w:szCs w:val="26"/>
        </w:rPr>
        <w:tab/>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 «Об электронной подписи».</w:t>
      </w:r>
    </w:p>
    <w:p w:rsidR="008B549A" w:rsidRPr="00166280" w:rsidRDefault="008B549A" w:rsidP="008B549A">
      <w:pPr>
        <w:spacing w:after="0" w:line="240" w:lineRule="auto"/>
        <w:ind w:firstLine="567"/>
        <w:jc w:val="both"/>
        <w:rPr>
          <w:rFonts w:eastAsia="Calibri" w:cs="Times New Roman"/>
          <w:b/>
          <w:sz w:val="26"/>
          <w:szCs w:val="26"/>
        </w:rPr>
      </w:pPr>
    </w:p>
    <w:p w:rsidR="008B549A" w:rsidRPr="00166280" w:rsidRDefault="008B549A" w:rsidP="008B549A">
      <w:pPr>
        <w:spacing w:after="0" w:line="240" w:lineRule="auto"/>
        <w:ind w:firstLine="567"/>
        <w:jc w:val="center"/>
        <w:rPr>
          <w:rFonts w:eastAsia="Calibri" w:cs="Times New Roman"/>
          <w:b/>
          <w:sz w:val="26"/>
          <w:szCs w:val="26"/>
        </w:rPr>
      </w:pPr>
      <w:r w:rsidRPr="00166280">
        <w:rPr>
          <w:rFonts w:eastAsia="Calibri" w:cs="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jc w:val="center"/>
        <w:rPr>
          <w:rFonts w:eastAsia="Calibri" w:cs="Times New Roman"/>
          <w:sz w:val="26"/>
          <w:szCs w:val="26"/>
        </w:rPr>
      </w:pPr>
      <w:r w:rsidRPr="00166280">
        <w:rPr>
          <w:rFonts w:eastAsia="Calibri" w:cs="Times New Roman"/>
          <w:sz w:val="26"/>
          <w:szCs w:val="26"/>
        </w:rPr>
        <w:t>Исчерпывающий перечень административных процедур</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32.Предоставление муниципальной услуги включает в себя следующие административные процедуры: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прием и регистрация заявления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выдача (направление) заявителю документов, являющихся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Блок-схема предоставления муниципальной услуги приведена в приложении 3 к настоящему Административному регламенту.</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jc w:val="center"/>
        <w:rPr>
          <w:rFonts w:eastAsia="Calibri" w:cs="Times New Roman"/>
          <w:sz w:val="26"/>
          <w:szCs w:val="26"/>
        </w:rPr>
      </w:pPr>
      <w:r w:rsidRPr="00166280">
        <w:rPr>
          <w:rFonts w:eastAsia="Calibri" w:cs="Times New Roman"/>
          <w:sz w:val="26"/>
          <w:szCs w:val="26"/>
        </w:rPr>
        <w:t>Прием и регистрация заявления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b/>
          <w:sz w:val="26"/>
          <w:szCs w:val="26"/>
        </w:rPr>
      </w:pP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33.Основание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 или специали</w:t>
      </w:r>
      <w:proofErr w:type="gramStart"/>
      <w:r w:rsidRPr="00166280">
        <w:rPr>
          <w:rFonts w:eastAsia="Calibri" w:cs="Times New Roman"/>
          <w:bCs/>
          <w:sz w:val="26"/>
          <w:szCs w:val="26"/>
        </w:rPr>
        <w:t>ст стр</w:t>
      </w:r>
      <w:proofErr w:type="gramEnd"/>
      <w:r w:rsidRPr="00166280">
        <w:rPr>
          <w:rFonts w:eastAsia="Calibri" w:cs="Times New Roman"/>
          <w:bCs/>
          <w:sz w:val="26"/>
          <w:szCs w:val="26"/>
        </w:rPr>
        <w:t>уктурного подразделения уполномоченного органа, ответственный за предоставление муниципальной услуги (указать специалиста, фактически осуществляющего административное действие).</w:t>
      </w: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Содержание административных действий, входящих в состав административной процедуры: принятие и регистрация заявления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Критерий принятия решения о приеме и регистрации заявления: наличие заявления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Результат административной процедуры: зарегистрированное заявление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Способ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заявления с проставлением в заявлении отметки о регистрации (указать фактический способ регистрации запроса заявителя);</w:t>
      </w:r>
    </w:p>
    <w:p w:rsidR="008B549A" w:rsidRPr="00166280" w:rsidRDefault="008B549A" w:rsidP="008B549A">
      <w:pPr>
        <w:spacing w:after="0" w:line="240" w:lineRule="auto"/>
        <w:ind w:firstLine="567"/>
        <w:jc w:val="both"/>
        <w:rPr>
          <w:rFonts w:eastAsia="Calibri" w:cs="Times New Roman"/>
          <w:bCs/>
          <w:sz w:val="26"/>
          <w:szCs w:val="26"/>
        </w:rPr>
      </w:pPr>
      <w:r w:rsidRPr="00166280">
        <w:rPr>
          <w:rFonts w:eastAsia="Calibri" w:cs="Times New Roman"/>
          <w:bCs/>
          <w:sz w:val="26"/>
          <w:szCs w:val="26"/>
        </w:rPr>
        <w:t>максимальный срок выполнения административной процедуры: регистрация заявления осуществляется в сроки, установленные пунктом 26 настоящего Административного регламента.</w:t>
      </w:r>
    </w:p>
    <w:p w:rsidR="008B549A" w:rsidRPr="00166280" w:rsidRDefault="008B549A" w:rsidP="008B549A">
      <w:pPr>
        <w:spacing w:after="0" w:line="240" w:lineRule="auto"/>
        <w:ind w:firstLine="567"/>
        <w:jc w:val="both"/>
        <w:rPr>
          <w:rFonts w:eastAsia="Calibri" w:cs="Times New Roman"/>
          <w:b/>
          <w:sz w:val="26"/>
          <w:szCs w:val="26"/>
        </w:rPr>
      </w:pPr>
    </w:p>
    <w:p w:rsidR="008B549A" w:rsidRPr="00166280" w:rsidRDefault="008B549A" w:rsidP="008B549A">
      <w:pPr>
        <w:spacing w:after="0" w:line="240" w:lineRule="auto"/>
        <w:jc w:val="center"/>
        <w:rPr>
          <w:rFonts w:eastAsia="Calibri" w:cs="Times New Roman"/>
          <w:sz w:val="26"/>
          <w:szCs w:val="26"/>
        </w:rPr>
      </w:pPr>
      <w:r w:rsidRPr="00166280">
        <w:rPr>
          <w:rFonts w:eastAsia="Calibri" w:cs="Times New Roman"/>
          <w:sz w:val="26"/>
          <w:szCs w:val="26"/>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34. Основание для начала административной процедуры: поступление зарегистрированного заявления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i/>
          <w:sz w:val="26"/>
          <w:szCs w:val="26"/>
        </w:rPr>
      </w:pPr>
      <w:r w:rsidRPr="00166280">
        <w:rPr>
          <w:rFonts w:eastAsia="Calibri"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 </w:t>
      </w:r>
      <w:r w:rsidRPr="00166280">
        <w:rPr>
          <w:rFonts w:eastAsia="Calibri" w:cs="Times New Roman"/>
          <w:i/>
          <w:sz w:val="26"/>
          <w:szCs w:val="26"/>
        </w:rPr>
        <w:t>(указать специалиста, фактически осуществляющего административное действие).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Содержание административных действий, входящих в состав административной процедуры: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рассмотрение представленных документов;</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принятие решения о предоставлении (об отказе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оформление документов, являющихся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Критерий принятия решения: наличие документов, предусмотренных пунктом 18 настоящего Административного регламента; 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предусмотренных пунктом 23 настоящего Административного регламента.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Результат выполнения административной процедуры: подписанное решение о предоставлении (об отказе в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w:t>
      </w: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Выдача (направление) заявителю документов, являющихся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Основание для начала административной процедуры: зарегистрированные документы, являющиеся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государственной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Критерий принятия решения: оформленные документы, являющиеся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Результат выполнения административной процедуры: выдача (направление) заявителю документов, являющихся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Максимальный срок выполнения административной процедуры: в течение 1 рабочего дня со дня подписания уполномоченным должностным лицом документов, являющихся результатом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b/>
          <w:sz w:val="26"/>
          <w:szCs w:val="26"/>
        </w:rPr>
      </w:pPr>
      <w:r w:rsidRPr="00166280">
        <w:rPr>
          <w:rFonts w:eastAsia="Calibri" w:cs="Times New Roman"/>
          <w:b/>
          <w:sz w:val="26"/>
          <w:szCs w:val="26"/>
          <w:lang w:val="en-US"/>
        </w:rPr>
        <w:t>IV</w:t>
      </w:r>
      <w:r w:rsidRPr="00166280">
        <w:rPr>
          <w:rFonts w:eastAsia="Calibri" w:cs="Times New Roman"/>
          <w:b/>
          <w:sz w:val="26"/>
          <w:szCs w:val="26"/>
        </w:rPr>
        <w:t>. Формы контроля за исполнением административного регламента</w:t>
      </w:r>
    </w:p>
    <w:p w:rsidR="008B549A" w:rsidRPr="00166280" w:rsidRDefault="008B549A" w:rsidP="008B549A">
      <w:pPr>
        <w:spacing w:after="0" w:line="240" w:lineRule="auto"/>
        <w:ind w:firstLine="567"/>
        <w:jc w:val="both"/>
        <w:rPr>
          <w:rFonts w:eastAsia="Calibri" w:cs="Times New Roman"/>
          <w:b/>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 xml:space="preserve">Порядок осуществления текущего </w:t>
      </w:r>
      <w:proofErr w:type="gramStart"/>
      <w:r w:rsidRPr="00166280">
        <w:rPr>
          <w:rFonts w:eastAsia="Calibri" w:cs="Times New Roman"/>
          <w:sz w:val="26"/>
          <w:szCs w:val="26"/>
        </w:rPr>
        <w:t>контроля за</w:t>
      </w:r>
      <w:proofErr w:type="gramEnd"/>
      <w:r w:rsidRPr="00166280">
        <w:rPr>
          <w:rFonts w:eastAsia="Calibri" w:cs="Times New Roman"/>
          <w:sz w:val="26"/>
          <w:szCs w:val="26"/>
        </w:rPr>
        <w:t xml:space="preserve">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w:t>
      </w:r>
      <w:r w:rsidRPr="00166280">
        <w:rPr>
          <w:rFonts w:eastAsia="Calibri" w:cs="Times New Roman"/>
          <w:sz w:val="26"/>
          <w:szCs w:val="26"/>
        </w:rPr>
        <w:br/>
        <w:t>а также принятием ими решений</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i/>
          <w:sz w:val="26"/>
          <w:szCs w:val="26"/>
        </w:rPr>
      </w:pPr>
      <w:r w:rsidRPr="00166280">
        <w:rPr>
          <w:rFonts w:eastAsia="Calibri" w:cs="Times New Roman"/>
          <w:sz w:val="26"/>
          <w:szCs w:val="26"/>
        </w:rPr>
        <w:t xml:space="preserve">36. Текущий </w:t>
      </w:r>
      <w:proofErr w:type="gramStart"/>
      <w:r w:rsidRPr="00166280">
        <w:rPr>
          <w:rFonts w:eastAsia="Calibri" w:cs="Times New Roman"/>
          <w:sz w:val="26"/>
          <w:szCs w:val="26"/>
        </w:rPr>
        <w:t>контроль за</w:t>
      </w:r>
      <w:proofErr w:type="gramEnd"/>
      <w:r w:rsidRPr="00166280">
        <w:rPr>
          <w:rFonts w:eastAsia="Calibri" w:cs="Times New Roman"/>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Pr="00166280">
        <w:rPr>
          <w:rFonts w:eastAsia="Calibri" w:cs="Times New Roman"/>
          <w:i/>
          <w:sz w:val="26"/>
          <w:szCs w:val="26"/>
        </w:rPr>
        <w:t>главным специалистом уполномоченного органа</w:t>
      </w:r>
      <w:r w:rsidRPr="00166280">
        <w:rPr>
          <w:rFonts w:eastAsia="Calibri" w:cs="Times New Roman"/>
          <w:sz w:val="26"/>
          <w:szCs w:val="26"/>
        </w:rPr>
        <w:t>, либо лицом его замещающим.</w:t>
      </w:r>
      <w:r w:rsidRPr="00166280">
        <w:rPr>
          <w:rFonts w:eastAsia="Calibri" w:cs="Times New Roman"/>
          <w:i/>
          <w:sz w:val="26"/>
          <w:szCs w:val="26"/>
        </w:rPr>
        <w:t xml:space="preserve"> </w:t>
      </w:r>
    </w:p>
    <w:p w:rsidR="008B549A" w:rsidRPr="00166280" w:rsidRDefault="008B549A" w:rsidP="008B549A">
      <w:pPr>
        <w:spacing w:after="0" w:line="240" w:lineRule="auto"/>
        <w:jc w:val="both"/>
        <w:rPr>
          <w:rFonts w:eastAsia="Calibri" w:cs="Times New Roman"/>
          <w:i/>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166280">
        <w:rPr>
          <w:rFonts w:eastAsia="Calibri" w:cs="Times New Roman"/>
          <w:sz w:val="26"/>
          <w:szCs w:val="26"/>
        </w:rPr>
        <w:t>контроля за</w:t>
      </w:r>
      <w:proofErr w:type="gramEnd"/>
      <w:r w:rsidRPr="00166280">
        <w:rPr>
          <w:rFonts w:eastAsia="Calibri" w:cs="Times New Roman"/>
          <w:sz w:val="26"/>
          <w:szCs w:val="26"/>
        </w:rPr>
        <w:t xml:space="preserve"> полнотой и качеством предоставления муниципальной услуги, в том числе со стороны граждан, их объединений и организаций</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37. </w:t>
      </w:r>
      <w:proofErr w:type="gramStart"/>
      <w:r w:rsidRPr="00166280">
        <w:rPr>
          <w:rFonts w:eastAsia="Calibri" w:cs="Times New Roman"/>
          <w:sz w:val="26"/>
          <w:szCs w:val="26"/>
        </w:rPr>
        <w:t>Контроль за</w:t>
      </w:r>
      <w:proofErr w:type="gramEnd"/>
      <w:r w:rsidRPr="00166280">
        <w:rPr>
          <w:rFonts w:eastAsia="Calibri" w:cs="Times New Roman"/>
          <w:sz w:val="26"/>
          <w:szCs w:val="26"/>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Pr="00166280">
        <w:rPr>
          <w:rFonts w:eastAsia="Calibri" w:cs="Times New Roman"/>
          <w:i/>
          <w:sz w:val="26"/>
          <w:szCs w:val="26"/>
        </w:rPr>
        <w:t xml:space="preserve">главы поселения </w:t>
      </w:r>
      <w:r w:rsidRPr="00166280">
        <w:rPr>
          <w:rFonts w:eastAsia="Calibri" w:cs="Times New Roman"/>
          <w:sz w:val="26"/>
          <w:szCs w:val="26"/>
        </w:rPr>
        <w:t xml:space="preserve">либо лица, его замещающего.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166280">
        <w:rPr>
          <w:rFonts w:eastAsia="Calibri" w:cs="Times New Roman"/>
          <w:i/>
          <w:sz w:val="26"/>
          <w:szCs w:val="26"/>
        </w:rPr>
        <w:t>главы поселения</w:t>
      </w:r>
      <w:r w:rsidRPr="00166280">
        <w:rPr>
          <w:rFonts w:eastAsia="Calibri" w:cs="Times New Roman"/>
          <w:sz w:val="26"/>
          <w:szCs w:val="26"/>
        </w:rPr>
        <w:t xml:space="preserve"> либо лица, его замещающего. </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 xml:space="preserve">Внеплановые проверки полноты и качества предоставления муниципальной услуги проводятся </w:t>
      </w:r>
      <w:r w:rsidRPr="00166280">
        <w:rPr>
          <w:rFonts w:eastAsia="Calibri" w:cs="Times New Roman"/>
          <w:i/>
          <w:sz w:val="26"/>
          <w:szCs w:val="26"/>
        </w:rPr>
        <w:t xml:space="preserve">главой поселения </w:t>
      </w:r>
      <w:r w:rsidRPr="00166280">
        <w:rPr>
          <w:rFonts w:eastAsia="Calibri" w:cs="Times New Roman"/>
          <w:sz w:val="26"/>
          <w:szCs w:val="26"/>
        </w:rPr>
        <w:t>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Результаты проверки оформляются в форме акта, который подписывается лицами, участвующими в проведении проверки.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38. </w:t>
      </w:r>
      <w:proofErr w:type="gramStart"/>
      <w:r w:rsidRPr="00166280">
        <w:rPr>
          <w:rFonts w:eastAsia="Calibri" w:cs="Times New Roman"/>
          <w:sz w:val="26"/>
          <w:szCs w:val="26"/>
        </w:rPr>
        <w:t>Контроль за</w:t>
      </w:r>
      <w:proofErr w:type="gramEnd"/>
      <w:r w:rsidRPr="00166280">
        <w:rPr>
          <w:rFonts w:eastAsia="Calibri" w:cs="Times New Roman"/>
          <w:sz w:val="26"/>
          <w:szCs w:val="26"/>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center"/>
        <w:rPr>
          <w:rFonts w:eastAsia="Calibri" w:cs="Times New Roman"/>
          <w:sz w:val="26"/>
          <w:szCs w:val="26"/>
        </w:rPr>
      </w:pPr>
      <w:r w:rsidRPr="00166280">
        <w:rPr>
          <w:rFonts w:eastAsia="Calibri" w:cs="Times New Roman"/>
          <w:sz w:val="26"/>
          <w:szCs w:val="2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B549A" w:rsidRPr="00166280" w:rsidRDefault="008B549A" w:rsidP="008B549A">
      <w:pPr>
        <w:spacing w:after="0" w:line="240" w:lineRule="auto"/>
        <w:ind w:firstLine="567"/>
        <w:jc w:val="both"/>
        <w:rPr>
          <w:rFonts w:eastAsia="Calibri" w:cs="Times New Roman"/>
          <w:sz w:val="26"/>
          <w:szCs w:val="26"/>
        </w:rPr>
      </w:pP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39. </w:t>
      </w:r>
      <w:bookmarkStart w:id="2" w:name="Par251"/>
      <w:bookmarkEnd w:id="2"/>
      <w:r w:rsidRPr="00166280">
        <w:rPr>
          <w:rFonts w:eastAsia="Calibri" w:cs="Times New Roman"/>
          <w:sz w:val="26"/>
          <w:szCs w:val="26"/>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r w:rsidRPr="00166280">
        <w:rPr>
          <w:rFonts w:eastAsia="Calibri" w:cs="Times New Roman"/>
          <w:strike/>
          <w:color w:val="FF0000"/>
          <w:sz w:val="26"/>
          <w:szCs w:val="26"/>
        </w:rPr>
        <w:t xml:space="preserve">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lastRenderedPageBreak/>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166280">
        <w:rPr>
          <w:rFonts w:eastAsia="Calibri" w:cs="Times New Roman"/>
          <w:sz w:val="26"/>
          <w:szCs w:val="26"/>
        </w:rPr>
        <w:t xml:space="preserve"> </w:t>
      </w:r>
      <w:proofErr w:type="gramStart"/>
      <w:r w:rsidRPr="00166280">
        <w:rPr>
          <w:rFonts w:eastAsia="Calibri" w:cs="Times New Roman"/>
          <w:sz w:val="26"/>
          <w:szCs w:val="26"/>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w:t>
      </w:r>
      <w:proofErr w:type="gramEnd"/>
      <w:r w:rsidRPr="00166280">
        <w:rPr>
          <w:rFonts w:eastAsia="Calibri" w:cs="Times New Roman"/>
          <w:sz w:val="26"/>
          <w:szCs w:val="26"/>
        </w:rPr>
        <w:t xml:space="preserve">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B549A" w:rsidRPr="00166280" w:rsidRDefault="008B549A" w:rsidP="008B549A">
      <w:pPr>
        <w:spacing w:after="0" w:line="240" w:lineRule="auto"/>
        <w:jc w:val="both"/>
        <w:rPr>
          <w:rFonts w:eastAsia="Calibri" w:cs="Times New Roman"/>
          <w:b/>
          <w:sz w:val="26"/>
          <w:szCs w:val="26"/>
        </w:rPr>
      </w:pPr>
    </w:p>
    <w:p w:rsidR="008B549A" w:rsidRPr="00166280" w:rsidRDefault="008B549A" w:rsidP="008B549A">
      <w:pPr>
        <w:spacing w:after="0" w:line="240" w:lineRule="auto"/>
        <w:jc w:val="center"/>
        <w:rPr>
          <w:rFonts w:eastAsia="Calibri" w:cs="Times New Roman"/>
          <w:b/>
          <w:sz w:val="26"/>
          <w:szCs w:val="26"/>
        </w:rPr>
      </w:pPr>
      <w:r w:rsidRPr="00166280">
        <w:rPr>
          <w:rFonts w:eastAsia="Calibri" w:cs="Times New Roman"/>
          <w:b/>
          <w:sz w:val="26"/>
          <w:szCs w:val="26"/>
          <w:lang w:val="en-US"/>
        </w:rPr>
        <w:t>V</w:t>
      </w:r>
      <w:r w:rsidRPr="00166280">
        <w:rPr>
          <w:rFonts w:eastAsia="Calibri" w:cs="Times New Roman"/>
          <w:b/>
          <w:sz w:val="26"/>
          <w:szCs w:val="26"/>
        </w:rPr>
        <w:t>. Досудебный (внесудебный) порядок обжалования решений</w:t>
      </w:r>
    </w:p>
    <w:p w:rsidR="008B549A" w:rsidRPr="00166280" w:rsidRDefault="008B549A" w:rsidP="008B549A">
      <w:pPr>
        <w:spacing w:after="0" w:line="240" w:lineRule="auto"/>
        <w:jc w:val="center"/>
        <w:rPr>
          <w:rFonts w:eastAsia="Calibri" w:cs="Times New Roman"/>
          <w:b/>
          <w:sz w:val="26"/>
          <w:szCs w:val="26"/>
        </w:rPr>
      </w:pPr>
      <w:r w:rsidRPr="00166280">
        <w:rPr>
          <w:rFonts w:eastAsia="Calibri" w:cs="Times New Roman"/>
          <w:b/>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B549A" w:rsidRPr="00166280" w:rsidRDefault="008B549A" w:rsidP="008B549A">
      <w:pPr>
        <w:spacing w:after="0" w:line="240" w:lineRule="auto"/>
        <w:ind w:firstLine="567"/>
        <w:jc w:val="both"/>
        <w:rPr>
          <w:rFonts w:eastAsia="Calibri" w:cs="Times New Roman"/>
          <w:b/>
          <w:sz w:val="26"/>
          <w:szCs w:val="26"/>
        </w:rPr>
      </w:pPr>
      <w:r w:rsidRPr="00166280">
        <w:rPr>
          <w:rFonts w:eastAsia="Calibri" w:cs="Times New Roman"/>
          <w:strike/>
          <w:color w:val="FF0000"/>
          <w:sz w:val="26"/>
          <w:szCs w:val="26"/>
        </w:rPr>
        <w:t xml:space="preserve">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41.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нарушения срока регистрации запроса заявителя о предоставлении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нарушения срока предоставления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42. Жалоба подается </w:t>
      </w:r>
      <w:r w:rsidRPr="00166280">
        <w:rPr>
          <w:rFonts w:eastAsia="Calibri" w:cs="Times New Roman"/>
          <w:i/>
          <w:sz w:val="26"/>
          <w:szCs w:val="26"/>
        </w:rPr>
        <w:t>главе поселения</w:t>
      </w:r>
      <w:r w:rsidRPr="00166280">
        <w:rPr>
          <w:rFonts w:eastAsia="Calibri" w:cs="Times New Roman"/>
          <w:sz w:val="26"/>
          <w:szCs w:val="26"/>
        </w:rPr>
        <w:t>, а в случае обжалования решений главе муниципального образования.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43. Основанием для начала процедуры досудебного (внесудебного) обжалования является поступление жалобы в уполномоченный орган.</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44.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 этом срок рассмотрения жалобы исчисляется со дня регистрации жалобы в органе, предоставляющем муниципальную услугу.</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Заявитель в жалобе указывает следующую информацию:</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наименование уполномоченного органа</w:t>
      </w:r>
      <w:r w:rsidRPr="00166280">
        <w:rPr>
          <w:rFonts w:eastAsia="Calibri" w:cs="Times New Roman"/>
          <w:i/>
          <w:sz w:val="26"/>
          <w:szCs w:val="26"/>
        </w:rPr>
        <w:t>,</w:t>
      </w:r>
      <w:r w:rsidRPr="00166280">
        <w:rPr>
          <w:rFonts w:eastAsia="Calibri" w:cs="Times New Roman"/>
          <w:sz w:val="26"/>
          <w:szCs w:val="26"/>
        </w:rPr>
        <w:t xml:space="preserve"> должностного лица уполномоченного органа либо муниципального служащего, решения и действия (бездействие) которых обжалуются;</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сведения об обжалуемых решениях и действиях (бездействии) уполномоченного органа</w:t>
      </w:r>
      <w:r w:rsidRPr="00166280">
        <w:rPr>
          <w:rFonts w:eastAsia="Calibri" w:cs="Times New Roman"/>
          <w:i/>
          <w:sz w:val="26"/>
          <w:szCs w:val="26"/>
        </w:rPr>
        <w:t>,</w:t>
      </w:r>
      <w:r w:rsidRPr="00166280">
        <w:rPr>
          <w:rFonts w:eastAsia="Calibri" w:cs="Times New Roman"/>
          <w:sz w:val="26"/>
          <w:szCs w:val="26"/>
        </w:rPr>
        <w:t xml:space="preserve"> предоставляющего муниципальную услугу, должностного лица уполномоченного органа</w:t>
      </w:r>
      <w:r w:rsidRPr="00166280">
        <w:rPr>
          <w:rFonts w:eastAsia="Calibri" w:cs="Times New Roman"/>
          <w:i/>
          <w:sz w:val="26"/>
          <w:szCs w:val="26"/>
        </w:rPr>
        <w:t>,</w:t>
      </w:r>
      <w:r w:rsidRPr="00166280">
        <w:rPr>
          <w:rFonts w:eastAsia="Calibri" w:cs="Times New Roman"/>
          <w:sz w:val="26"/>
          <w:szCs w:val="26"/>
        </w:rPr>
        <w:t xml:space="preserve"> участвующего в предоставлении муниципальной услуги, либо муниципального служащего;</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участвующего в предоставлении муниципальной услуги, либо муниципального служащего.</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Заявителем могут быть представлены документы (при наличии), подтверждающие доводы заявителя, либо их копии.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а) оформленная в соответствии с законодательством Российской Федерации доверенность (для физических лиц);</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45. Заявитель имеет право на получение информации и документов, необходимых для обоснования и рассмотрения жалобы.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46. Жалоба, поступившая в уполномоченный орган</w:t>
      </w:r>
      <w:r w:rsidRPr="00166280">
        <w:rPr>
          <w:rFonts w:eastAsia="Calibri" w:cs="Times New Roman"/>
          <w:i/>
          <w:sz w:val="26"/>
          <w:szCs w:val="26"/>
        </w:rPr>
        <w:t>,</w:t>
      </w:r>
      <w:r w:rsidRPr="00166280">
        <w:rPr>
          <w:rFonts w:eastAsia="Calibri" w:cs="Times New Roman"/>
          <w:sz w:val="26"/>
          <w:szCs w:val="26"/>
        </w:rPr>
        <w:t xml:space="preserve"> подлежит регистрации не позднее следующего рабочего дня со дня ее поступления. </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Жалоба, поступившая в уполномоченный орган</w:t>
      </w:r>
      <w:r w:rsidRPr="00166280">
        <w:rPr>
          <w:rFonts w:eastAsia="Calibri" w:cs="Times New Roman"/>
          <w:i/>
          <w:sz w:val="26"/>
          <w:szCs w:val="26"/>
        </w:rPr>
        <w:t>)</w:t>
      </w:r>
      <w:r w:rsidRPr="00166280">
        <w:rPr>
          <w:rFonts w:eastAsia="Calibri" w:cs="Times New Roman"/>
          <w:sz w:val="26"/>
          <w:szCs w:val="26"/>
        </w:rPr>
        <w:t>,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47.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По результатам рассмотрения жалобы в соответствии с </w:t>
      </w:r>
      <w:hyperlink r:id="rId14" w:history="1">
        <w:r w:rsidRPr="00166280">
          <w:rPr>
            <w:rFonts w:eastAsia="Calibri" w:cs="Times New Roman"/>
            <w:sz w:val="26"/>
            <w:szCs w:val="26"/>
          </w:rPr>
          <w:t>частью 7 статьи 11.2</w:t>
        </w:r>
      </w:hyperlink>
      <w:r w:rsidRPr="00166280">
        <w:rPr>
          <w:rFonts w:eastAsia="Calibri" w:cs="Times New Roman"/>
          <w:sz w:val="26"/>
          <w:szCs w:val="26"/>
        </w:rPr>
        <w:t xml:space="preserve"> Федерального закона от 27 июля 2010 года № 210-ФЗ «О предоставлении государственных и муниципальных услуг» уполномоченный орган принимает одно из  решений:</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об удовлетворении жалобы, в том числе в форме отмены принятого решения, исправлении допущенных опечаток и ошибок в выданных в результате предоставления муниципальной услуги документах;</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об отказе в  удовлетворении в форме своего акта. </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ответе по результатам рассмотрения жалобы указываются:</w:t>
      </w:r>
    </w:p>
    <w:p w:rsidR="008B549A" w:rsidRPr="00166280" w:rsidRDefault="008B549A" w:rsidP="008B549A">
      <w:pPr>
        <w:spacing w:after="0" w:line="240" w:lineRule="auto"/>
        <w:ind w:firstLine="567"/>
        <w:jc w:val="both"/>
        <w:rPr>
          <w:rFonts w:eastAsia="Calibri" w:cs="Times New Roman"/>
          <w:sz w:val="26"/>
          <w:szCs w:val="26"/>
        </w:rPr>
      </w:pPr>
      <w:proofErr w:type="gramStart"/>
      <w:r w:rsidRPr="00166280">
        <w:rPr>
          <w:rFonts w:eastAsia="Calibri" w:cs="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lastRenderedPageBreak/>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фамилия, имя, отчество (при наличии) или наименование заявителя;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г) основания для принятия решения по жалобе;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д) принятое по жалобе решение;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ж) сведения о порядке обжалования принятого по жалобе решения.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Ответ по результатам рассмотрения жалобы подписывается уполномоченным на рассмотрение жалобы должностным лицом уполномоченного органа</w:t>
      </w:r>
      <w:r w:rsidRPr="00166280">
        <w:rPr>
          <w:rFonts w:eastAsia="Calibri" w:cs="Times New Roman"/>
          <w:i/>
          <w:sz w:val="26"/>
          <w:szCs w:val="26"/>
        </w:rPr>
        <w:t>.</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49. Исчерпывающий перечень оснований для отказа в удовлетворении жалобы и случаев, в которых ответ на жалобу не дается: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уполномоченный орган отказывает в удовлетворении жалобы в следующих случаях:</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 наличие решения по жалобе, принятого ранее в отношении того же заявителя и по тому же предмету жалобы.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Уполномоченный орган  оставляет жалобу без ответа в следующих случаях:</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 xml:space="preserve"> 50. В случае установления в ходе или по результатам </w:t>
      </w:r>
      <w:proofErr w:type="gramStart"/>
      <w:r w:rsidRPr="00166280">
        <w:rPr>
          <w:rFonts w:eastAsia="Calibri" w:cs="Times New Roman"/>
          <w:sz w:val="26"/>
          <w:szCs w:val="26"/>
        </w:rPr>
        <w:t>рассмотрения жалобы признаков состава административного правонарушения</w:t>
      </w:r>
      <w:proofErr w:type="gramEnd"/>
      <w:r w:rsidRPr="00166280">
        <w:rPr>
          <w:rFonts w:eastAsia="Calibri"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Все решения, действия (бездействие) уполномоченного органа</w:t>
      </w:r>
      <w:r w:rsidRPr="00166280">
        <w:rPr>
          <w:rFonts w:eastAsia="Calibri" w:cs="Times New Roman"/>
          <w:i/>
          <w:sz w:val="26"/>
          <w:szCs w:val="26"/>
        </w:rPr>
        <w:t>,</w:t>
      </w:r>
      <w:r w:rsidRPr="00166280">
        <w:rPr>
          <w:rFonts w:eastAsia="Calibri" w:cs="Times New Roman"/>
          <w:sz w:val="26"/>
          <w:szCs w:val="26"/>
        </w:rPr>
        <w:t xml:space="preserve"> должностного лица уполномоченного органа, муниципального служащего, заявитель вправе оспорить в судебном порядке.</w:t>
      </w:r>
    </w:p>
    <w:p w:rsidR="008B549A" w:rsidRPr="00166280" w:rsidRDefault="008B549A" w:rsidP="008B549A">
      <w:pPr>
        <w:spacing w:after="0" w:line="240" w:lineRule="auto"/>
        <w:ind w:firstLine="567"/>
        <w:jc w:val="both"/>
        <w:rPr>
          <w:rFonts w:eastAsia="Calibri" w:cs="Times New Roman"/>
          <w:sz w:val="26"/>
          <w:szCs w:val="26"/>
        </w:rPr>
      </w:pPr>
      <w:r w:rsidRPr="00166280">
        <w:rPr>
          <w:rFonts w:eastAsia="Calibri" w:cs="Times New Roman"/>
          <w:sz w:val="26"/>
          <w:szCs w:val="26"/>
        </w:rPr>
        <w:t>51.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порталах. </w:t>
      </w:r>
    </w:p>
    <w:p w:rsidR="008B549A" w:rsidRPr="00166280" w:rsidRDefault="008B549A" w:rsidP="008B549A">
      <w:pPr>
        <w:spacing w:after="0" w:line="240" w:lineRule="auto"/>
        <w:ind w:firstLine="567"/>
        <w:jc w:val="both"/>
        <w:rPr>
          <w:rFonts w:eastAsia="Calibri" w:cs="Times New Roman"/>
          <w:spacing w:val="4"/>
          <w:sz w:val="26"/>
          <w:szCs w:val="26"/>
        </w:rPr>
      </w:pPr>
      <w:r w:rsidRPr="00166280">
        <w:rPr>
          <w:rFonts w:eastAsia="Calibri" w:cs="Times New Roman"/>
          <w:spacing w:val="4"/>
          <w:sz w:val="26"/>
          <w:szCs w:val="26"/>
        </w:rPr>
        <w:t xml:space="preserve"> </w:t>
      </w:r>
    </w:p>
    <w:p w:rsidR="008B549A" w:rsidRPr="00166280" w:rsidRDefault="008B549A" w:rsidP="008B549A">
      <w:pPr>
        <w:spacing w:after="0" w:line="240" w:lineRule="auto"/>
        <w:ind w:firstLine="567"/>
        <w:jc w:val="both"/>
        <w:rPr>
          <w:rFonts w:eastAsia="Calibri" w:cs="Times New Roman"/>
          <w:spacing w:val="4"/>
          <w:sz w:val="26"/>
          <w:szCs w:val="26"/>
        </w:rPr>
      </w:pPr>
    </w:p>
    <w:p w:rsidR="008B549A" w:rsidRPr="00166280" w:rsidRDefault="008B549A" w:rsidP="00166280">
      <w:pPr>
        <w:widowControl w:val="0"/>
        <w:autoSpaceDE w:val="0"/>
        <w:autoSpaceDN w:val="0"/>
        <w:adjustRightInd w:val="0"/>
        <w:rPr>
          <w:rFonts w:eastAsia="Calibri" w:cs="Times New Roman"/>
          <w:sz w:val="26"/>
          <w:szCs w:val="26"/>
        </w:rPr>
      </w:pPr>
      <w:bookmarkStart w:id="3" w:name="_GoBack"/>
      <w:bookmarkEnd w:id="3"/>
    </w:p>
    <w:p w:rsidR="008B549A" w:rsidRPr="00166280" w:rsidRDefault="008B549A" w:rsidP="008B549A">
      <w:pPr>
        <w:widowControl w:val="0"/>
        <w:autoSpaceDE w:val="0"/>
        <w:autoSpaceDN w:val="0"/>
        <w:adjustRightInd w:val="0"/>
        <w:jc w:val="right"/>
        <w:rPr>
          <w:rFonts w:eastAsia="Calibri" w:cs="Times New Roman"/>
          <w:sz w:val="26"/>
          <w:szCs w:val="26"/>
        </w:rPr>
      </w:pPr>
    </w:p>
    <w:p w:rsidR="008B549A" w:rsidRPr="00166280" w:rsidRDefault="008B549A" w:rsidP="008B549A">
      <w:pPr>
        <w:widowControl w:val="0"/>
        <w:autoSpaceDE w:val="0"/>
        <w:autoSpaceDN w:val="0"/>
        <w:adjustRightInd w:val="0"/>
        <w:jc w:val="right"/>
        <w:rPr>
          <w:rFonts w:eastAsia="Calibri" w:cs="Times New Roman"/>
          <w:sz w:val="26"/>
          <w:szCs w:val="26"/>
        </w:rPr>
      </w:pPr>
    </w:p>
    <w:p w:rsidR="008B549A" w:rsidRPr="00166280" w:rsidRDefault="008B549A" w:rsidP="008B549A">
      <w:pPr>
        <w:widowControl w:val="0"/>
        <w:autoSpaceDE w:val="0"/>
        <w:autoSpaceDN w:val="0"/>
        <w:adjustRightInd w:val="0"/>
        <w:jc w:val="right"/>
        <w:rPr>
          <w:rFonts w:eastAsia="Calibri" w:cs="Times New Roman"/>
          <w:sz w:val="26"/>
          <w:szCs w:val="26"/>
        </w:rPr>
      </w:pPr>
    </w:p>
    <w:p w:rsidR="008B549A" w:rsidRPr="00166280" w:rsidRDefault="008B549A" w:rsidP="008B549A">
      <w:pPr>
        <w:widowControl w:val="0"/>
        <w:autoSpaceDE w:val="0"/>
        <w:autoSpaceDN w:val="0"/>
        <w:adjustRightInd w:val="0"/>
        <w:jc w:val="right"/>
        <w:rPr>
          <w:rFonts w:eastAsia="Calibri" w:cs="Times New Roman"/>
          <w:sz w:val="26"/>
          <w:szCs w:val="26"/>
        </w:rPr>
      </w:pPr>
    </w:p>
    <w:p w:rsidR="008B549A" w:rsidRPr="008B549A" w:rsidRDefault="008B549A" w:rsidP="008B549A">
      <w:pPr>
        <w:widowControl w:val="0"/>
        <w:autoSpaceDE w:val="0"/>
        <w:autoSpaceDN w:val="0"/>
        <w:adjustRightInd w:val="0"/>
        <w:jc w:val="right"/>
        <w:rPr>
          <w:rFonts w:ascii="Calibri" w:eastAsia="Calibri" w:hAnsi="Calibri" w:cs="Times New Roman"/>
          <w:sz w:val="26"/>
          <w:szCs w:val="26"/>
        </w:rPr>
      </w:pPr>
    </w:p>
    <w:p w:rsidR="008B549A" w:rsidRPr="008B549A" w:rsidRDefault="008B549A" w:rsidP="008B549A">
      <w:pPr>
        <w:spacing w:after="0" w:line="240" w:lineRule="auto"/>
        <w:ind w:left="5812"/>
        <w:rPr>
          <w:rFonts w:eastAsia="Calibri" w:cs="Times New Roman"/>
          <w:sz w:val="24"/>
          <w:szCs w:val="24"/>
        </w:rPr>
      </w:pPr>
      <w:r w:rsidRPr="008B549A">
        <w:rPr>
          <w:rFonts w:eastAsia="Calibri" w:cs="Times New Roman"/>
          <w:sz w:val="24"/>
          <w:szCs w:val="24"/>
        </w:rPr>
        <w:t>Приложение 1</w:t>
      </w:r>
    </w:p>
    <w:p w:rsidR="008B549A" w:rsidRPr="008B549A" w:rsidRDefault="008B549A" w:rsidP="008B549A">
      <w:pPr>
        <w:spacing w:after="0" w:line="240" w:lineRule="auto"/>
        <w:ind w:left="5812"/>
        <w:rPr>
          <w:rFonts w:eastAsia="Calibri" w:cs="Times New Roman"/>
          <w:sz w:val="24"/>
          <w:szCs w:val="24"/>
        </w:rPr>
      </w:pPr>
      <w:r w:rsidRPr="008B549A">
        <w:rPr>
          <w:rFonts w:eastAsia="Calibri" w:cs="Times New Roman"/>
          <w:sz w:val="24"/>
          <w:szCs w:val="24"/>
        </w:rPr>
        <w:t xml:space="preserve">к Административному регламенту предоставления муниципальной услуги </w:t>
      </w:r>
    </w:p>
    <w:p w:rsidR="008B549A" w:rsidRPr="008B549A" w:rsidRDefault="008B549A" w:rsidP="008B549A">
      <w:pPr>
        <w:spacing w:after="0" w:line="240" w:lineRule="auto"/>
        <w:ind w:left="5812"/>
        <w:rPr>
          <w:rFonts w:eastAsia="Calibri" w:cs="Times New Roman"/>
          <w:sz w:val="24"/>
          <w:szCs w:val="24"/>
        </w:rPr>
      </w:pPr>
      <w:r w:rsidRPr="008B549A">
        <w:rPr>
          <w:rFonts w:eastAsia="Calibri" w:cs="Times New Roman"/>
          <w:sz w:val="24"/>
          <w:szCs w:val="24"/>
        </w:rPr>
        <w:t xml:space="preserve">« Выдача разрешения на установку некапитальных нестационарных сооружений, произведений монументально-декоративного искусства» </w:t>
      </w:r>
    </w:p>
    <w:p w:rsidR="008B549A" w:rsidRPr="008B549A" w:rsidRDefault="008B549A" w:rsidP="008B549A">
      <w:pPr>
        <w:spacing w:after="0" w:line="240" w:lineRule="auto"/>
        <w:ind w:left="4395"/>
        <w:rPr>
          <w:rFonts w:eastAsia="Calibri" w:cs="Times New Roman"/>
          <w:sz w:val="24"/>
          <w:szCs w:val="24"/>
        </w:rPr>
      </w:pPr>
      <w:r w:rsidRPr="008B549A">
        <w:rPr>
          <w:rFonts w:eastAsia="Calibri" w:cs="Times New Roman"/>
          <w:sz w:val="24"/>
          <w:szCs w:val="24"/>
        </w:rPr>
        <w:t>_________________________________________</w:t>
      </w:r>
    </w:p>
    <w:p w:rsidR="008B549A" w:rsidRPr="008B549A" w:rsidRDefault="008B549A" w:rsidP="008B549A">
      <w:pPr>
        <w:spacing w:after="0" w:line="240" w:lineRule="auto"/>
        <w:ind w:left="4395"/>
        <w:rPr>
          <w:rFonts w:eastAsia="Calibri" w:cs="Times New Roman"/>
          <w:i/>
          <w:sz w:val="16"/>
          <w:szCs w:val="16"/>
        </w:rPr>
      </w:pPr>
      <w:r w:rsidRPr="008B549A">
        <w:rPr>
          <w:rFonts w:eastAsia="Calibri" w:cs="Times New Roman"/>
          <w:i/>
          <w:sz w:val="16"/>
          <w:szCs w:val="16"/>
        </w:rPr>
        <w:t>наименование уполномоченного органа местного самоуправления</w:t>
      </w:r>
    </w:p>
    <w:p w:rsidR="008B549A" w:rsidRPr="008B549A" w:rsidRDefault="008B549A" w:rsidP="008B549A">
      <w:pPr>
        <w:spacing w:after="0" w:line="240" w:lineRule="auto"/>
        <w:ind w:left="4395"/>
        <w:rPr>
          <w:rFonts w:eastAsia="Calibri" w:cs="Times New Roman"/>
          <w:sz w:val="24"/>
          <w:szCs w:val="24"/>
        </w:rPr>
      </w:pPr>
      <w:r w:rsidRPr="008B549A">
        <w:rPr>
          <w:rFonts w:eastAsia="Calibri" w:cs="Times New Roman"/>
          <w:sz w:val="24"/>
          <w:szCs w:val="24"/>
        </w:rPr>
        <w:t>от _______________________________________</w:t>
      </w:r>
    </w:p>
    <w:p w:rsidR="008B549A" w:rsidRPr="008B549A" w:rsidRDefault="008B549A" w:rsidP="008B549A">
      <w:pPr>
        <w:spacing w:after="0" w:line="240" w:lineRule="auto"/>
        <w:ind w:left="4395"/>
        <w:rPr>
          <w:rFonts w:eastAsia="Calibri" w:cs="Times New Roman"/>
          <w:i/>
          <w:sz w:val="16"/>
          <w:szCs w:val="16"/>
        </w:rPr>
      </w:pPr>
      <w:r w:rsidRPr="008B549A">
        <w:rPr>
          <w:rFonts w:eastAsia="Calibri" w:cs="Times New Roman"/>
          <w:i/>
          <w:sz w:val="16"/>
          <w:szCs w:val="16"/>
        </w:rPr>
        <w:t>наименование юридического лица, индивидуального предпринимателя</w:t>
      </w:r>
    </w:p>
    <w:p w:rsidR="008B549A" w:rsidRPr="008B549A" w:rsidRDefault="008B549A" w:rsidP="008B549A">
      <w:pPr>
        <w:spacing w:after="0" w:line="240" w:lineRule="auto"/>
        <w:ind w:left="4395"/>
        <w:rPr>
          <w:rFonts w:eastAsia="Calibri" w:cs="Times New Roman"/>
          <w:i/>
          <w:sz w:val="24"/>
          <w:szCs w:val="24"/>
        </w:rPr>
      </w:pPr>
      <w:r w:rsidRPr="008B549A">
        <w:rPr>
          <w:rFonts w:eastAsia="Calibri" w:cs="Times New Roman"/>
          <w:i/>
          <w:sz w:val="24"/>
          <w:szCs w:val="24"/>
        </w:rPr>
        <w:t>__________________________________________</w:t>
      </w:r>
    </w:p>
    <w:p w:rsidR="008B549A" w:rsidRPr="008B549A" w:rsidRDefault="008B549A" w:rsidP="008B549A">
      <w:pPr>
        <w:spacing w:after="0" w:line="240" w:lineRule="auto"/>
        <w:ind w:left="4395"/>
        <w:rPr>
          <w:rFonts w:eastAsia="Calibri" w:cs="Times New Roman"/>
          <w:i/>
          <w:sz w:val="16"/>
          <w:szCs w:val="16"/>
        </w:rPr>
      </w:pPr>
      <w:r w:rsidRPr="008B549A">
        <w:rPr>
          <w:rFonts w:eastAsia="Calibri" w:cs="Times New Roman"/>
          <w:i/>
          <w:sz w:val="16"/>
          <w:szCs w:val="16"/>
        </w:rPr>
        <w:t>или Ф.И.О. физического лица</w:t>
      </w:r>
    </w:p>
    <w:p w:rsidR="008B549A" w:rsidRPr="008B549A" w:rsidRDefault="008B549A" w:rsidP="008B549A">
      <w:pPr>
        <w:spacing w:after="0" w:line="240" w:lineRule="auto"/>
        <w:rPr>
          <w:rFonts w:eastAsia="Calibri" w:cs="Times New Roman"/>
          <w:sz w:val="16"/>
          <w:szCs w:val="16"/>
        </w:rPr>
      </w:pPr>
      <w:r w:rsidRPr="008B549A">
        <w:rPr>
          <w:rFonts w:eastAsia="Calibri" w:cs="Times New Roman"/>
          <w:sz w:val="16"/>
          <w:szCs w:val="16"/>
        </w:rPr>
        <w:t xml:space="preserve"> </w:t>
      </w:r>
    </w:p>
    <w:tbl>
      <w:tblPr>
        <w:tblW w:w="0" w:type="auto"/>
        <w:tblInd w:w="4096" w:type="dxa"/>
        <w:tblLook w:val="01E0" w:firstRow="1" w:lastRow="1" w:firstColumn="1" w:lastColumn="1" w:noHBand="0" w:noVBand="0"/>
      </w:tblPr>
      <w:tblGrid>
        <w:gridCol w:w="1428"/>
        <w:gridCol w:w="155"/>
        <w:gridCol w:w="227"/>
        <w:gridCol w:w="688"/>
        <w:gridCol w:w="333"/>
        <w:gridCol w:w="2550"/>
      </w:tblGrid>
      <w:tr w:rsidR="008B549A" w:rsidRPr="008B549A" w:rsidTr="008B549A">
        <w:tc>
          <w:tcPr>
            <w:tcW w:w="1428" w:type="dxa"/>
          </w:tcPr>
          <w:p w:rsidR="008B549A" w:rsidRPr="008B549A" w:rsidRDefault="008B549A" w:rsidP="008B549A">
            <w:pPr>
              <w:spacing w:after="0" w:line="240" w:lineRule="auto"/>
              <w:ind w:left="299"/>
              <w:rPr>
                <w:rFonts w:eastAsia="Calibri" w:cs="Times New Roman"/>
                <w:sz w:val="24"/>
                <w:szCs w:val="24"/>
                <w:lang w:val="en-US"/>
              </w:rPr>
            </w:pPr>
            <w:r w:rsidRPr="008B549A">
              <w:rPr>
                <w:rFonts w:eastAsia="Calibri" w:cs="Times New Roman"/>
                <w:sz w:val="24"/>
                <w:szCs w:val="24"/>
                <w:lang w:val="en-US"/>
              </w:rPr>
              <w:t>ИНН</w:t>
            </w:r>
          </w:p>
        </w:tc>
        <w:tc>
          <w:tcPr>
            <w:tcW w:w="3953" w:type="dxa"/>
            <w:gridSpan w:val="5"/>
            <w:tcBorders>
              <w:bottom w:val="single" w:sz="4" w:space="0" w:color="auto"/>
            </w:tcBorders>
          </w:tcPr>
          <w:p w:rsidR="008B549A" w:rsidRPr="008B549A" w:rsidRDefault="008B549A" w:rsidP="008B549A">
            <w:pPr>
              <w:spacing w:after="0" w:line="240" w:lineRule="auto"/>
              <w:ind w:left="299"/>
              <w:rPr>
                <w:rFonts w:eastAsia="Calibri" w:cs="Times New Roman"/>
                <w:sz w:val="24"/>
                <w:szCs w:val="24"/>
              </w:rPr>
            </w:pPr>
          </w:p>
        </w:tc>
      </w:tr>
      <w:tr w:rsidR="008B549A" w:rsidRPr="008B549A" w:rsidTr="008B549A">
        <w:tc>
          <w:tcPr>
            <w:tcW w:w="2498" w:type="dxa"/>
            <w:gridSpan w:val="4"/>
          </w:tcPr>
          <w:p w:rsidR="008B549A" w:rsidRPr="008B549A" w:rsidRDefault="008B549A" w:rsidP="008B549A">
            <w:pPr>
              <w:spacing w:after="0" w:line="240" w:lineRule="auto"/>
              <w:ind w:left="299"/>
              <w:rPr>
                <w:rFonts w:eastAsia="Calibri" w:cs="Times New Roman"/>
                <w:sz w:val="24"/>
                <w:szCs w:val="24"/>
                <w:lang w:val="en-US"/>
              </w:rPr>
            </w:pPr>
            <w:r w:rsidRPr="008B549A">
              <w:rPr>
                <w:rFonts w:eastAsia="Calibri" w:cs="Times New Roman"/>
                <w:sz w:val="24"/>
                <w:szCs w:val="24"/>
                <w:lang w:val="en-US"/>
              </w:rPr>
              <w:t>ОГРН (ОГРНИП)</w:t>
            </w:r>
          </w:p>
        </w:tc>
        <w:tc>
          <w:tcPr>
            <w:tcW w:w="2883" w:type="dxa"/>
            <w:gridSpan w:val="2"/>
            <w:tcBorders>
              <w:bottom w:val="single" w:sz="4" w:space="0" w:color="auto"/>
            </w:tcBorders>
          </w:tcPr>
          <w:p w:rsidR="008B549A" w:rsidRPr="008B549A" w:rsidRDefault="008B549A" w:rsidP="008B549A">
            <w:pPr>
              <w:spacing w:after="0" w:line="240" w:lineRule="auto"/>
              <w:ind w:left="299"/>
              <w:rPr>
                <w:rFonts w:eastAsia="Calibri" w:cs="Times New Roman"/>
                <w:sz w:val="24"/>
                <w:szCs w:val="24"/>
                <w:lang w:val="en-US"/>
              </w:rPr>
            </w:pPr>
          </w:p>
        </w:tc>
      </w:tr>
      <w:tr w:rsidR="008B549A" w:rsidRPr="008B549A" w:rsidTr="008B549A">
        <w:tc>
          <w:tcPr>
            <w:tcW w:w="5381" w:type="dxa"/>
            <w:gridSpan w:val="6"/>
          </w:tcPr>
          <w:p w:rsidR="008B549A" w:rsidRPr="008B549A" w:rsidRDefault="008B549A" w:rsidP="008B549A">
            <w:pPr>
              <w:spacing w:after="0" w:line="240" w:lineRule="auto"/>
              <w:ind w:left="299"/>
              <w:rPr>
                <w:rFonts w:eastAsia="Calibri" w:cs="Times New Roman"/>
                <w:i/>
                <w:sz w:val="16"/>
                <w:szCs w:val="16"/>
              </w:rPr>
            </w:pPr>
            <w:r w:rsidRPr="008B549A">
              <w:rPr>
                <w:rFonts w:eastAsia="Calibri" w:cs="Times New Roman"/>
                <w:sz w:val="16"/>
                <w:szCs w:val="16"/>
              </w:rPr>
              <w:t xml:space="preserve">                                                     </w:t>
            </w:r>
            <w:proofErr w:type="gramStart"/>
            <w:r w:rsidRPr="008B549A">
              <w:rPr>
                <w:rFonts w:eastAsia="Calibri" w:cs="Times New Roman"/>
                <w:sz w:val="16"/>
                <w:szCs w:val="16"/>
              </w:rPr>
              <w:t>(</w:t>
            </w:r>
            <w:r w:rsidRPr="008B549A">
              <w:rPr>
                <w:rFonts w:eastAsia="Calibri" w:cs="Times New Roman"/>
                <w:i/>
                <w:sz w:val="16"/>
                <w:szCs w:val="16"/>
              </w:rPr>
              <w:t xml:space="preserve">для юридических лиц и индивидуальных </w:t>
            </w:r>
            <w:proofErr w:type="gramEnd"/>
          </w:p>
          <w:p w:rsidR="008B549A" w:rsidRPr="008B549A" w:rsidRDefault="008B549A" w:rsidP="008B549A">
            <w:pPr>
              <w:spacing w:after="0" w:line="240" w:lineRule="auto"/>
              <w:ind w:left="299"/>
              <w:rPr>
                <w:rFonts w:eastAsia="Calibri" w:cs="Times New Roman"/>
                <w:sz w:val="16"/>
                <w:szCs w:val="16"/>
              </w:rPr>
            </w:pPr>
            <w:r w:rsidRPr="008B549A">
              <w:rPr>
                <w:rFonts w:eastAsia="Calibri" w:cs="Times New Roman"/>
                <w:i/>
                <w:sz w:val="16"/>
                <w:szCs w:val="16"/>
              </w:rPr>
              <w:t xml:space="preserve">                                                                        предпринимателей)</w:t>
            </w:r>
          </w:p>
        </w:tc>
      </w:tr>
      <w:tr w:rsidR="008B549A" w:rsidRPr="008B549A" w:rsidTr="008B549A">
        <w:tc>
          <w:tcPr>
            <w:tcW w:w="1583" w:type="dxa"/>
            <w:gridSpan w:val="2"/>
          </w:tcPr>
          <w:p w:rsidR="008B549A" w:rsidRPr="008B549A" w:rsidRDefault="008B549A" w:rsidP="008B549A">
            <w:pPr>
              <w:spacing w:after="0" w:line="240" w:lineRule="auto"/>
              <w:ind w:left="299"/>
              <w:rPr>
                <w:rFonts w:eastAsia="Calibri" w:cs="Times New Roman"/>
                <w:sz w:val="24"/>
                <w:szCs w:val="24"/>
                <w:lang w:val="en-US"/>
              </w:rPr>
            </w:pPr>
            <w:proofErr w:type="spellStart"/>
            <w:r w:rsidRPr="008B549A">
              <w:rPr>
                <w:rFonts w:eastAsia="Calibri" w:cs="Times New Roman"/>
                <w:sz w:val="24"/>
                <w:szCs w:val="24"/>
                <w:lang w:val="en-US"/>
              </w:rPr>
              <w:t>Почтовый</w:t>
            </w:r>
            <w:proofErr w:type="spellEnd"/>
            <w:r w:rsidRPr="008B549A">
              <w:rPr>
                <w:rFonts w:eastAsia="Calibri" w:cs="Times New Roman"/>
                <w:sz w:val="24"/>
                <w:szCs w:val="24"/>
                <w:lang w:val="en-US"/>
              </w:rPr>
              <w:t xml:space="preserve"> </w:t>
            </w:r>
            <w:proofErr w:type="spellStart"/>
            <w:r w:rsidRPr="008B549A">
              <w:rPr>
                <w:rFonts w:eastAsia="Calibri" w:cs="Times New Roman"/>
                <w:sz w:val="24"/>
                <w:szCs w:val="24"/>
                <w:lang w:val="en-US"/>
              </w:rPr>
              <w:t>адрес</w:t>
            </w:r>
            <w:proofErr w:type="spellEnd"/>
            <w:r w:rsidRPr="008B549A">
              <w:rPr>
                <w:rFonts w:eastAsia="Calibri" w:cs="Times New Roman"/>
                <w:sz w:val="24"/>
                <w:szCs w:val="24"/>
                <w:lang w:val="en-US"/>
              </w:rPr>
              <w:t>:</w:t>
            </w:r>
          </w:p>
        </w:tc>
        <w:tc>
          <w:tcPr>
            <w:tcW w:w="3798" w:type="dxa"/>
            <w:gridSpan w:val="4"/>
            <w:tcBorders>
              <w:bottom w:val="single" w:sz="4" w:space="0" w:color="auto"/>
            </w:tcBorders>
          </w:tcPr>
          <w:p w:rsidR="008B549A" w:rsidRPr="008B549A" w:rsidRDefault="008B549A" w:rsidP="008B549A">
            <w:pPr>
              <w:spacing w:after="0" w:line="240" w:lineRule="auto"/>
              <w:rPr>
                <w:rFonts w:eastAsia="Calibri" w:cs="Times New Roman"/>
                <w:sz w:val="24"/>
                <w:szCs w:val="24"/>
                <w:lang w:val="en-US"/>
              </w:rPr>
            </w:pPr>
          </w:p>
        </w:tc>
      </w:tr>
      <w:tr w:rsidR="008B549A" w:rsidRPr="008B549A" w:rsidTr="008B549A">
        <w:tc>
          <w:tcPr>
            <w:tcW w:w="1810" w:type="dxa"/>
            <w:gridSpan w:val="3"/>
          </w:tcPr>
          <w:p w:rsidR="008B549A" w:rsidRPr="008B549A" w:rsidRDefault="008B549A" w:rsidP="008B549A">
            <w:pPr>
              <w:spacing w:after="0" w:line="240" w:lineRule="auto"/>
              <w:ind w:left="299"/>
              <w:rPr>
                <w:rFonts w:eastAsia="Calibri" w:cs="Times New Roman"/>
                <w:sz w:val="24"/>
                <w:szCs w:val="24"/>
              </w:rPr>
            </w:pPr>
            <w:r w:rsidRPr="008B549A">
              <w:rPr>
                <w:rFonts w:eastAsia="Calibri" w:cs="Times New Roman"/>
                <w:sz w:val="24"/>
                <w:szCs w:val="24"/>
              </w:rPr>
              <w:t>телефон</w:t>
            </w:r>
          </w:p>
        </w:tc>
        <w:tc>
          <w:tcPr>
            <w:tcW w:w="3571" w:type="dxa"/>
            <w:gridSpan w:val="3"/>
            <w:tcBorders>
              <w:top w:val="single" w:sz="4" w:space="0" w:color="auto"/>
            </w:tcBorders>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______________________</w:t>
            </w:r>
          </w:p>
        </w:tc>
      </w:tr>
      <w:tr w:rsidR="008B549A" w:rsidRPr="008B549A" w:rsidTr="008B549A">
        <w:tc>
          <w:tcPr>
            <w:tcW w:w="2831" w:type="dxa"/>
            <w:gridSpan w:val="5"/>
          </w:tcPr>
          <w:p w:rsidR="008B549A" w:rsidRPr="008B549A" w:rsidRDefault="008B549A" w:rsidP="008B549A">
            <w:pPr>
              <w:spacing w:after="0" w:line="240" w:lineRule="auto"/>
              <w:ind w:left="299"/>
              <w:rPr>
                <w:rFonts w:eastAsia="Calibri" w:cs="Times New Roman"/>
                <w:sz w:val="24"/>
                <w:szCs w:val="24"/>
                <w:lang w:val="en-US"/>
              </w:rPr>
            </w:pPr>
            <w:r w:rsidRPr="008B549A">
              <w:rPr>
                <w:rFonts w:eastAsia="Calibri" w:cs="Times New Roman"/>
                <w:sz w:val="24"/>
                <w:szCs w:val="24"/>
                <w:lang w:val="en-US"/>
              </w:rPr>
              <w:t>E-mail (</w:t>
            </w:r>
            <w:proofErr w:type="spellStart"/>
            <w:r w:rsidRPr="008B549A">
              <w:rPr>
                <w:rFonts w:eastAsia="Calibri" w:cs="Times New Roman"/>
                <w:sz w:val="24"/>
                <w:szCs w:val="24"/>
                <w:lang w:val="en-US"/>
              </w:rPr>
              <w:t>при</w:t>
            </w:r>
            <w:proofErr w:type="spellEnd"/>
            <w:r w:rsidRPr="008B549A">
              <w:rPr>
                <w:rFonts w:eastAsia="Calibri" w:cs="Times New Roman"/>
                <w:sz w:val="24"/>
                <w:szCs w:val="24"/>
                <w:lang w:val="en-US"/>
              </w:rPr>
              <w:t xml:space="preserve"> </w:t>
            </w:r>
            <w:proofErr w:type="spellStart"/>
            <w:r w:rsidRPr="008B549A">
              <w:rPr>
                <w:rFonts w:eastAsia="Calibri" w:cs="Times New Roman"/>
                <w:sz w:val="24"/>
                <w:szCs w:val="24"/>
                <w:lang w:val="en-US"/>
              </w:rPr>
              <w:t>наличии</w:t>
            </w:r>
            <w:proofErr w:type="spellEnd"/>
            <w:r w:rsidRPr="008B549A">
              <w:rPr>
                <w:rFonts w:eastAsia="Calibri" w:cs="Times New Roman"/>
                <w:sz w:val="24"/>
                <w:szCs w:val="24"/>
                <w:lang w:val="en-US"/>
              </w:rPr>
              <w:t>):</w:t>
            </w:r>
          </w:p>
        </w:tc>
        <w:tc>
          <w:tcPr>
            <w:tcW w:w="2550" w:type="dxa"/>
            <w:tcBorders>
              <w:bottom w:val="single" w:sz="4" w:space="0" w:color="auto"/>
            </w:tcBorders>
          </w:tcPr>
          <w:p w:rsidR="008B549A" w:rsidRPr="008B549A" w:rsidRDefault="008B549A" w:rsidP="008B549A">
            <w:pPr>
              <w:spacing w:after="0" w:line="240" w:lineRule="auto"/>
              <w:rPr>
                <w:rFonts w:eastAsia="Calibri" w:cs="Times New Roman"/>
                <w:sz w:val="24"/>
                <w:szCs w:val="24"/>
                <w:lang w:val="en-US"/>
              </w:rPr>
            </w:pPr>
          </w:p>
        </w:tc>
      </w:tr>
    </w:tbl>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jc w:val="center"/>
        <w:rPr>
          <w:rFonts w:eastAsia="Calibri" w:cs="Times New Roman"/>
          <w:b/>
          <w:sz w:val="24"/>
          <w:szCs w:val="24"/>
        </w:rPr>
      </w:pPr>
      <w:r w:rsidRPr="008B549A">
        <w:rPr>
          <w:rFonts w:eastAsia="Calibri" w:cs="Times New Roman"/>
          <w:b/>
          <w:sz w:val="24"/>
          <w:szCs w:val="24"/>
        </w:rPr>
        <w:t>Заявление</w:t>
      </w:r>
    </w:p>
    <w:p w:rsidR="008B549A" w:rsidRPr="008B549A" w:rsidRDefault="008B549A" w:rsidP="008B549A">
      <w:pPr>
        <w:spacing w:after="0" w:line="240" w:lineRule="auto"/>
        <w:jc w:val="center"/>
        <w:rPr>
          <w:rFonts w:eastAsia="Calibri" w:cs="Times New Roman"/>
          <w:b/>
          <w:sz w:val="24"/>
          <w:szCs w:val="24"/>
        </w:rPr>
      </w:pPr>
      <w:r w:rsidRPr="008B549A">
        <w:rPr>
          <w:rFonts w:eastAsia="Calibri" w:cs="Times New Roman"/>
          <w:b/>
          <w:sz w:val="24"/>
          <w:szCs w:val="24"/>
        </w:rPr>
        <w:t>о выдаче разрешения на установку некапитальных нестационарных сооружений, произведений монументально-декоративного искусства</w:t>
      </w:r>
    </w:p>
    <w:p w:rsidR="008B549A" w:rsidRPr="008B549A" w:rsidRDefault="008B549A" w:rsidP="008B549A">
      <w:pPr>
        <w:spacing w:after="0" w:line="240" w:lineRule="auto"/>
        <w:jc w:val="center"/>
        <w:rPr>
          <w:rFonts w:eastAsia="Calibri" w:cs="Times New Roman"/>
          <w:sz w:val="24"/>
          <w:szCs w:val="24"/>
        </w:rPr>
      </w:pPr>
    </w:p>
    <w:p w:rsidR="008B549A" w:rsidRPr="008B549A" w:rsidRDefault="008B549A" w:rsidP="008B549A">
      <w:pPr>
        <w:spacing w:after="0" w:line="240" w:lineRule="auto"/>
        <w:ind w:firstLine="567"/>
        <w:rPr>
          <w:rFonts w:eastAsia="Calibri" w:cs="Times New Roman"/>
          <w:sz w:val="24"/>
          <w:szCs w:val="24"/>
        </w:rPr>
      </w:pPr>
      <w:proofErr w:type="gramStart"/>
      <w:r w:rsidRPr="008B549A">
        <w:rPr>
          <w:rFonts w:eastAsia="Calibri" w:cs="Times New Roman"/>
          <w:sz w:val="24"/>
          <w:szCs w:val="24"/>
        </w:rPr>
        <w:t xml:space="preserve">Прошу предоставить разрешение на установку некапитального нестационарного сооружения /произведений монументально-декоративного искусства) </w:t>
      </w:r>
      <w:r w:rsidRPr="008B549A">
        <w:rPr>
          <w:rFonts w:eastAsia="Calibri" w:cs="Times New Roman"/>
          <w:i/>
          <w:sz w:val="24"/>
          <w:szCs w:val="24"/>
        </w:rPr>
        <w:t>(ненужное зачеркнуть)</w:t>
      </w:r>
      <w:r w:rsidRPr="008B549A">
        <w:rPr>
          <w:rFonts w:eastAsia="Calibri" w:cs="Times New Roman"/>
          <w:sz w:val="24"/>
          <w:szCs w:val="24"/>
        </w:rPr>
        <w:t xml:space="preserve"> </w:t>
      </w:r>
      <w:proofErr w:type="gramEnd"/>
    </w:p>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_________________________________________________________________________________</w:t>
      </w:r>
    </w:p>
    <w:p w:rsidR="008B549A" w:rsidRPr="008B549A" w:rsidRDefault="008B549A" w:rsidP="008B549A">
      <w:pPr>
        <w:spacing w:after="0" w:line="240" w:lineRule="auto"/>
        <w:jc w:val="center"/>
        <w:rPr>
          <w:rFonts w:eastAsia="Calibri" w:cs="Times New Roman"/>
          <w:sz w:val="16"/>
          <w:szCs w:val="16"/>
        </w:rPr>
      </w:pPr>
      <w:r w:rsidRPr="008B549A">
        <w:rPr>
          <w:rFonts w:eastAsia="Calibri" w:cs="Times New Roman"/>
          <w:sz w:val="16"/>
          <w:szCs w:val="16"/>
        </w:rPr>
        <w:t>(указать вид некапитального нестационарного сооружения)</w:t>
      </w:r>
    </w:p>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на земельном участке с кадастровым номером (</w:t>
      </w:r>
      <w:r w:rsidRPr="008B549A">
        <w:rPr>
          <w:rFonts w:eastAsia="Calibri" w:cs="Times New Roman"/>
          <w:i/>
          <w:sz w:val="24"/>
          <w:szCs w:val="24"/>
        </w:rPr>
        <w:t>при наличии)</w:t>
      </w:r>
      <w:r w:rsidRPr="008B549A">
        <w:rPr>
          <w:rFonts w:eastAsia="Calibri" w:cs="Times New Roman"/>
          <w:sz w:val="24"/>
          <w:szCs w:val="24"/>
        </w:rPr>
        <w:t>_____________________________</w:t>
      </w:r>
    </w:p>
    <w:p w:rsidR="008B549A" w:rsidRPr="008B549A" w:rsidRDefault="008B549A" w:rsidP="008B549A">
      <w:pPr>
        <w:spacing w:after="0" w:line="240" w:lineRule="auto"/>
        <w:rPr>
          <w:rFonts w:eastAsia="Calibri" w:cs="Times New Roman"/>
          <w:sz w:val="24"/>
          <w:szCs w:val="24"/>
        </w:rPr>
      </w:pPr>
      <w:proofErr w:type="gramStart"/>
      <w:r w:rsidRPr="008B549A">
        <w:rPr>
          <w:rFonts w:eastAsia="Calibri" w:cs="Times New Roman"/>
          <w:sz w:val="24"/>
          <w:szCs w:val="24"/>
        </w:rPr>
        <w:t>расположенном</w:t>
      </w:r>
      <w:proofErr w:type="gramEnd"/>
      <w:r w:rsidRPr="008B549A">
        <w:rPr>
          <w:rFonts w:eastAsia="Calibri" w:cs="Times New Roman"/>
          <w:sz w:val="24"/>
          <w:szCs w:val="24"/>
        </w:rPr>
        <w:t xml:space="preserve"> по адресу:__________________________________________________________</w:t>
      </w:r>
    </w:p>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 xml:space="preserve">сроком  </w:t>
      </w:r>
      <w:proofErr w:type="gramStart"/>
      <w:r w:rsidRPr="008B549A">
        <w:rPr>
          <w:rFonts w:eastAsia="Calibri" w:cs="Times New Roman"/>
          <w:sz w:val="24"/>
          <w:szCs w:val="24"/>
        </w:rPr>
        <w:t>на</w:t>
      </w:r>
      <w:proofErr w:type="gramEnd"/>
      <w:r w:rsidRPr="008B549A">
        <w:rPr>
          <w:rFonts w:eastAsia="Calibri" w:cs="Times New Roman"/>
          <w:sz w:val="24"/>
          <w:szCs w:val="24"/>
        </w:rPr>
        <w:t xml:space="preserve"> _______________________</w:t>
      </w:r>
    </w:p>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 xml:space="preserve"> </w:t>
      </w:r>
    </w:p>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Приложение:</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
        <w:gridCol w:w="336"/>
        <w:gridCol w:w="444"/>
        <w:gridCol w:w="336"/>
        <w:gridCol w:w="1632"/>
        <w:gridCol w:w="256"/>
        <w:gridCol w:w="476"/>
        <w:gridCol w:w="353"/>
        <w:gridCol w:w="193"/>
        <w:gridCol w:w="356"/>
        <w:gridCol w:w="1191"/>
        <w:gridCol w:w="991"/>
        <w:gridCol w:w="146"/>
        <w:gridCol w:w="1387"/>
        <w:gridCol w:w="972"/>
        <w:gridCol w:w="27"/>
      </w:tblGrid>
      <w:tr w:rsidR="008B549A" w:rsidRPr="008B549A" w:rsidTr="008B549A">
        <w:trPr>
          <w:gridAfter w:val="1"/>
          <w:wAfter w:w="27" w:type="dxa"/>
        </w:trPr>
        <w:tc>
          <w:tcPr>
            <w:tcW w:w="6787" w:type="dxa"/>
            <w:gridSpan w:val="13"/>
            <w:shd w:val="clear" w:color="auto" w:fill="auto"/>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Наименование документа</w:t>
            </w:r>
          </w:p>
        </w:tc>
        <w:tc>
          <w:tcPr>
            <w:tcW w:w="1387" w:type="dxa"/>
            <w:shd w:val="clear" w:color="auto" w:fill="auto"/>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Оригинал</w:t>
            </w:r>
          </w:p>
        </w:tc>
        <w:tc>
          <w:tcPr>
            <w:tcW w:w="972" w:type="dxa"/>
            <w:shd w:val="clear" w:color="auto" w:fill="auto"/>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Копия</w:t>
            </w:r>
          </w:p>
        </w:tc>
      </w:tr>
      <w:tr w:rsidR="008B549A" w:rsidRPr="008B549A" w:rsidTr="008B549A">
        <w:trPr>
          <w:gridAfter w:val="1"/>
          <w:wAfter w:w="27" w:type="dxa"/>
        </w:trPr>
        <w:tc>
          <w:tcPr>
            <w:tcW w:w="6787" w:type="dxa"/>
            <w:gridSpan w:val="13"/>
            <w:shd w:val="clear" w:color="auto" w:fill="auto"/>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lang w:val="en-US"/>
              </w:rPr>
              <w:t>1</w:t>
            </w:r>
            <w:r w:rsidRPr="008B549A">
              <w:rPr>
                <w:rFonts w:eastAsia="Calibri" w:cs="Times New Roman"/>
                <w:sz w:val="24"/>
                <w:szCs w:val="24"/>
              </w:rPr>
              <w:t>.</w:t>
            </w:r>
          </w:p>
        </w:tc>
        <w:tc>
          <w:tcPr>
            <w:tcW w:w="1387" w:type="dxa"/>
            <w:shd w:val="clear" w:color="auto" w:fill="auto"/>
          </w:tcPr>
          <w:p w:rsidR="008B549A" w:rsidRPr="008B549A" w:rsidRDefault="008B549A" w:rsidP="008B549A">
            <w:pPr>
              <w:spacing w:after="0" w:line="240" w:lineRule="auto"/>
              <w:rPr>
                <w:rFonts w:eastAsia="Calibri" w:cs="Times New Roman"/>
                <w:sz w:val="24"/>
                <w:szCs w:val="24"/>
              </w:rPr>
            </w:pPr>
          </w:p>
        </w:tc>
        <w:tc>
          <w:tcPr>
            <w:tcW w:w="972" w:type="dxa"/>
            <w:shd w:val="clear" w:color="auto" w:fill="auto"/>
          </w:tcPr>
          <w:p w:rsidR="008B549A" w:rsidRPr="008B549A" w:rsidRDefault="008B549A" w:rsidP="008B549A">
            <w:pPr>
              <w:spacing w:after="0" w:line="240" w:lineRule="auto"/>
              <w:rPr>
                <w:rFonts w:eastAsia="Calibri" w:cs="Times New Roman"/>
                <w:sz w:val="24"/>
                <w:szCs w:val="24"/>
              </w:rPr>
            </w:pPr>
          </w:p>
        </w:tc>
      </w:tr>
      <w:tr w:rsidR="008B549A" w:rsidRPr="008B549A" w:rsidTr="008B5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wBefore w:w="77" w:type="dxa"/>
          <w:trHeight w:val="279"/>
        </w:trPr>
        <w:tc>
          <w:tcPr>
            <w:tcW w:w="2748" w:type="dxa"/>
            <w:gridSpan w:val="4"/>
            <w:tcBorders>
              <w:top w:val="nil"/>
              <w:left w:val="nil"/>
              <w:bottom w:val="single" w:sz="4" w:space="0" w:color="auto"/>
              <w:right w:val="nil"/>
            </w:tcBorders>
            <w:vAlign w:val="bottom"/>
          </w:tcPr>
          <w:p w:rsidR="008B549A" w:rsidRPr="008B549A" w:rsidRDefault="008B549A" w:rsidP="008B549A">
            <w:pPr>
              <w:spacing w:after="0" w:line="240" w:lineRule="auto"/>
              <w:rPr>
                <w:rFonts w:eastAsia="Calibri" w:cs="Times New Roman"/>
                <w:sz w:val="24"/>
                <w:szCs w:val="24"/>
              </w:rPr>
            </w:pPr>
          </w:p>
        </w:tc>
        <w:tc>
          <w:tcPr>
            <w:tcW w:w="1085" w:type="dxa"/>
            <w:gridSpan w:val="3"/>
            <w:tcBorders>
              <w:top w:val="nil"/>
              <w:left w:val="nil"/>
              <w:bottom w:val="nil"/>
              <w:right w:val="nil"/>
            </w:tcBorders>
            <w:vAlign w:val="bottom"/>
          </w:tcPr>
          <w:p w:rsidR="008B549A" w:rsidRPr="008B549A" w:rsidRDefault="008B549A" w:rsidP="008B549A">
            <w:pPr>
              <w:spacing w:after="0" w:line="240" w:lineRule="auto"/>
              <w:rPr>
                <w:rFonts w:eastAsia="Calibri" w:cs="Times New Roman"/>
                <w:sz w:val="24"/>
                <w:szCs w:val="24"/>
              </w:rPr>
            </w:pPr>
          </w:p>
        </w:tc>
        <w:tc>
          <w:tcPr>
            <w:tcW w:w="1740" w:type="dxa"/>
            <w:gridSpan w:val="3"/>
            <w:tcBorders>
              <w:top w:val="nil"/>
              <w:left w:val="nil"/>
              <w:bottom w:val="single" w:sz="4" w:space="0" w:color="auto"/>
              <w:right w:val="nil"/>
            </w:tcBorders>
            <w:vAlign w:val="bottom"/>
          </w:tcPr>
          <w:p w:rsidR="008B549A" w:rsidRPr="008B549A" w:rsidRDefault="008B549A" w:rsidP="008B549A">
            <w:pPr>
              <w:spacing w:after="0" w:line="240" w:lineRule="auto"/>
              <w:rPr>
                <w:rFonts w:eastAsia="Calibri" w:cs="Times New Roman"/>
                <w:sz w:val="24"/>
                <w:szCs w:val="24"/>
              </w:rPr>
            </w:pPr>
          </w:p>
        </w:tc>
        <w:tc>
          <w:tcPr>
            <w:tcW w:w="991" w:type="dxa"/>
            <w:tcBorders>
              <w:top w:val="nil"/>
              <w:left w:val="nil"/>
              <w:bottom w:val="nil"/>
              <w:right w:val="nil"/>
            </w:tcBorders>
            <w:vAlign w:val="bottom"/>
          </w:tcPr>
          <w:p w:rsidR="008B549A" w:rsidRPr="008B549A" w:rsidRDefault="008B549A" w:rsidP="008B549A">
            <w:pPr>
              <w:spacing w:after="0" w:line="240" w:lineRule="auto"/>
              <w:rPr>
                <w:rFonts w:eastAsia="Calibri" w:cs="Times New Roman"/>
                <w:sz w:val="24"/>
                <w:szCs w:val="24"/>
              </w:rPr>
            </w:pPr>
          </w:p>
        </w:tc>
        <w:tc>
          <w:tcPr>
            <w:tcW w:w="2532" w:type="dxa"/>
            <w:gridSpan w:val="4"/>
            <w:tcBorders>
              <w:top w:val="nil"/>
              <w:left w:val="nil"/>
              <w:bottom w:val="single" w:sz="4" w:space="0" w:color="auto"/>
              <w:right w:val="nil"/>
            </w:tcBorders>
            <w:vAlign w:val="bottom"/>
          </w:tcPr>
          <w:p w:rsidR="008B549A" w:rsidRPr="008B549A" w:rsidRDefault="008B549A" w:rsidP="008B549A">
            <w:pPr>
              <w:spacing w:after="0" w:line="240" w:lineRule="auto"/>
              <w:rPr>
                <w:rFonts w:eastAsia="Calibri" w:cs="Times New Roman"/>
                <w:sz w:val="24"/>
                <w:szCs w:val="24"/>
              </w:rPr>
            </w:pPr>
          </w:p>
        </w:tc>
      </w:tr>
      <w:tr w:rsidR="008B549A" w:rsidRPr="008B549A" w:rsidTr="008B5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wBefore w:w="77" w:type="dxa"/>
          <w:trHeight w:val="279"/>
        </w:trPr>
        <w:tc>
          <w:tcPr>
            <w:tcW w:w="2748" w:type="dxa"/>
            <w:gridSpan w:val="4"/>
            <w:tcBorders>
              <w:top w:val="nil"/>
              <w:left w:val="nil"/>
              <w:bottom w:val="nil"/>
              <w:right w:val="nil"/>
            </w:tcBorders>
          </w:tcPr>
          <w:p w:rsidR="008B549A" w:rsidRPr="008B549A" w:rsidRDefault="008B549A" w:rsidP="008B549A">
            <w:pPr>
              <w:spacing w:after="0" w:line="240" w:lineRule="auto"/>
              <w:rPr>
                <w:rFonts w:eastAsia="Calibri" w:cs="Times New Roman"/>
                <w:sz w:val="16"/>
                <w:szCs w:val="16"/>
              </w:rPr>
            </w:pPr>
            <w:r w:rsidRPr="008B549A">
              <w:rPr>
                <w:rFonts w:eastAsia="Calibri" w:cs="Times New Roman"/>
                <w:sz w:val="16"/>
                <w:szCs w:val="16"/>
                <w:lang w:val="en-US"/>
              </w:rPr>
              <w:t xml:space="preserve">                            </w:t>
            </w:r>
            <w:r w:rsidRPr="008B549A">
              <w:rPr>
                <w:rFonts w:eastAsia="Calibri" w:cs="Times New Roman"/>
                <w:sz w:val="16"/>
                <w:szCs w:val="16"/>
              </w:rPr>
              <w:t>должность</w:t>
            </w:r>
          </w:p>
        </w:tc>
        <w:tc>
          <w:tcPr>
            <w:tcW w:w="1085" w:type="dxa"/>
            <w:gridSpan w:val="3"/>
            <w:tcBorders>
              <w:top w:val="nil"/>
              <w:left w:val="nil"/>
              <w:bottom w:val="nil"/>
              <w:right w:val="nil"/>
            </w:tcBorders>
          </w:tcPr>
          <w:p w:rsidR="008B549A" w:rsidRPr="008B549A" w:rsidRDefault="008B549A" w:rsidP="008B549A">
            <w:pPr>
              <w:spacing w:after="0" w:line="240" w:lineRule="auto"/>
              <w:rPr>
                <w:rFonts w:eastAsia="Calibri" w:cs="Times New Roman"/>
                <w:sz w:val="16"/>
                <w:szCs w:val="16"/>
              </w:rPr>
            </w:pPr>
          </w:p>
        </w:tc>
        <w:tc>
          <w:tcPr>
            <w:tcW w:w="1740" w:type="dxa"/>
            <w:gridSpan w:val="3"/>
            <w:tcBorders>
              <w:top w:val="nil"/>
              <w:left w:val="nil"/>
              <w:bottom w:val="nil"/>
              <w:right w:val="nil"/>
            </w:tcBorders>
          </w:tcPr>
          <w:p w:rsidR="008B549A" w:rsidRPr="008B549A" w:rsidRDefault="008B549A" w:rsidP="008B549A">
            <w:pPr>
              <w:spacing w:after="0" w:line="240" w:lineRule="auto"/>
              <w:rPr>
                <w:rFonts w:eastAsia="Calibri" w:cs="Times New Roman"/>
                <w:sz w:val="16"/>
                <w:szCs w:val="16"/>
              </w:rPr>
            </w:pPr>
            <w:r w:rsidRPr="008B549A">
              <w:rPr>
                <w:rFonts w:eastAsia="Calibri" w:cs="Times New Roman"/>
                <w:sz w:val="16"/>
                <w:szCs w:val="16"/>
                <w:lang w:val="en-US"/>
              </w:rPr>
              <w:t xml:space="preserve">                   </w:t>
            </w:r>
            <w:r w:rsidRPr="008B549A">
              <w:rPr>
                <w:rFonts w:eastAsia="Calibri" w:cs="Times New Roman"/>
                <w:sz w:val="16"/>
                <w:szCs w:val="16"/>
              </w:rPr>
              <w:t>подпись</w:t>
            </w:r>
          </w:p>
        </w:tc>
        <w:tc>
          <w:tcPr>
            <w:tcW w:w="991" w:type="dxa"/>
            <w:tcBorders>
              <w:top w:val="nil"/>
              <w:left w:val="nil"/>
              <w:bottom w:val="nil"/>
              <w:right w:val="nil"/>
            </w:tcBorders>
          </w:tcPr>
          <w:p w:rsidR="008B549A" w:rsidRPr="008B549A" w:rsidRDefault="008B549A" w:rsidP="008B549A">
            <w:pPr>
              <w:spacing w:after="0" w:line="240" w:lineRule="auto"/>
              <w:rPr>
                <w:rFonts w:eastAsia="Calibri" w:cs="Times New Roman"/>
                <w:sz w:val="16"/>
                <w:szCs w:val="16"/>
              </w:rPr>
            </w:pPr>
          </w:p>
        </w:tc>
        <w:tc>
          <w:tcPr>
            <w:tcW w:w="2532" w:type="dxa"/>
            <w:gridSpan w:val="4"/>
            <w:tcBorders>
              <w:top w:val="nil"/>
              <w:left w:val="nil"/>
              <w:bottom w:val="nil"/>
              <w:right w:val="nil"/>
            </w:tcBorders>
          </w:tcPr>
          <w:p w:rsidR="008B549A" w:rsidRPr="008B549A" w:rsidRDefault="008B549A" w:rsidP="008B549A">
            <w:pPr>
              <w:spacing w:after="0" w:line="240" w:lineRule="auto"/>
              <w:rPr>
                <w:rFonts w:eastAsia="Calibri" w:cs="Times New Roman"/>
                <w:sz w:val="16"/>
                <w:szCs w:val="16"/>
              </w:rPr>
            </w:pPr>
            <w:r w:rsidRPr="008B549A">
              <w:rPr>
                <w:rFonts w:eastAsia="Calibri" w:cs="Times New Roman"/>
                <w:sz w:val="16"/>
                <w:szCs w:val="16"/>
                <w:lang w:val="en-US"/>
              </w:rPr>
              <w:t xml:space="preserve">                               </w:t>
            </w:r>
            <w:r w:rsidRPr="008B549A">
              <w:rPr>
                <w:rFonts w:eastAsia="Calibri" w:cs="Times New Roman"/>
                <w:sz w:val="16"/>
                <w:szCs w:val="16"/>
              </w:rPr>
              <w:t>Ф.И.О.</w:t>
            </w:r>
          </w:p>
        </w:tc>
      </w:tr>
      <w:tr w:rsidR="008B549A" w:rsidRPr="008B549A" w:rsidTr="008B5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6"/>
          <w:wBefore w:w="77" w:type="dxa"/>
          <w:wAfter w:w="4714" w:type="dxa"/>
          <w:cantSplit/>
        </w:trPr>
        <w:tc>
          <w:tcPr>
            <w:tcW w:w="336" w:type="dxa"/>
            <w:tcBorders>
              <w:top w:val="nil"/>
              <w:left w:val="nil"/>
              <w:bottom w:val="nil"/>
              <w:right w:val="nil"/>
            </w:tcBorders>
            <w:vAlign w:val="bottom"/>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w:t>
            </w:r>
          </w:p>
        </w:tc>
        <w:tc>
          <w:tcPr>
            <w:tcW w:w="444" w:type="dxa"/>
            <w:tcBorders>
              <w:top w:val="nil"/>
              <w:left w:val="nil"/>
              <w:bottom w:val="single" w:sz="4" w:space="0" w:color="auto"/>
              <w:right w:val="nil"/>
            </w:tcBorders>
            <w:vAlign w:val="bottom"/>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w:t>
            </w:r>
          </w:p>
        </w:tc>
        <w:tc>
          <w:tcPr>
            <w:tcW w:w="336" w:type="dxa"/>
            <w:tcBorders>
              <w:top w:val="nil"/>
              <w:left w:val="nil"/>
              <w:bottom w:val="nil"/>
              <w:right w:val="nil"/>
            </w:tcBorders>
            <w:vAlign w:val="bottom"/>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w:t>
            </w:r>
          </w:p>
        </w:tc>
        <w:tc>
          <w:tcPr>
            <w:tcW w:w="1888" w:type="dxa"/>
            <w:gridSpan w:val="2"/>
            <w:tcBorders>
              <w:top w:val="nil"/>
              <w:left w:val="nil"/>
              <w:bottom w:val="single" w:sz="4" w:space="0" w:color="auto"/>
              <w:right w:val="nil"/>
            </w:tcBorders>
            <w:vAlign w:val="bottom"/>
          </w:tcPr>
          <w:p w:rsidR="008B549A" w:rsidRPr="008B549A" w:rsidRDefault="008B549A" w:rsidP="008B549A">
            <w:pPr>
              <w:spacing w:after="0" w:line="240" w:lineRule="auto"/>
              <w:rPr>
                <w:rFonts w:eastAsia="Calibri" w:cs="Times New Roman"/>
                <w:sz w:val="24"/>
                <w:szCs w:val="24"/>
              </w:rPr>
            </w:pPr>
          </w:p>
        </w:tc>
        <w:tc>
          <w:tcPr>
            <w:tcW w:w="476" w:type="dxa"/>
            <w:tcBorders>
              <w:top w:val="nil"/>
              <w:left w:val="nil"/>
              <w:bottom w:val="nil"/>
              <w:right w:val="nil"/>
            </w:tcBorders>
            <w:vAlign w:val="bottom"/>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220</w:t>
            </w:r>
          </w:p>
        </w:tc>
        <w:tc>
          <w:tcPr>
            <w:tcW w:w="546" w:type="dxa"/>
            <w:gridSpan w:val="2"/>
            <w:tcBorders>
              <w:top w:val="nil"/>
              <w:left w:val="nil"/>
              <w:bottom w:val="single" w:sz="4" w:space="0" w:color="auto"/>
              <w:right w:val="nil"/>
            </w:tcBorders>
            <w:vAlign w:val="bottom"/>
          </w:tcPr>
          <w:p w:rsidR="008B549A" w:rsidRPr="008B549A" w:rsidRDefault="008B549A" w:rsidP="008B549A">
            <w:pPr>
              <w:spacing w:after="0" w:line="240" w:lineRule="auto"/>
              <w:rPr>
                <w:rFonts w:eastAsia="Calibri" w:cs="Times New Roman"/>
                <w:sz w:val="24"/>
                <w:szCs w:val="24"/>
              </w:rPr>
            </w:pPr>
          </w:p>
        </w:tc>
        <w:tc>
          <w:tcPr>
            <w:tcW w:w="356" w:type="dxa"/>
            <w:tcBorders>
              <w:top w:val="nil"/>
              <w:left w:val="nil"/>
              <w:bottom w:val="nil"/>
              <w:right w:val="nil"/>
            </w:tcBorders>
            <w:vAlign w:val="bottom"/>
          </w:tcPr>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гг.</w:t>
            </w:r>
          </w:p>
        </w:tc>
      </w:tr>
    </w:tbl>
    <w:p w:rsidR="008B549A" w:rsidRPr="008B549A" w:rsidRDefault="008B549A" w:rsidP="008B549A">
      <w:pPr>
        <w:spacing w:after="0" w:line="240" w:lineRule="auto"/>
        <w:rPr>
          <w:rFonts w:eastAsia="Calibri" w:cs="Times New Roman"/>
          <w:sz w:val="16"/>
          <w:szCs w:val="16"/>
        </w:rPr>
      </w:pPr>
      <w:r w:rsidRPr="008B549A">
        <w:rPr>
          <w:rFonts w:eastAsia="Calibri" w:cs="Times New Roman"/>
          <w:sz w:val="16"/>
          <w:szCs w:val="16"/>
        </w:rPr>
        <w:t>М.П.</w:t>
      </w:r>
    </w:p>
    <w:p w:rsidR="008B549A" w:rsidRPr="008B549A" w:rsidRDefault="008B549A" w:rsidP="008B549A">
      <w:pPr>
        <w:spacing w:after="0" w:line="240" w:lineRule="auto"/>
        <w:rPr>
          <w:rFonts w:eastAsia="Calibri" w:cs="Times New Roman"/>
          <w:sz w:val="24"/>
          <w:szCs w:val="24"/>
          <w:lang w:val="en-US"/>
        </w:rPr>
      </w:pPr>
    </w:p>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Результат муниципальной услуги прошу предоставить (</w:t>
      </w:r>
      <w:proofErr w:type="gramStart"/>
      <w:r w:rsidRPr="008B549A">
        <w:rPr>
          <w:rFonts w:eastAsia="Calibri" w:cs="Times New Roman"/>
          <w:sz w:val="24"/>
          <w:szCs w:val="24"/>
        </w:rPr>
        <w:t>нужное</w:t>
      </w:r>
      <w:proofErr w:type="gramEnd"/>
      <w:r w:rsidRPr="008B549A">
        <w:rPr>
          <w:rFonts w:eastAsia="Calibri" w:cs="Times New Roman"/>
          <w:sz w:val="24"/>
          <w:szCs w:val="24"/>
        </w:rPr>
        <w:t xml:space="preserve"> отметить):</w:t>
      </w:r>
    </w:p>
    <w:p w:rsidR="008B549A" w:rsidRPr="008B549A" w:rsidRDefault="008B549A" w:rsidP="008B549A">
      <w:pPr>
        <w:spacing w:after="0" w:line="240" w:lineRule="auto"/>
        <w:rPr>
          <w:rFonts w:eastAsia="Calibri" w:cs="Times New Roman"/>
          <w:sz w:val="24"/>
          <w:szCs w:val="24"/>
        </w:rPr>
      </w:pPr>
      <w:r>
        <w:rPr>
          <w:rFonts w:eastAsia="Calibri"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52070</wp:posOffset>
                </wp:positionV>
                <wp:extent cx="287655" cy="165100"/>
                <wp:effectExtent l="0" t="0" r="17145"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05pt;margin-top:4.1pt;width:22.6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XDlgIAAPAEAAAOAAAAZHJzL2Uyb0RvYy54bWysVEtu2zAQ3RfoHQjuG9mGnaRC7MBIkKKA&#10;kQRwiqwnFGUJpTgsSVt2VwW6LdAj9BDdFP3kDPKNOqTk/NpVUS0IkjOcmffmjY6O15ViK2ldiXrM&#10;+3s9zqQWmJV6MeZvrs5eHHLmPOgMFGo55hvp+PHk+bOj2qRygAWqTFpGQbRLazPmhfcmTRInClmB&#10;20MjNRlztBV4OtpFklmoKXqlkkGvt5/UaDNjUUjn6Pa0NfJJjJ/nUviLPHfSMzXmVJuPq43rTViT&#10;yRGkCwumKEVXBvxDFRWUmpLehToFD2xpyz9CVaWw6DD3ewKrBPO8FDJiIDT93hM08wKMjFiIHGfu&#10;aHL/L6w4X11aVmbUuyFnGirqUfNl+2H7ufnZ3G4/Nl+b2+bH9lPzq/nWfGfkRIzVxqX0cG4ubcDs&#10;zAzFW0eG5JElHFzns85tFXwJMVtH+jd39Mu1Z4IuB4cH+6MRZ4JM/f1Rvxfbk0C6e2ys868kVixs&#10;xtxSdyPpsJo5H9JDunMJuTSelUrFDivNago6OKCYTAAJLVfgaVsZgu70gjNQC1Kw8DaGdKjKLDyP&#10;ADfuRFm2AhIRaS/D+opq5kyB82QgIPEL1FAJj56Gek7BFe3jaOrclA6hZdRoV/49YWF3g9mGemOx&#10;Fa0z4qykaDNKegmWVEpQaPL8BS25QsKH3Y6zAu37v90HfxIPWTmrSfWE/d0SrCQsrzXJ6mV/OAxj&#10;Eg/D0cGADvah5eahRS+rEyRO+jTjRsRt8Pdqt80tVtc0oNOQlUygBeVuWe4OJ76dRhpxIafT6Eaj&#10;YcDP9NyIEDzwFHi8Wl+DNV3zPXXgHHcTAukTDbS+rQqmS495GQVyz2snVhqr2LTuFxDm9uE5et3/&#10;qCa/AQAA//8DAFBLAwQUAAYACAAAACEApe1pndoAAAAEAQAADwAAAGRycy9kb3ducmV2LnhtbEyO&#10;UUvDMBSF3wX/Q7iCby5drVJq06HCYA8y2BTBt6y5NsXem5KkW/33Zk/u8XAO3/nq1UyDOKIPvWMF&#10;y0UGArl1pudOwcf7+q4EEaJmowfHqOAXA6ya66taV8adeIfHfexEgnCotAIb41hJGVqLpMPCjcip&#10;+3aedEzRd9J4fUpwGmSeZY+SdM/pweoRXy22P/uJFGzX5XJD/uvlc9eGaesKettYUur2Zn5+AhFx&#10;jv9jOOsndWiS08FNbIIYzllEBWUOIpXFQwHioOC+yEE2tbyUb/4AAAD//wMAUEsBAi0AFAAGAAgA&#10;AAAhALaDOJL+AAAA4QEAABMAAAAAAAAAAAAAAAAAAAAAAFtDb250ZW50X1R5cGVzXS54bWxQSwEC&#10;LQAUAAYACAAAACEAOP0h/9YAAACUAQAACwAAAAAAAAAAAAAAAAAvAQAAX3JlbHMvLnJlbHNQSwEC&#10;LQAUAAYACAAAACEAzUt1w5YCAADwBAAADgAAAAAAAAAAAAAAAAAuAgAAZHJzL2Uyb0RvYy54bWxQ&#10;SwECLQAUAAYACAAAACEApe1pndoAAAAEAQAADwAAAAAAAAAAAAAAAADwBAAAZHJzL2Rvd25yZXYu&#10;eG1sUEsFBgAAAAAEAAQA8wAAAPcFAAAAAA==&#10;" filled="f" strokecolor="windowText" strokeweight="1pt">
                <v:path arrowok="t"/>
              </v:rect>
            </w:pict>
          </mc:Fallback>
        </mc:AlternateContent>
      </w:r>
      <w:r w:rsidRPr="008B549A">
        <w:rPr>
          <w:rFonts w:eastAsia="Calibri" w:cs="Times New Roman"/>
          <w:sz w:val="24"/>
          <w:szCs w:val="24"/>
        </w:rPr>
        <w:t>при личном приеме _____________________________________</w:t>
      </w:r>
    </w:p>
    <w:p w:rsidR="008B549A" w:rsidRPr="008B549A" w:rsidRDefault="008B549A" w:rsidP="008B549A">
      <w:pPr>
        <w:spacing w:after="0" w:line="240" w:lineRule="auto"/>
        <w:rPr>
          <w:rFonts w:eastAsia="Calibri" w:cs="Times New Roman"/>
          <w:i/>
          <w:sz w:val="16"/>
          <w:szCs w:val="16"/>
        </w:rPr>
      </w:pPr>
      <w:r w:rsidRPr="008B549A">
        <w:rPr>
          <w:rFonts w:eastAsia="Calibri" w:cs="Times New Roman"/>
          <w:i/>
          <w:sz w:val="16"/>
          <w:szCs w:val="16"/>
        </w:rPr>
        <w:t>(указать наименование уполномоченного органа местного самоуправления или МФЦ)</w:t>
      </w:r>
    </w:p>
    <w:p w:rsidR="008B549A" w:rsidRPr="008B549A" w:rsidRDefault="008B549A" w:rsidP="008B549A">
      <w:pPr>
        <w:spacing w:after="0" w:line="240" w:lineRule="auto"/>
        <w:rPr>
          <w:rFonts w:eastAsia="Calibri" w:cs="Times New Roman"/>
          <w:sz w:val="16"/>
          <w:szCs w:val="16"/>
        </w:rPr>
      </w:pPr>
    </w:p>
    <w:p w:rsidR="008B549A" w:rsidRPr="008B549A" w:rsidRDefault="008B549A" w:rsidP="008B549A">
      <w:pPr>
        <w:spacing w:after="0" w:line="240" w:lineRule="auto"/>
        <w:rPr>
          <w:rFonts w:eastAsia="Calibri" w:cs="Times New Roman"/>
          <w:sz w:val="24"/>
          <w:szCs w:val="24"/>
        </w:rPr>
      </w:pPr>
      <w:r>
        <w:rPr>
          <w:rFonts w:eastAsia="Calibri"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126365</wp:posOffset>
                </wp:positionV>
                <wp:extent cx="288290" cy="165735"/>
                <wp:effectExtent l="0" t="0" r="1651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5pt;margin-top:9.95pt;width:22.7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XkwIAAPAEAAAOAAAAZHJzL2Uyb0RvYy54bWysVEtu2zAQ3RfoHQjuG9nOX4gdGAlSFDAS&#10;A0mR9YSiLKEUhyVpy+6qQLcBeoQeopuin5xBvlGHlJxfuyqqBcHhfN/MGx0dLyvFFtK6EvWQ97d6&#10;nEktMCv1bMjfXp29OuDMedAZKNRyyFfS8ePRyxdHtUnlAAtUmbSMgmiX1mbIC+9NmiROFLICt4VG&#10;alLmaCvwJNpZklmoKXqlkkGvt5fUaDNjUUjn6PW0VfJRjJ/nUviLPHfSMzXkVJuPp43nTTiT0RGk&#10;MwumKEVXBvxDFRWUmpLehzoFD2xuyz9CVaWw6DD3WwKrBPO8FDJiIDT93jM0lwUYGbFQc5y5b5P7&#10;f2HF+WJqWZnR7LY501DRjJov64/rz83P5m79qfna3DU/1rfNr+Zb852REXWsNi4lx0sztQGzMxMU&#10;7xwpkieaILjOZpnbKtgSYraM7V/dt18uPRP0ODg4GBzSkASp+nu7+9u7IVkC6cbZWOdfS6xYuAy5&#10;penGpsNi4nxrujEJuTSelUrRO6RKs5qCDvZ7IT4Q0XIFnq6VIehOzzgDNSMGC29jSIeqzIJ7BLhy&#10;J8qyBRCJiHsZ1ldUM2cKnCcFAYlfV+0T11DPKbiidY6qzkzpEFpGjnblPzQs3G4wW9FsLLakdUac&#10;lRRtQkmnYImlBIU2z1/QkSskfNjdOCvQfvjbe7An8pCWs5pYT9jfz8FKwvJGE60O+zs7YU2isLO7&#10;PyDBPtbcPNboeXWC1JM+7bgR8Rrsvdpcc4vVNS3oOGQlFWhBudsud8KJb7eRVlzI8Tia0WoY8BN9&#10;aUQIHvoU+ni1vAZruuF7msA5bjYE0mccaG2Dp8bx3GNeRoI89LUjK61VpFj3Cwh7+1iOVg8/qtFv&#10;AAAA//8DAFBLAwQUAAYACAAAACEAni5OSdsAAAAGAQAADwAAAGRycy9kb3ducmV2LnhtbEyPzWrD&#10;MBCE74W8g9hCb42cYkLiWg5NIZBDCeSHQG+KtbVMrZWR5MR9+25O7WkYZpn9plyNrhNXDLH1pGA2&#10;zUAg1d601Cg4HTfPCxAxaTK684QKfjDCqpo8lLow/kZ7vB5SI7iEYqEV2JT6QspYW3Q6Tn2PxNmX&#10;D04ntqGRJugbl7tOvmTZXDrdEn+wusd3i/X3YXAKdpvFbOvC5/q8r+Ow87n72Fqn1NPj+PYKIuGY&#10;/o7hjs/oUDHTxQ9koujY85LEslyC4Dif5yAud81AVqX8j1/9AgAA//8DAFBLAQItABQABgAIAAAA&#10;IQC2gziS/gAAAOEBAAATAAAAAAAAAAAAAAAAAAAAAABbQ29udGVudF9UeXBlc10ueG1sUEsBAi0A&#10;FAAGAAgAAAAhADj9If/WAAAAlAEAAAsAAAAAAAAAAAAAAAAALwEAAF9yZWxzLy5yZWxzUEsBAi0A&#10;FAAGAAgAAAAhAKQr8JeTAgAA8AQAAA4AAAAAAAAAAAAAAAAALgIAAGRycy9lMm9Eb2MueG1sUEsB&#10;Ai0AFAAGAAgAAAAhAJ4uTknbAAAABgEAAA8AAAAAAAAAAAAAAAAA7QQAAGRycy9kb3ducmV2Lnht&#10;bFBLBQYAAAAABAAEAPMAAAD1BQAAAAA=&#10;" filled="f" strokecolor="windowText" strokeweight="1pt">
                <v:path arrowok="t"/>
              </v:rect>
            </w:pict>
          </mc:Fallback>
        </mc:AlternateContent>
      </w:r>
    </w:p>
    <w:p w:rsidR="008B549A" w:rsidRPr="008B549A" w:rsidRDefault="008B549A" w:rsidP="008B549A">
      <w:pPr>
        <w:spacing w:after="0" w:line="240" w:lineRule="auto"/>
        <w:rPr>
          <w:rFonts w:eastAsia="Calibri" w:cs="Times New Roman"/>
          <w:sz w:val="24"/>
          <w:szCs w:val="24"/>
        </w:rPr>
      </w:pPr>
      <w:r w:rsidRPr="008B549A">
        <w:rPr>
          <w:rFonts w:eastAsia="Calibri" w:cs="Times New Roman"/>
          <w:sz w:val="24"/>
          <w:szCs w:val="24"/>
        </w:rPr>
        <w:t>по почте __________________________________________________</w:t>
      </w:r>
    </w:p>
    <w:p w:rsidR="008B549A" w:rsidRPr="008B549A" w:rsidRDefault="008B549A" w:rsidP="008B549A">
      <w:pPr>
        <w:spacing w:after="0" w:line="240" w:lineRule="auto"/>
        <w:rPr>
          <w:rFonts w:eastAsia="Calibri" w:cs="Times New Roman"/>
          <w:i/>
          <w:sz w:val="16"/>
          <w:szCs w:val="16"/>
        </w:rPr>
      </w:pPr>
      <w:r w:rsidRPr="008B549A">
        <w:rPr>
          <w:rFonts w:eastAsia="Calibri" w:cs="Times New Roman"/>
          <w:i/>
          <w:sz w:val="16"/>
          <w:szCs w:val="16"/>
        </w:rPr>
        <w:t>(указать почтовый адрес и (или) адрес электронной почты, по которому должен быть направлен ответ)</w:t>
      </w: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rPr>
          <w:rFonts w:eastAsia="Calibri" w:cs="Times New Roman"/>
          <w:sz w:val="24"/>
          <w:szCs w:val="24"/>
        </w:rPr>
      </w:pPr>
      <w:r>
        <w:rPr>
          <w:rFonts w:eastAsia="Calibri" w:cs="Times New Roman"/>
          <w:noProof/>
          <w:sz w:val="24"/>
          <w:szCs w:val="24"/>
          <w:lang w:eastAsia="ru-RU"/>
        </w:rPr>
        <w:drawing>
          <wp:inline distT="0" distB="0" distL="0" distR="0">
            <wp:extent cx="298450" cy="17653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450" cy="176530"/>
                    </a:xfrm>
                    <a:prstGeom prst="rect">
                      <a:avLst/>
                    </a:prstGeom>
                    <a:noFill/>
                  </pic:spPr>
                </pic:pic>
              </a:graphicData>
            </a:graphic>
          </wp:inline>
        </w:drawing>
      </w:r>
      <w:r w:rsidRPr="008B549A">
        <w:rPr>
          <w:rFonts w:eastAsia="Calibri" w:cs="Times New Roman"/>
          <w:sz w:val="24"/>
          <w:szCs w:val="24"/>
        </w:rPr>
        <w:tab/>
        <w:t>посредством Единого или регионального порталов</w:t>
      </w: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ind w:left="6237"/>
        <w:rPr>
          <w:rFonts w:eastAsia="Calibri" w:cs="Times New Roman"/>
          <w:sz w:val="24"/>
          <w:szCs w:val="24"/>
        </w:rPr>
      </w:pPr>
      <w:r w:rsidRPr="008B549A">
        <w:rPr>
          <w:rFonts w:eastAsia="Calibri" w:cs="Times New Roman"/>
          <w:sz w:val="24"/>
          <w:szCs w:val="24"/>
        </w:rPr>
        <w:t>Приложение 2</w:t>
      </w:r>
    </w:p>
    <w:p w:rsidR="008B549A" w:rsidRPr="008B549A" w:rsidRDefault="008B549A" w:rsidP="008B549A">
      <w:pPr>
        <w:spacing w:after="0" w:line="240" w:lineRule="auto"/>
        <w:ind w:left="6237"/>
        <w:rPr>
          <w:rFonts w:eastAsia="Calibri" w:cs="Times New Roman"/>
          <w:sz w:val="24"/>
          <w:szCs w:val="24"/>
        </w:rPr>
      </w:pPr>
      <w:r w:rsidRPr="008B549A">
        <w:rPr>
          <w:rFonts w:eastAsia="Calibri" w:cs="Times New Roman"/>
          <w:sz w:val="24"/>
          <w:szCs w:val="24"/>
        </w:rPr>
        <w:t xml:space="preserve">к Административному регламенту предоставления муниципальной услуги « Выдача разрешения на установку некапитальных нестационарных сооружений, произведений монументально-декоративного искусства» </w:t>
      </w: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jc w:val="center"/>
        <w:rPr>
          <w:rFonts w:eastAsia="Calibri" w:cs="Times New Roman"/>
          <w:sz w:val="24"/>
          <w:szCs w:val="24"/>
        </w:rPr>
      </w:pPr>
      <w:r w:rsidRPr="008B549A">
        <w:rPr>
          <w:rFonts w:eastAsia="Calibri" w:cs="Times New Roman"/>
          <w:sz w:val="24"/>
          <w:szCs w:val="24"/>
        </w:rPr>
        <w:t>РАЗРЕШЕНИЕ</w:t>
      </w:r>
    </w:p>
    <w:p w:rsidR="008B549A" w:rsidRPr="008B549A" w:rsidRDefault="008B549A" w:rsidP="008B549A">
      <w:pPr>
        <w:spacing w:after="0" w:line="240" w:lineRule="auto"/>
        <w:jc w:val="center"/>
        <w:rPr>
          <w:rFonts w:eastAsia="Calibri" w:cs="Times New Roman"/>
          <w:sz w:val="24"/>
          <w:szCs w:val="24"/>
        </w:rPr>
      </w:pPr>
      <w:r w:rsidRPr="008B549A">
        <w:rPr>
          <w:rFonts w:eastAsia="Calibri" w:cs="Times New Roman"/>
          <w:sz w:val="24"/>
          <w:szCs w:val="24"/>
        </w:rPr>
        <w:t>НА УСТАНОВКУ НЕКАПИТАЛЬНЫХ НЕСТАЦИОНАРНЫХ СООРУЖЕНИЙ, ПРОИЗВЕДЕНИЙ МОНУМЕНТАЛЬНО-ДЕКОРАТИВНОГО ИСКУССТВА</w:t>
      </w:r>
    </w:p>
    <w:p w:rsidR="008B549A" w:rsidRPr="008B549A" w:rsidRDefault="008B549A" w:rsidP="008B549A">
      <w:pPr>
        <w:spacing w:after="0" w:line="240" w:lineRule="auto"/>
        <w:jc w:val="center"/>
        <w:rPr>
          <w:rFonts w:eastAsia="Calibri" w:cs="Times New Roman"/>
          <w:sz w:val="24"/>
          <w:szCs w:val="24"/>
        </w:rPr>
      </w:pPr>
      <w:r w:rsidRPr="008B549A">
        <w:rPr>
          <w:rFonts w:eastAsia="Calibri" w:cs="Times New Roman"/>
          <w:sz w:val="24"/>
          <w:szCs w:val="24"/>
        </w:rPr>
        <w:t>от _________________ № ________________</w:t>
      </w: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 xml:space="preserve">Настоящее разрешение на установку некапитальных нестационарных сооружений, произведений монументально-декоративного искусства </w:t>
      </w:r>
      <w:r w:rsidRPr="008B549A">
        <w:rPr>
          <w:rFonts w:eastAsia="Calibri" w:cs="Times New Roman"/>
          <w:i/>
          <w:sz w:val="24"/>
          <w:szCs w:val="24"/>
        </w:rPr>
        <w:t>(ненужное зачеркнуть)</w:t>
      </w:r>
      <w:r w:rsidRPr="008B549A">
        <w:rPr>
          <w:rFonts w:eastAsia="Calibri" w:cs="Times New Roman"/>
          <w:sz w:val="24"/>
          <w:szCs w:val="24"/>
        </w:rPr>
        <w:t xml:space="preserve"> выдано _____________________________________________________________________________________</w:t>
      </w:r>
    </w:p>
    <w:p w:rsidR="008B549A" w:rsidRPr="008B549A" w:rsidRDefault="008B549A" w:rsidP="008B549A">
      <w:pPr>
        <w:spacing w:after="0" w:line="240" w:lineRule="auto"/>
        <w:ind w:firstLine="567"/>
        <w:jc w:val="both"/>
        <w:rPr>
          <w:rFonts w:eastAsia="Calibri" w:cs="Times New Roman"/>
          <w:i/>
          <w:sz w:val="16"/>
          <w:szCs w:val="16"/>
        </w:rPr>
      </w:pPr>
      <w:r w:rsidRPr="008B549A">
        <w:rPr>
          <w:rFonts w:eastAsia="Calibri" w:cs="Times New Roman"/>
          <w:i/>
          <w:sz w:val="16"/>
          <w:szCs w:val="16"/>
        </w:rPr>
        <w:t>(наименование организации, должность, ОГРН, юридический адрес      организации, Ф.И.О. заявителя)</w:t>
      </w: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разрешается размещение некапитального нестационарного сооружения, произведения монументально-декоративного искусства (</w:t>
      </w:r>
      <w:r w:rsidRPr="008B549A">
        <w:rPr>
          <w:rFonts w:eastAsia="Calibri" w:cs="Times New Roman"/>
          <w:i/>
          <w:sz w:val="24"/>
          <w:szCs w:val="24"/>
        </w:rPr>
        <w:t>ненужное зачеркнуть)</w:t>
      </w:r>
      <w:r w:rsidRPr="008B549A">
        <w:rPr>
          <w:rFonts w:eastAsia="Calibri" w:cs="Times New Roman"/>
          <w:sz w:val="24"/>
          <w:szCs w:val="24"/>
        </w:rPr>
        <w:t xml:space="preserve"> _____________________________________________________________________________________                                                                                </w:t>
      </w:r>
    </w:p>
    <w:p w:rsidR="008B549A" w:rsidRPr="008B549A" w:rsidRDefault="008B549A" w:rsidP="008B549A">
      <w:pPr>
        <w:spacing w:after="0" w:line="240" w:lineRule="auto"/>
        <w:ind w:firstLine="567"/>
        <w:jc w:val="both"/>
        <w:rPr>
          <w:rFonts w:eastAsia="Calibri" w:cs="Times New Roman"/>
          <w:sz w:val="16"/>
          <w:szCs w:val="16"/>
        </w:rPr>
      </w:pPr>
      <w:r w:rsidRPr="008B549A">
        <w:rPr>
          <w:rFonts w:eastAsia="Calibri" w:cs="Times New Roman"/>
          <w:sz w:val="24"/>
          <w:szCs w:val="24"/>
        </w:rPr>
        <w:t xml:space="preserve">                                </w:t>
      </w:r>
      <w:r w:rsidRPr="008B549A">
        <w:rPr>
          <w:rFonts w:eastAsia="Calibri" w:cs="Times New Roman"/>
          <w:sz w:val="16"/>
          <w:szCs w:val="16"/>
        </w:rPr>
        <w:t>(</w:t>
      </w:r>
      <w:r w:rsidRPr="008B549A">
        <w:rPr>
          <w:rFonts w:eastAsia="Calibri" w:cs="Times New Roman"/>
          <w:i/>
          <w:sz w:val="16"/>
          <w:szCs w:val="16"/>
        </w:rPr>
        <w:t>наименование, краткие проектные характеристики объекта)</w:t>
      </w:r>
    </w:p>
    <w:p w:rsidR="008B549A" w:rsidRPr="008B549A" w:rsidRDefault="008B549A" w:rsidP="008B549A">
      <w:pPr>
        <w:spacing w:after="0" w:line="240" w:lineRule="auto"/>
        <w:ind w:firstLine="567"/>
        <w:jc w:val="both"/>
        <w:rPr>
          <w:rFonts w:eastAsia="Calibri" w:cs="Times New Roman"/>
          <w:i/>
          <w:sz w:val="24"/>
          <w:szCs w:val="24"/>
        </w:rPr>
      </w:pPr>
      <w:r w:rsidRPr="008B549A">
        <w:rPr>
          <w:rFonts w:eastAsia="Calibri" w:cs="Times New Roman"/>
          <w:sz w:val="24"/>
          <w:szCs w:val="24"/>
        </w:rPr>
        <w:t>на земельном участке с кадастровым номером (</w:t>
      </w:r>
      <w:r w:rsidRPr="008B549A">
        <w:rPr>
          <w:rFonts w:eastAsia="Calibri" w:cs="Times New Roman"/>
          <w:i/>
          <w:sz w:val="24"/>
          <w:szCs w:val="24"/>
        </w:rPr>
        <w:t>при наличии)________________</w:t>
      </w:r>
    </w:p>
    <w:p w:rsidR="008B549A" w:rsidRPr="008B549A" w:rsidRDefault="008B549A" w:rsidP="008B549A">
      <w:pPr>
        <w:spacing w:after="0" w:line="240" w:lineRule="auto"/>
        <w:ind w:firstLine="567"/>
        <w:jc w:val="both"/>
        <w:rPr>
          <w:rFonts w:eastAsia="Calibri" w:cs="Times New Roman"/>
          <w:sz w:val="24"/>
          <w:szCs w:val="24"/>
        </w:rPr>
      </w:pPr>
      <w:proofErr w:type="gramStart"/>
      <w:r w:rsidRPr="008B549A">
        <w:rPr>
          <w:rFonts w:eastAsia="Calibri" w:cs="Times New Roman"/>
          <w:sz w:val="24"/>
          <w:szCs w:val="24"/>
        </w:rPr>
        <w:t>расположенном</w:t>
      </w:r>
      <w:proofErr w:type="gramEnd"/>
      <w:r w:rsidRPr="008B549A">
        <w:rPr>
          <w:rFonts w:eastAsia="Calibri" w:cs="Times New Roman"/>
          <w:sz w:val="24"/>
          <w:szCs w:val="24"/>
        </w:rPr>
        <w:t xml:space="preserve"> по адресу (местоположение):_______________</w:t>
      </w: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 xml:space="preserve"> </w:t>
      </w: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Срок действия настоящего разрешения до  «____» _______20____ года.</w:t>
      </w:r>
    </w:p>
    <w:p w:rsidR="008B549A" w:rsidRPr="008B549A" w:rsidRDefault="008B549A" w:rsidP="008B549A">
      <w:pPr>
        <w:spacing w:after="0" w:line="240" w:lineRule="auto"/>
        <w:ind w:firstLine="567"/>
        <w:jc w:val="both"/>
        <w:rPr>
          <w:rFonts w:eastAsia="Calibri" w:cs="Times New Roman"/>
          <w:sz w:val="24"/>
          <w:szCs w:val="24"/>
        </w:rPr>
      </w:pP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Дата выдачи:</w:t>
      </w:r>
    </w:p>
    <w:tbl>
      <w:tblPr>
        <w:tblW w:w="0" w:type="auto"/>
        <w:tblInd w:w="28" w:type="dxa"/>
        <w:tblLayout w:type="fixed"/>
        <w:tblCellMar>
          <w:left w:w="28" w:type="dxa"/>
          <w:right w:w="28" w:type="dxa"/>
        </w:tblCellMar>
        <w:tblLook w:val="0000" w:firstRow="0" w:lastRow="0" w:firstColumn="0" w:lastColumn="0" w:noHBand="0" w:noVBand="0"/>
      </w:tblPr>
      <w:tblGrid>
        <w:gridCol w:w="196"/>
        <w:gridCol w:w="336"/>
        <w:gridCol w:w="279"/>
        <w:gridCol w:w="1485"/>
        <w:gridCol w:w="374"/>
        <w:gridCol w:w="340"/>
        <w:gridCol w:w="284"/>
      </w:tblGrid>
      <w:tr w:rsidR="008B549A" w:rsidRPr="008B549A" w:rsidTr="008B549A">
        <w:tc>
          <w:tcPr>
            <w:tcW w:w="196" w:type="dxa"/>
            <w:tcBorders>
              <w:top w:val="nil"/>
              <w:left w:val="nil"/>
              <w:bottom w:val="nil"/>
              <w:right w:val="nil"/>
            </w:tcBorders>
            <w:vAlign w:val="bottom"/>
          </w:tcPr>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 xml:space="preserve">   “</w:t>
            </w:r>
          </w:p>
        </w:tc>
        <w:tc>
          <w:tcPr>
            <w:tcW w:w="336" w:type="dxa"/>
            <w:tcBorders>
              <w:top w:val="nil"/>
              <w:left w:val="nil"/>
              <w:bottom w:val="single" w:sz="4" w:space="0" w:color="auto"/>
              <w:right w:val="nil"/>
            </w:tcBorders>
            <w:vAlign w:val="bottom"/>
          </w:tcPr>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 xml:space="preserve"> </w:t>
            </w:r>
          </w:p>
        </w:tc>
        <w:tc>
          <w:tcPr>
            <w:tcW w:w="279" w:type="dxa"/>
            <w:tcBorders>
              <w:top w:val="nil"/>
              <w:left w:val="nil"/>
              <w:bottom w:val="nil"/>
              <w:right w:val="nil"/>
            </w:tcBorders>
            <w:vAlign w:val="bottom"/>
          </w:tcPr>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w:t>
            </w:r>
          </w:p>
        </w:tc>
        <w:tc>
          <w:tcPr>
            <w:tcW w:w="1485" w:type="dxa"/>
            <w:tcBorders>
              <w:top w:val="nil"/>
              <w:left w:val="nil"/>
              <w:bottom w:val="single" w:sz="4" w:space="0" w:color="auto"/>
              <w:right w:val="nil"/>
            </w:tcBorders>
            <w:vAlign w:val="bottom"/>
          </w:tcPr>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 xml:space="preserve"> </w:t>
            </w:r>
          </w:p>
        </w:tc>
        <w:tc>
          <w:tcPr>
            <w:tcW w:w="374" w:type="dxa"/>
            <w:tcBorders>
              <w:top w:val="nil"/>
              <w:left w:val="nil"/>
              <w:bottom w:val="nil"/>
              <w:right w:val="nil"/>
            </w:tcBorders>
            <w:vAlign w:val="bottom"/>
          </w:tcPr>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2</w:t>
            </w:r>
          </w:p>
        </w:tc>
        <w:tc>
          <w:tcPr>
            <w:tcW w:w="340" w:type="dxa"/>
            <w:tcBorders>
              <w:top w:val="nil"/>
              <w:left w:val="nil"/>
              <w:bottom w:val="single" w:sz="4" w:space="0" w:color="auto"/>
              <w:right w:val="nil"/>
            </w:tcBorders>
            <w:vAlign w:val="bottom"/>
          </w:tcPr>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 xml:space="preserve"> </w:t>
            </w:r>
          </w:p>
        </w:tc>
        <w:tc>
          <w:tcPr>
            <w:tcW w:w="284" w:type="dxa"/>
            <w:tcBorders>
              <w:top w:val="nil"/>
              <w:left w:val="nil"/>
              <w:bottom w:val="nil"/>
              <w:right w:val="nil"/>
            </w:tcBorders>
            <w:vAlign w:val="bottom"/>
          </w:tcPr>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w:t>
            </w:r>
          </w:p>
        </w:tc>
      </w:tr>
    </w:tbl>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М.П.</w:t>
      </w: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Действие настоящего разрешения</w:t>
      </w: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Продлено до  «_____»__________20_____ года.</w:t>
      </w:r>
    </w:p>
    <w:p w:rsidR="008B549A" w:rsidRPr="008B549A" w:rsidRDefault="008B549A" w:rsidP="008B549A">
      <w:pPr>
        <w:spacing w:after="0" w:line="240" w:lineRule="auto"/>
        <w:ind w:firstLine="567"/>
        <w:jc w:val="both"/>
        <w:rPr>
          <w:rFonts w:eastAsia="Calibri" w:cs="Times New Roman"/>
          <w:sz w:val="24"/>
          <w:szCs w:val="24"/>
        </w:rPr>
      </w:pPr>
    </w:p>
    <w:p w:rsidR="008B549A" w:rsidRPr="008B549A" w:rsidRDefault="008B549A" w:rsidP="008B549A">
      <w:pPr>
        <w:spacing w:after="0" w:line="240" w:lineRule="auto"/>
        <w:ind w:firstLine="567"/>
        <w:jc w:val="both"/>
        <w:rPr>
          <w:rFonts w:eastAsia="Calibri" w:cs="Times New Roman"/>
          <w:sz w:val="24"/>
          <w:szCs w:val="24"/>
        </w:rPr>
      </w:pPr>
      <w:r w:rsidRPr="008B549A">
        <w:rPr>
          <w:rFonts w:eastAsia="Calibri" w:cs="Times New Roman"/>
          <w:sz w:val="24"/>
          <w:szCs w:val="24"/>
        </w:rPr>
        <w:t>_______________________      __________________</w:t>
      </w:r>
      <w:r w:rsidRPr="008B549A">
        <w:rPr>
          <w:rFonts w:eastAsia="Calibri" w:cs="Times New Roman"/>
          <w:sz w:val="24"/>
          <w:szCs w:val="24"/>
        </w:rPr>
        <w:tab/>
      </w:r>
      <w:r w:rsidRPr="008B549A">
        <w:rPr>
          <w:rFonts w:eastAsia="Calibri" w:cs="Times New Roman"/>
          <w:sz w:val="24"/>
          <w:szCs w:val="24"/>
        </w:rPr>
        <w:tab/>
        <w:t>________________</w:t>
      </w:r>
    </w:p>
    <w:p w:rsidR="008B549A" w:rsidRPr="008B549A" w:rsidRDefault="008B549A" w:rsidP="008B549A">
      <w:pPr>
        <w:spacing w:after="0" w:line="240" w:lineRule="auto"/>
        <w:ind w:firstLine="567"/>
        <w:jc w:val="both"/>
        <w:rPr>
          <w:rFonts w:eastAsia="Calibri" w:cs="Times New Roman"/>
          <w:sz w:val="16"/>
          <w:szCs w:val="16"/>
        </w:rPr>
      </w:pPr>
      <w:r w:rsidRPr="008B549A">
        <w:rPr>
          <w:rFonts w:eastAsia="Calibri" w:cs="Times New Roman"/>
          <w:sz w:val="16"/>
          <w:szCs w:val="16"/>
        </w:rPr>
        <w:t xml:space="preserve"> </w:t>
      </w:r>
      <w:proofErr w:type="gramStart"/>
      <w:r w:rsidRPr="008B549A">
        <w:rPr>
          <w:rFonts w:eastAsia="Calibri" w:cs="Times New Roman"/>
          <w:sz w:val="16"/>
          <w:szCs w:val="16"/>
        </w:rPr>
        <w:t>(должность уполномоченного</w:t>
      </w:r>
      <w:r w:rsidRPr="008B549A">
        <w:rPr>
          <w:rFonts w:eastAsia="Calibri" w:cs="Times New Roman"/>
          <w:sz w:val="16"/>
          <w:szCs w:val="16"/>
        </w:rPr>
        <w:tab/>
      </w:r>
      <w:r w:rsidRPr="008B549A">
        <w:rPr>
          <w:rFonts w:eastAsia="Calibri" w:cs="Times New Roman"/>
          <w:sz w:val="16"/>
          <w:szCs w:val="16"/>
        </w:rPr>
        <w:tab/>
      </w:r>
      <w:r w:rsidRPr="008B549A">
        <w:rPr>
          <w:rFonts w:eastAsia="Calibri" w:cs="Times New Roman"/>
          <w:sz w:val="16"/>
          <w:szCs w:val="16"/>
        </w:rPr>
        <w:tab/>
        <w:t>(подпись)</w:t>
      </w:r>
      <w:r w:rsidRPr="008B549A">
        <w:rPr>
          <w:rFonts w:eastAsia="Calibri" w:cs="Times New Roman"/>
          <w:sz w:val="16"/>
          <w:szCs w:val="16"/>
        </w:rPr>
        <w:tab/>
      </w:r>
      <w:r w:rsidRPr="008B549A">
        <w:rPr>
          <w:rFonts w:eastAsia="Calibri" w:cs="Times New Roman"/>
          <w:sz w:val="16"/>
          <w:szCs w:val="16"/>
        </w:rPr>
        <w:tab/>
        <w:t xml:space="preserve">                                             (расшифровка)</w:t>
      </w:r>
      <w:proofErr w:type="gramEnd"/>
    </w:p>
    <w:p w:rsidR="008B549A" w:rsidRPr="008B549A" w:rsidRDefault="008B549A" w:rsidP="008B549A">
      <w:pPr>
        <w:spacing w:after="0" w:line="240" w:lineRule="auto"/>
        <w:ind w:firstLine="567"/>
        <w:jc w:val="both"/>
        <w:rPr>
          <w:rFonts w:eastAsia="Calibri" w:cs="Times New Roman"/>
          <w:sz w:val="16"/>
          <w:szCs w:val="16"/>
        </w:rPr>
      </w:pPr>
      <w:r w:rsidRPr="008B549A">
        <w:rPr>
          <w:rFonts w:eastAsia="Calibri" w:cs="Times New Roman"/>
          <w:sz w:val="16"/>
          <w:szCs w:val="16"/>
        </w:rPr>
        <w:t>сотрудника органа, осуществившего</w:t>
      </w:r>
    </w:p>
    <w:p w:rsidR="008B549A" w:rsidRPr="008B549A" w:rsidRDefault="008B549A" w:rsidP="008B549A">
      <w:pPr>
        <w:spacing w:after="0" w:line="240" w:lineRule="auto"/>
        <w:ind w:firstLine="567"/>
        <w:jc w:val="both"/>
        <w:rPr>
          <w:rFonts w:eastAsia="Calibri" w:cs="Times New Roman"/>
          <w:sz w:val="16"/>
          <w:szCs w:val="16"/>
        </w:rPr>
      </w:pPr>
      <w:r w:rsidRPr="008B549A">
        <w:rPr>
          <w:rFonts w:eastAsia="Calibri" w:cs="Times New Roman"/>
          <w:sz w:val="16"/>
          <w:szCs w:val="16"/>
        </w:rPr>
        <w:t>выдачу разрешения на установку)</w:t>
      </w:r>
    </w:p>
    <w:p w:rsidR="008B549A" w:rsidRPr="008B549A" w:rsidRDefault="008B549A" w:rsidP="008B549A">
      <w:pPr>
        <w:spacing w:after="0" w:line="240" w:lineRule="auto"/>
        <w:ind w:firstLine="567"/>
        <w:jc w:val="both"/>
        <w:rPr>
          <w:rFonts w:eastAsia="Calibri" w:cs="Times New Roman"/>
          <w:sz w:val="20"/>
          <w:szCs w:val="20"/>
        </w:rPr>
      </w:pPr>
    </w:p>
    <w:p w:rsidR="008B549A" w:rsidRPr="008B549A" w:rsidRDefault="008B549A" w:rsidP="008B549A">
      <w:pPr>
        <w:spacing w:after="0" w:line="240" w:lineRule="auto"/>
        <w:ind w:firstLine="567"/>
        <w:jc w:val="both"/>
        <w:rPr>
          <w:rFonts w:eastAsia="Calibri" w:cs="Times New Roman"/>
          <w:sz w:val="20"/>
          <w:szCs w:val="20"/>
        </w:rPr>
      </w:pPr>
      <w:r w:rsidRPr="008B549A">
        <w:rPr>
          <w:rFonts w:eastAsia="Calibri" w:cs="Times New Roman"/>
          <w:sz w:val="20"/>
          <w:szCs w:val="20"/>
        </w:rPr>
        <w:t>М.П.</w:t>
      </w:r>
    </w:p>
    <w:p w:rsidR="008B549A" w:rsidRPr="008B549A" w:rsidRDefault="008B549A" w:rsidP="008B549A">
      <w:pPr>
        <w:jc w:val="center"/>
        <w:rPr>
          <w:rFonts w:ascii="Calibri" w:eastAsia="Calibri" w:hAnsi="Calibri" w:cs="Times New Roman"/>
          <w:sz w:val="26"/>
          <w:szCs w:val="26"/>
        </w:rPr>
      </w:pPr>
      <w:r w:rsidRPr="008B549A">
        <w:rPr>
          <w:rFonts w:ascii="Calibri" w:eastAsia="Calibri" w:hAnsi="Calibri" w:cs="Times New Roman"/>
          <w:sz w:val="26"/>
          <w:szCs w:val="26"/>
        </w:rPr>
        <w:t xml:space="preserve"> </w:t>
      </w:r>
    </w:p>
    <w:p w:rsidR="008B549A" w:rsidRPr="008B549A" w:rsidRDefault="008B549A" w:rsidP="008B549A">
      <w:pPr>
        <w:jc w:val="right"/>
        <w:rPr>
          <w:rFonts w:ascii="Calibri" w:eastAsia="Calibri" w:hAnsi="Calibri" w:cs="Times New Roman"/>
          <w:sz w:val="26"/>
          <w:szCs w:val="26"/>
        </w:rPr>
      </w:pPr>
    </w:p>
    <w:p w:rsidR="008B549A" w:rsidRPr="008B549A" w:rsidRDefault="008B549A" w:rsidP="008B549A">
      <w:pPr>
        <w:jc w:val="right"/>
        <w:rPr>
          <w:rFonts w:ascii="Calibri" w:eastAsia="Calibri" w:hAnsi="Calibri" w:cs="Times New Roman"/>
          <w:sz w:val="26"/>
          <w:szCs w:val="26"/>
        </w:rPr>
      </w:pPr>
    </w:p>
    <w:p w:rsidR="008B549A" w:rsidRPr="008B549A" w:rsidRDefault="008B549A" w:rsidP="008B549A">
      <w:pPr>
        <w:jc w:val="right"/>
        <w:rPr>
          <w:rFonts w:ascii="Calibri" w:eastAsia="Calibri" w:hAnsi="Calibri" w:cs="Times New Roman"/>
          <w:sz w:val="26"/>
          <w:szCs w:val="26"/>
        </w:rPr>
      </w:pPr>
    </w:p>
    <w:p w:rsidR="008B549A" w:rsidRPr="008B549A" w:rsidRDefault="008B549A" w:rsidP="008B549A">
      <w:pPr>
        <w:spacing w:after="0" w:line="240" w:lineRule="auto"/>
        <w:ind w:left="6237"/>
        <w:rPr>
          <w:rFonts w:eastAsia="Calibri" w:cs="Times New Roman"/>
          <w:sz w:val="24"/>
          <w:szCs w:val="24"/>
        </w:rPr>
      </w:pPr>
      <w:r w:rsidRPr="008B549A">
        <w:rPr>
          <w:rFonts w:eastAsia="Calibri" w:cs="Times New Roman"/>
          <w:sz w:val="24"/>
          <w:szCs w:val="24"/>
        </w:rPr>
        <w:t>Приложение 3</w:t>
      </w:r>
    </w:p>
    <w:p w:rsidR="008B549A" w:rsidRPr="008B549A" w:rsidRDefault="008B549A" w:rsidP="008B549A">
      <w:pPr>
        <w:spacing w:after="0" w:line="240" w:lineRule="auto"/>
        <w:ind w:left="6237"/>
        <w:rPr>
          <w:rFonts w:eastAsia="Calibri" w:cs="Times New Roman"/>
          <w:sz w:val="24"/>
          <w:szCs w:val="24"/>
        </w:rPr>
      </w:pPr>
      <w:r w:rsidRPr="008B549A">
        <w:rPr>
          <w:rFonts w:eastAsia="Calibri" w:cs="Times New Roman"/>
          <w:sz w:val="24"/>
          <w:szCs w:val="24"/>
        </w:rPr>
        <w:t xml:space="preserve">к Административному регламенту предоставления муниципальной услуги « Выдача разрешения на установку некапитальных нестационарных сооружений, произведений монументально-декоративного искусства» </w:t>
      </w:r>
    </w:p>
    <w:p w:rsidR="008B549A" w:rsidRPr="008B549A" w:rsidRDefault="008B549A" w:rsidP="008B549A">
      <w:pPr>
        <w:jc w:val="right"/>
        <w:rPr>
          <w:rFonts w:ascii="Calibri" w:eastAsia="Calibri" w:hAnsi="Calibri" w:cs="Times New Roman"/>
          <w:sz w:val="26"/>
          <w:szCs w:val="26"/>
        </w:rPr>
      </w:pPr>
    </w:p>
    <w:p w:rsidR="008B549A" w:rsidRPr="008B549A" w:rsidRDefault="008B549A" w:rsidP="008B549A">
      <w:pPr>
        <w:jc w:val="center"/>
        <w:rPr>
          <w:rFonts w:eastAsia="Calibri" w:cs="Times New Roman"/>
          <w:b/>
          <w:sz w:val="24"/>
          <w:szCs w:val="24"/>
        </w:rPr>
      </w:pPr>
      <w:r>
        <w:rPr>
          <w:rFonts w:eastAsia="Calibri" w:cs="Times New Roman"/>
          <w:b/>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347345</wp:posOffset>
                </wp:positionH>
                <wp:positionV relativeFrom="paragraph">
                  <wp:posOffset>482600</wp:posOffset>
                </wp:positionV>
                <wp:extent cx="5019040" cy="290830"/>
                <wp:effectExtent l="0" t="0" r="1016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90830"/>
                        </a:xfrm>
                        <a:prstGeom prst="rect">
                          <a:avLst/>
                        </a:prstGeom>
                        <a:solidFill>
                          <a:srgbClr val="FFFFFF"/>
                        </a:solidFill>
                        <a:ln w="9525">
                          <a:solidFill>
                            <a:srgbClr val="000000"/>
                          </a:solidFill>
                          <a:miter lim="800000"/>
                          <a:headEnd/>
                          <a:tailEnd/>
                        </a:ln>
                      </wps:spPr>
                      <wps:txbx>
                        <w:txbxContent>
                          <w:p w:rsidR="008B549A" w:rsidRPr="001F1F63" w:rsidRDefault="008B549A" w:rsidP="008B549A">
                            <w:pPr>
                              <w:jc w:val="center"/>
                              <w:rPr>
                                <w:sz w:val="24"/>
                                <w:szCs w:val="24"/>
                              </w:rPr>
                            </w:pPr>
                            <w:r w:rsidRPr="001F1F63">
                              <w:rPr>
                                <w:sz w:val="24"/>
                                <w:szCs w:val="24"/>
                              </w:rPr>
                              <w:t>При</w:t>
                            </w:r>
                            <w:r>
                              <w:rPr>
                                <w:sz w:val="24"/>
                                <w:szCs w:val="24"/>
                              </w:rPr>
                              <w:t>е</w:t>
                            </w:r>
                            <w:r w:rsidRPr="001F1F63">
                              <w:rPr>
                                <w:sz w:val="24"/>
                                <w:szCs w:val="24"/>
                              </w:rPr>
                              <w:t>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27.35pt;margin-top:38pt;width:395.2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4jTgIAAFwEAAAOAAAAZHJzL2Uyb0RvYy54bWysVM2O0zAQviPxDpbvNElpoY2arlZdipAW&#10;WGnhAVzHaSwc24zdpuWEtFckHoGH4IL42WdI34iJ05YucELkYHk8M59nvm+cydmmUmQtwEmjM5r0&#10;YkqE5iaXepnR16/mD0aUOM90zpTRIqNb4ejZ9P69SW1T0TelUbkAgiDapbXNaOm9TaPI8VJUzPWM&#10;FRqdhYGKeTRhGeXAakSvVNSP40dRbSC3YLhwDk8vOiedBvyiENy/LAonPFEZxdp8WCGsi3aNphOW&#10;LoHZUvJ9GewfqqiY1HjpEeqCeUZWIP+AqiQH40zhe9xUkSkKyUXoAbtJ4t+6uS6ZFaEXJMfZI03u&#10;/8HyF+srIDJH7RJKNKtQo+bT7v3uY/O9ud3dNJ+b2+bb7kPzo/nSfCUYhIzV1qWYeG2voO3Z2UvD&#10;3ziizaxkeinOAUxdCpZjnSE+upPQGg5TyaJ+bnK8j628CeRtCqhaQKSFbIJG26NGYuMJx8NhnIzj&#10;AUrJ0dcfx6OHQcSIpYdsC84/FaYi7SajgDMQ0Nn60nmsHkMPIaF6o2Q+l0oFA5aLmQKyZjgv8/C1&#10;DWOKOw1TmtQZHQ/7w4B8x+dOIeLw/Q2ikh4HX8kqo6NjEEtb2p7oPIylZ1J1e7xfaSzjQF0ngd8s&#10;Nns1FibfIqNgugHHB4mb0sA7Smoc7oy6tysGghL1TKMq42TQUuiDMRg+7qMBp57FqYdpjlAZ5R4o&#10;6YyZ797QyoJclnhXEojQ5hy1LGSguS22q2tfOY5woHL/3No3cmqHqF8/helPAAAA//8DAFBLAwQU&#10;AAYACAAAACEAj2NkE+AAAAAJAQAADwAAAGRycy9kb3ducmV2LnhtbEyPTUvDQBCG74L/YRnBi9hN&#10;Sj9CzKYEUUT0YFIv3rbJmA1mZ0N2m8Z/3+lJj8P78M7zZrvZ9mLC0XeOFMSLCARS7ZqOWgWf++f7&#10;BIQPmhrdO0IFv+hhl19fZTpt3IlKnKrQCi4hn2oFJoQhldLXBq32CzcgcfbtRqsDn2Mrm1GfuNz2&#10;chlFG2l1R/zB6AEfDdY/1dEq+HLv7qmI8GUw+9cw3RXl20dVKnV7MxcPIALO4Q+Giz6rQ85OB3ek&#10;xotewXq1ZVLBdsOTOE9W6xjEgcFlnIDMM/l/QX4GAAD//wMAUEsBAi0AFAAGAAgAAAAhALaDOJL+&#10;AAAA4QEAABMAAAAAAAAAAAAAAAAAAAAAAFtDb250ZW50X1R5cGVzXS54bWxQSwECLQAUAAYACAAA&#10;ACEAOP0h/9YAAACUAQAACwAAAAAAAAAAAAAAAAAvAQAAX3JlbHMvLnJlbHNQSwECLQAUAAYACAAA&#10;ACEAZ8OeI04CAABcBAAADgAAAAAAAAAAAAAAAAAuAgAAZHJzL2Uyb0RvYy54bWxQSwECLQAUAAYA&#10;CAAAACEAj2NkE+AAAAAJAQAADwAAAAAAAAAAAAAAAACoBAAAZHJzL2Rvd25yZXYueG1sUEsFBgAA&#10;AAAEAAQA8wAAALUFAAAAAA==&#10;">
                <v:textbox>
                  <w:txbxContent>
                    <w:p w:rsidR="008B549A" w:rsidRPr="001F1F63" w:rsidRDefault="008B549A" w:rsidP="008B549A">
                      <w:pPr>
                        <w:jc w:val="center"/>
                        <w:rPr>
                          <w:sz w:val="24"/>
                          <w:szCs w:val="24"/>
                        </w:rPr>
                      </w:pPr>
                      <w:r w:rsidRPr="001F1F63">
                        <w:rPr>
                          <w:sz w:val="24"/>
                          <w:szCs w:val="24"/>
                        </w:rPr>
                        <w:t>При</w:t>
                      </w:r>
                      <w:r>
                        <w:rPr>
                          <w:sz w:val="24"/>
                          <w:szCs w:val="24"/>
                        </w:rPr>
                        <w:t>е</w:t>
                      </w:r>
                      <w:r w:rsidRPr="001F1F63">
                        <w:rPr>
                          <w:sz w:val="24"/>
                          <w:szCs w:val="24"/>
                        </w:rPr>
                        <w:t>м и регистрация заявления о предоставлении муниципальной услуги</w:t>
                      </w:r>
                    </w:p>
                  </w:txbxContent>
                </v:textbox>
              </v:rect>
            </w:pict>
          </mc:Fallback>
        </mc:AlternateContent>
      </w:r>
      <w:r w:rsidRPr="008B549A">
        <w:rPr>
          <w:rFonts w:eastAsia="Calibri" w:cs="Times New Roman"/>
          <w:b/>
          <w:sz w:val="24"/>
          <w:szCs w:val="24"/>
        </w:rPr>
        <w:t>БЛОК СХЕМА</w:t>
      </w:r>
    </w:p>
    <w:p w:rsidR="008B549A" w:rsidRPr="008B549A" w:rsidRDefault="008B549A" w:rsidP="008B549A">
      <w:pPr>
        <w:spacing w:after="0" w:line="240" w:lineRule="auto"/>
        <w:rPr>
          <w:rFonts w:eastAsia="Calibri" w:cs="Times New Roman"/>
          <w:sz w:val="24"/>
          <w:szCs w:val="24"/>
        </w:rPr>
      </w:pPr>
      <w:r>
        <w:rPr>
          <w:rFonts w:eastAsia="Calibri" w:cs="Times New Roman"/>
          <w:b/>
          <w:noProof/>
          <w:sz w:val="24"/>
          <w:szCs w:val="24"/>
          <w:lang w:eastAsia="ru-RU"/>
        </w:rPr>
        <mc:AlternateContent>
          <mc:Choice Requires="wps">
            <w:drawing>
              <wp:anchor distT="0" distB="0" distL="114300" distR="114300" simplePos="0" relativeHeight="251661312" behindDoc="1" locked="0" layoutInCell="1" allowOverlap="1">
                <wp:simplePos x="0" y="0"/>
                <wp:positionH relativeFrom="column">
                  <wp:posOffset>347345</wp:posOffset>
                </wp:positionH>
                <wp:positionV relativeFrom="paragraph">
                  <wp:posOffset>154305</wp:posOffset>
                </wp:positionV>
                <wp:extent cx="5463540" cy="290830"/>
                <wp:effectExtent l="0" t="0" r="2286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290830"/>
                        </a:xfrm>
                        <a:prstGeom prst="rect">
                          <a:avLst/>
                        </a:prstGeom>
                        <a:solidFill>
                          <a:srgbClr val="FFFFFF"/>
                        </a:solidFill>
                        <a:ln w="9525">
                          <a:solidFill>
                            <a:srgbClr val="000000"/>
                          </a:solidFill>
                          <a:miter lim="800000"/>
                          <a:headEnd/>
                          <a:tailEnd/>
                        </a:ln>
                      </wps:spPr>
                      <wps:txbx>
                        <w:txbxContent>
                          <w:p w:rsidR="008B549A" w:rsidRPr="001F1F63" w:rsidRDefault="008B549A" w:rsidP="008B549A">
                            <w:pPr>
                              <w:jc w:val="center"/>
                              <w:rPr>
                                <w:sz w:val="24"/>
                                <w:szCs w:val="24"/>
                              </w:rPr>
                            </w:pPr>
                            <w:r w:rsidRPr="001F1F63">
                              <w:rPr>
                                <w:sz w:val="24"/>
                                <w:szCs w:val="24"/>
                              </w:rPr>
                              <w:t>При</w:t>
                            </w:r>
                            <w:r>
                              <w:rPr>
                                <w:sz w:val="24"/>
                                <w:szCs w:val="24"/>
                              </w:rPr>
                              <w:t>е</w:t>
                            </w:r>
                            <w:r w:rsidRPr="001F1F63">
                              <w:rPr>
                                <w:sz w:val="24"/>
                                <w:szCs w:val="24"/>
                              </w:rPr>
                              <w:t>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margin-left:27.35pt;margin-top:12.15pt;width:430.2pt;height:2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vcUQIAAGMEAAAOAAAAZHJzL2Uyb0RvYy54bWysVM2O0zAQviPxDpbvNGm3Xdqo6WrVpQhp&#10;gZUWHsB1nMTCsc3YbbqckPaKxCPwEFwQP/sM6RsxcdrSBU6IHKxMZvz5m+8bZ3q2qRRZC3DS6JT2&#10;ezElQnOTSV2k9PWrxaMxJc4znTFltEjpjXD0bPbwwbS2iRiY0qhMAEEQ7ZLaprT03iZR5HgpKuZ6&#10;xgqNydxAxTyGUEQZsBrRKxUN4vg0qg1kFgwXzuHXiy5JZwE/zwX3L/PcCU9USpGbDyuEddmu0WzK&#10;kgKYLSXf0WD/wKJiUuOhB6gL5hlZgfwDqpIcjDO573FTRSbPJRehB+ymH//WzXXJrAi9oDjOHmRy&#10;/w+Wv1hfAZEZeofyaFahR82n7fvtx+Z7c7e9bT43d8237YfmR/Ol+UqwCBWrrUtw47W9grZnZy8N&#10;f+OINvOS6UKcA5i6FCxDnv22Prq3oQ0cbiXL+rnJ8Dy28iaIt8mhagFRFrIJHt0cPBIbTzh+HA1P&#10;T0ZD5MoxN5jE45NAKWLJfrcF558KU5H2JaWAMxDQ2frS+ZYNS/Ylgb1RMltIpUIAxXKugKwZzssi&#10;PKEBbPK4TGlSp3QyGowC8r2cO4aIw/M3iEp6HHwlq5SOD0UsaWV7orMwlp5J1b0jZaV3OrbSdRb4&#10;zXLTWbc3ZWmyGxQWTDfneC/xpTTwjpIaZzyl7u2KgaBEPdNozqQ/bJX0IRiOHg8wgOPM8jjDNEeo&#10;lHIPlHTB3HdXaWVBFiWe1Q96aHOOluYyqN3a3fHaNYCTHEzY3br2qhzHoerXv2H2EwAA//8DAFBL&#10;AwQUAAYACAAAACEAXPqsq+AAAAAIAQAADwAAAGRycy9kb3ducmV2LnhtbEyPwU7DMBBE70j8g7VI&#10;XBC1U1oKIZsqQiCE4EBSLtzceEki4nUUu2n4e8wJjqMZzbzJtrPtxUSj7xwjJAsFgrh2puMG4X33&#10;eHkDwgfNRveOCeGbPGzz05NMp8YduaSpCo2IJexTjdCGMKRS+rolq/3CDcTR+3Sj1SHKsZFm1MdY&#10;bnu5VOpaWt1xXGj1QPct1V/VwSJ8uFf3UCh6Gtrdc5guivLlrSoRz8/m4g5EoDn8heEXP6JDHpn2&#10;7sDGix5hvdrEJMJydQUi+rfJOgGxR9ioBGSeyf8H8h8AAAD//wMAUEsBAi0AFAAGAAgAAAAhALaD&#10;OJL+AAAA4QEAABMAAAAAAAAAAAAAAAAAAAAAAFtDb250ZW50X1R5cGVzXS54bWxQSwECLQAUAAYA&#10;CAAAACEAOP0h/9YAAACUAQAACwAAAAAAAAAAAAAAAAAvAQAAX3JlbHMvLnJlbHNQSwECLQAUAAYA&#10;CAAAACEAewbb3FECAABjBAAADgAAAAAAAAAAAAAAAAAuAgAAZHJzL2Uyb0RvYy54bWxQSwECLQAU&#10;AAYACAAAACEAXPqsq+AAAAAIAQAADwAAAAAAAAAAAAAAAACrBAAAZHJzL2Rvd25yZXYueG1sUEsF&#10;BgAAAAAEAAQA8wAAALgFAAAAAA==&#10;">
                <v:textbox>
                  <w:txbxContent>
                    <w:p w:rsidR="008B549A" w:rsidRPr="001F1F63" w:rsidRDefault="008B549A" w:rsidP="008B549A">
                      <w:pPr>
                        <w:jc w:val="center"/>
                        <w:rPr>
                          <w:sz w:val="24"/>
                          <w:szCs w:val="24"/>
                        </w:rPr>
                      </w:pPr>
                      <w:r w:rsidRPr="001F1F63">
                        <w:rPr>
                          <w:sz w:val="24"/>
                          <w:szCs w:val="24"/>
                        </w:rPr>
                        <w:t>При</w:t>
                      </w:r>
                      <w:r>
                        <w:rPr>
                          <w:sz w:val="24"/>
                          <w:szCs w:val="24"/>
                        </w:rPr>
                        <w:t>е</w:t>
                      </w:r>
                      <w:r w:rsidRPr="001F1F63">
                        <w:rPr>
                          <w:sz w:val="24"/>
                          <w:szCs w:val="24"/>
                        </w:rPr>
                        <w:t>м и регистрация заявления о предоставлении муниципальной услуги</w:t>
                      </w:r>
                    </w:p>
                  </w:txbxContent>
                </v:textbox>
              </v:rect>
            </w:pict>
          </mc:Fallback>
        </mc:AlternateContent>
      </w:r>
    </w:p>
    <w:p w:rsidR="008B549A" w:rsidRPr="008B549A" w:rsidRDefault="008B549A" w:rsidP="008B549A">
      <w:pPr>
        <w:spacing w:after="0" w:line="240" w:lineRule="auto"/>
        <w:rPr>
          <w:rFonts w:eastAsia="Calibri" w:cs="Times New Roman"/>
          <w:sz w:val="24"/>
          <w:szCs w:val="24"/>
        </w:rPr>
      </w:pPr>
    </w:p>
    <w:p w:rsidR="008B549A" w:rsidRPr="008B549A" w:rsidRDefault="008B549A" w:rsidP="008B549A">
      <w:pPr>
        <w:spacing w:after="0" w:line="240" w:lineRule="auto"/>
        <w:rPr>
          <w:rFonts w:eastAsia="Calibri" w:cs="Times New Roman"/>
          <w:sz w:val="24"/>
          <w:szCs w:val="24"/>
        </w:rPr>
      </w:pPr>
      <w:r>
        <w:rPr>
          <w:rFonts w:eastAsia="Calibri" w:cs="Times New Roman"/>
          <w:noProof/>
          <w:sz w:val="24"/>
          <w:szCs w:val="24"/>
          <w:lang w:eastAsia="ru-RU"/>
        </w:rPr>
        <mc:AlternateContent>
          <mc:Choice Requires="wps">
            <w:drawing>
              <wp:anchor distT="0" distB="0" distL="114298" distR="114298" simplePos="0" relativeHeight="251666432" behindDoc="1" locked="0" layoutInCell="1" allowOverlap="1">
                <wp:simplePos x="0" y="0"/>
                <wp:positionH relativeFrom="column">
                  <wp:posOffset>2722245</wp:posOffset>
                </wp:positionH>
                <wp:positionV relativeFrom="paragraph">
                  <wp:posOffset>7620</wp:posOffset>
                </wp:positionV>
                <wp:extent cx="2540" cy="485775"/>
                <wp:effectExtent l="76200" t="0" r="7366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14.35pt;margin-top:.6pt;width:.2pt;height:38.25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5w1YwIAAHg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y/AYI0VqGFH3cXu7ve++d5+292j7oXuAZXu3ve0+d9+6r91D9wWNfd/axqYQ&#10;nqu58ZXTtbpqLjV9a5HSeUXUkgf+15sGQGMfET0K8RvbQPZF+1Iz8CE3TocmrktTe0hoD1qHWW2O&#10;s+Jrhyh8HAwTmCeFg2Q0PDsbBnySHkIbY90LrmvkjQxbZ4hYVi7XSoEmtIlDIrK6tM4TI+khwOdV&#10;eiakDNKQCrXQm+FgGAKsloL5Q+9mzXKRS4NWxIsrPHsWj9yMvlEsgFWcsOnedkRIsJEL7XFGQMMk&#10;xz5bzRlGksN98taOnlQ+IxQPhPfWTl/vxv3xdDQdJb1kcDrtJf2i6D2f5UnvdBafDYtnRZ4X8XtP&#10;Pk7SSjDGled/0Hqc/J2W9rdup9Kj2o+Nih6jh44C2cM7kA7T9wPfSWeh2WZufHVeCCDv4Ly/iv7+&#10;/LoPXj9/GJMfAAAA//8DAFBLAwQUAAYACAAAACEANIMnmuAAAAAIAQAADwAAAGRycy9kb3ducmV2&#10;LnhtbEyPQUvDQBCF74L/YRnBm900lKSN2RS1iLko2Ip43GbHZDE7G7LbNvXXO570OHyP974p15Pr&#10;xRHHYD0pmM8SEEiNN5ZaBW+7x5sliBA1Gd17QgVnDLCuLi9KXRh/olc8bmMruIRCoRV0MQ6FlKHp&#10;0Okw8wMSs08/Oh35HFtpRn3ictfLNEky6bQlXuj0gA8dNl/bg1MQNx/nLntv7lf2Zff0nNnvuq43&#10;Sl1fTXe3ICJO8S8Mv/qsDhU77f2BTBC9gkW6zDnKIAXBfJGu5iD2CvI8B1mV8v8D1Q8AAAD//wMA&#10;UEsBAi0AFAAGAAgAAAAhALaDOJL+AAAA4QEAABMAAAAAAAAAAAAAAAAAAAAAAFtDb250ZW50X1R5&#10;cGVzXS54bWxQSwECLQAUAAYACAAAACEAOP0h/9YAAACUAQAACwAAAAAAAAAAAAAAAAAvAQAAX3Jl&#10;bHMvLnJlbHNQSwECLQAUAAYACAAAACEArPOcNWMCAAB4BAAADgAAAAAAAAAAAAAAAAAuAgAAZHJz&#10;L2Uyb0RvYy54bWxQSwECLQAUAAYACAAAACEANIMnmuAAAAAIAQAADwAAAAAAAAAAAAAAAAC9BAAA&#10;ZHJzL2Rvd25yZXYueG1sUEsFBgAAAAAEAAQA8wAAAMoFAAAAAA==&#10;">
                <v:stroke endarrow="block"/>
              </v:shape>
            </w:pict>
          </mc:Fallback>
        </mc:AlternateContent>
      </w:r>
    </w:p>
    <w:p w:rsidR="008B549A" w:rsidRPr="008B549A" w:rsidRDefault="008B549A" w:rsidP="008B549A">
      <w:pPr>
        <w:spacing w:after="0" w:line="240" w:lineRule="auto"/>
        <w:rPr>
          <w:rFonts w:eastAsia="Calibri" w:cs="Times New Roman"/>
          <w:sz w:val="24"/>
          <w:szCs w:val="24"/>
        </w:rPr>
      </w:pPr>
      <w:r>
        <w:rPr>
          <w:rFonts w:eastAsia="Calibri" w:cs="Times New Roman"/>
          <w:noProof/>
          <w:sz w:val="24"/>
          <w:szCs w:val="24"/>
          <w:lang w:eastAsia="ru-RU"/>
        </w:rPr>
        <mc:AlternateContent>
          <mc:Choice Requires="wps">
            <w:drawing>
              <wp:anchor distT="0" distB="0" distL="114298" distR="114298" simplePos="0" relativeHeight="251673600" behindDoc="1" locked="0" layoutInCell="1" allowOverlap="1">
                <wp:simplePos x="0" y="0"/>
                <wp:positionH relativeFrom="column">
                  <wp:posOffset>4315460</wp:posOffset>
                </wp:positionH>
                <wp:positionV relativeFrom="paragraph">
                  <wp:posOffset>2289175</wp:posOffset>
                </wp:positionV>
                <wp:extent cx="2540" cy="485775"/>
                <wp:effectExtent l="76200" t="0" r="7366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8" o:spid="_x0000_s1026" type="#_x0000_t32" style="position:absolute;margin-left:339.8pt;margin-top:180.25pt;width:.2pt;height:38.25pt;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jYwIAAHgEAAAOAAAAZHJzL2Uyb0RvYy54bWysVEtu2zAQ3RfoHQjubVmunDhC5KCQ7G7S&#10;NkDSA9AkZRGlSIGkLRtFgTQXyBF6hW666Ac5g3yjDulPm3ZTFNWCGoozb97MPOr8Yl1LtOLGCq0y&#10;HPcHGHFFNRNqkeE3N7PeGCPriGJEasUzvOEWX0yePjlvm5QPdaUl4wYBiLJp22S4cq5Jo8jSitfE&#10;9nXDFRyW2tTEwdYsImZIC+i1jIaDwUnUasMaoym3Fr4Wu0M8Cfhlyal7XZaWOyQzDNxcWE1Y536N&#10;JuckXRjSVILuaZB/YFEToSDpEaogjqClEX9A1YIabXXp+lTXkS5LQXmoAaqJB79Vc12RhodaoDm2&#10;ObbJ/j9Y+mp1ZZBgGYZBKVLDiLqP29vtffe9+7S9R9sP3QMs27vtbfe5+9Z97R66L2js+9Y2NoXw&#10;XF0ZXzldq+vmUtO3FimdV0QteOB/s2kANPYR0aMQv7ENZJ+3LzUDH7J0OjRxXZraQ0J70DrManOc&#10;FV87ROHjcJTAPCkcJOPR6eko4JP0ENoY615wXSNvZNg6Q8SicrlWCjShTRwSkdWldZ4YSQ8BPq/S&#10;MyFlkIZUqM3w2Wg4CgFWS8H8oXezZjHPpUEr4sUVnj2LR25GLxULYBUnbLq3HRESbORCe5wR0DDJ&#10;sc9Wc4aR5HCfvLWjJ5XPCMUD4b2109e7s8HZdDwdJ71keDLtJYOi6D2f5UnvZBafjopnRZ4X8XtP&#10;Pk7SSjDGled/0Hqc/J2W9rdup9Kj2o+Nih6jh44C2cM7kA7T9wPfSWeu2ebK+Oq8EEDewXl/Ff39&#10;+XUfvH7+MCY/AAAA//8DAFBLAwQUAAYACAAAACEAq8jYr+IAAAALAQAADwAAAGRycy9kb3ducmV2&#10;LnhtbEyPwU7DMBBE70j8g7VI3KgNBbcN2VRAhcgFJFqEOLrxElvEdhS7bcrXY05wXO3TzJtyObqO&#10;7WmINniEy4kARr4J2voW4W3zeDEHFpPyWnXBE8KRIiyr05NSFToc/Cvt16llOcTHQiGYlPqC89gY&#10;cipOQk8+/z7D4FTK59ByPahDDncdvxJCcqeszw1G9fRgqPla7xxCWn0cjXxv7hf2ZfP0LO13Xdcr&#10;xPOz8e4WWKIx/cHwq5/VocpO27DzOrIOQc4WMqMIUylugGVCzkVet0W4ns4E8Krk/zdUPwAAAP//&#10;AwBQSwECLQAUAAYACAAAACEAtoM4kv4AAADhAQAAEwAAAAAAAAAAAAAAAAAAAAAAW0NvbnRlbnRf&#10;VHlwZXNdLnhtbFBLAQItABQABgAIAAAAIQA4/SH/1gAAAJQBAAALAAAAAAAAAAAAAAAAAC8BAABf&#10;cmVscy8ucmVsc1BLAQItABQABgAIAAAAIQAwK+TjYwIAAHgEAAAOAAAAAAAAAAAAAAAAAC4CAABk&#10;cnMvZTJvRG9jLnhtbFBLAQItABQABgAIAAAAIQCryNiv4gAAAAsBAAAPAAAAAAAAAAAAAAAAAL0E&#10;AABkcnMvZG93bnJldi54bWxQSwUGAAAAAAQABADzAAAAzAUAAAAA&#10;">
                <v:stroke endarrow="block"/>
              </v:shape>
            </w:pict>
          </mc:Fallback>
        </mc:AlternateContent>
      </w:r>
      <w:r>
        <w:rPr>
          <w:rFonts w:eastAsia="Calibri" w:cs="Times New Roman"/>
          <w:noProof/>
          <w:sz w:val="24"/>
          <w:szCs w:val="24"/>
          <w:lang w:eastAsia="ru-RU"/>
        </w:rPr>
        <mc:AlternateContent>
          <mc:Choice Requires="wps">
            <w:drawing>
              <wp:anchor distT="0" distB="0" distL="114298" distR="114298" simplePos="0" relativeHeight="251665408" behindDoc="1" locked="0" layoutInCell="1" allowOverlap="1">
                <wp:simplePos x="0" y="0"/>
                <wp:positionH relativeFrom="column">
                  <wp:posOffset>774700</wp:posOffset>
                </wp:positionH>
                <wp:positionV relativeFrom="paragraph">
                  <wp:posOffset>2236470</wp:posOffset>
                </wp:positionV>
                <wp:extent cx="2540" cy="485775"/>
                <wp:effectExtent l="76200" t="0" r="7366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61pt;margin-top:176.1pt;width:.2pt;height:38.25pt;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6oYwIAAHgEAAAOAAAAZHJzL2Uyb0RvYy54bWysVEtu2zAQ3RfoHQjuHVmuHDtC5KCQ7G7S&#10;1kDSA9AkZRGlSIFkLBtFgTQXyBF6hW666Ac5g3yjDulPm3ZTFNWCGoozb97MPOr8Yl1LtOLGCq0y&#10;HJ/0MeKKaibUMsNvrme9MUbWEcWI1IpneMMtvpg8fXLeNikf6EpLxg0CEGXTtslw5VyTRpGlFa+J&#10;PdENV3BYalMTB1uzjJghLaDXMhr0+6dRqw1rjKbcWvha7A7xJOCXJafudVla7pDMMHBzYTVhXfg1&#10;mpyTdGlIUwm6p0H+gUVNhIKkR6iCOIJujPgDqhbUaKtLd0J1HemyFJSHGqCauP9bNVcVaXioBZpj&#10;m2Ob7P+Dpa9Wc4MEy/AII0VqGFH3cXu7ve++d5+292j7oXuAZXu3ve0+d9+6r91D9wWNfN/axqYQ&#10;nqu58ZXTtbpqLjV9a5HSeUXUkgf+15sGQGMfET0K8RvbQPZF+1Iz8CE3TocmrktTe0hoD1qHWW2O&#10;s+Jrhyh8HAwTmCeFg2Q8HI2GAZ+kh9DGWPeC6xp5I8PWGSKWlcu1UqAJbeKQiKwurfPESHoI8HmV&#10;ngkpgzSkQm2Gz4aDYQiwWgrmD72bNctFLg1aES+u8OxZPHIz+kaxAFZxwqZ72xEhwUYutMcZAQ2T&#10;HPtsNWcYSQ73yVs7elL5jFA8EN5bO329O+ufTcfTcdJLBqfTXtIvit7zWZ70TmfxaFg8K/K8iN97&#10;8nGSVoIxrjz/g9bj5O+0tL91O5Ue1X5sVPQYPXQUyB7egXSYvh/4TjoLzTZz46vzQgB5B+f9VfT3&#10;59d98Pr5w5j8AAAA//8DAFBLAwQUAAYACAAAACEAnbfLxeEAAAALAQAADwAAAGRycy9kb3ducmV2&#10;LnhtbEyPwU7DMBBE70j8g7VI3KiDKWkJcSqgQuQCEm2FOLrxElvE6yh225Svxz3BcTSjmTflYnQd&#10;2+MQrCcJ15MMGFLjtaVWwmb9fDUHFqIirTpPKOGIARbV+VmpCu0P9I77VWxZKqFQKAkmxr7gPDQG&#10;nQoT3yMl78sPTsUkh5brQR1Sueu4yLKcO2UpLRjV45PB5nu1cxLi8vNo8o/m8c6+rV9ec/tT1/VS&#10;ysuL8eEeWMQx/oXhhJ/QoUpMW78jHViXtBDpS5RwcysEsFNCiCmwrYSpmM+AVyX//6H6BQAA//8D&#10;AFBLAQItABQABgAIAAAAIQC2gziS/gAAAOEBAAATAAAAAAAAAAAAAAAAAAAAAABbQ29udGVudF9U&#10;eXBlc10ueG1sUEsBAi0AFAAGAAgAAAAhADj9If/WAAAAlAEAAAsAAAAAAAAAAAAAAAAALwEAAF9y&#10;ZWxzLy5yZWxzUEsBAi0AFAAGAAgAAAAhAILxbqhjAgAAeAQAAA4AAAAAAAAAAAAAAAAALgIAAGRy&#10;cy9lMm9Eb2MueG1sUEsBAi0AFAAGAAgAAAAhAJ23y8XhAAAACwEAAA8AAAAAAAAAAAAAAAAAvQQA&#10;AGRycy9kb3ducmV2LnhtbFBLBQYAAAAABAAEAPMAAADLBQAAAAA=&#10;">
                <v:stroke endarrow="block"/>
              </v:shape>
            </w:pict>
          </mc:Fallback>
        </mc:AlternateContent>
      </w:r>
      <w:r>
        <w:rPr>
          <w:rFonts w:eastAsia="Calibri" w:cs="Times New Roman"/>
          <w:noProof/>
          <w:sz w:val="24"/>
          <w:szCs w:val="24"/>
          <w:lang w:eastAsia="ru-RU"/>
        </w:rPr>
        <mc:AlternateContent>
          <mc:Choice Requires="wps">
            <w:drawing>
              <wp:anchor distT="0" distB="0" distL="114298" distR="114298" simplePos="0" relativeHeight="251664384" behindDoc="1" locked="0" layoutInCell="1" allowOverlap="1">
                <wp:simplePos x="0" y="0"/>
                <wp:positionH relativeFrom="column">
                  <wp:posOffset>3648710</wp:posOffset>
                </wp:positionH>
                <wp:positionV relativeFrom="paragraph">
                  <wp:posOffset>1155700</wp:posOffset>
                </wp:positionV>
                <wp:extent cx="2540" cy="485775"/>
                <wp:effectExtent l="76200" t="0" r="7366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 o:spid="_x0000_s1026" type="#_x0000_t32" style="position:absolute;margin-left:287.3pt;margin-top:91pt;width:.2pt;height:38.25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Z+YwIAAHgEAAAOAAAAZHJzL2Uyb0RvYy54bWysVEtu2zAQ3RfoHQjuHVmu7Dh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iEkSI1jKj7uL3d3nffu0/be7T90D3Asr3b3nafu2/d1+6h+4JGvm9tY1MI&#10;z9Xc+MrpWl01l5q+tUjpvCJqyQP/600DoLGPiB6F+I1tIPuifakZ+JAbp0MT16WpPSS0B63DrDbH&#10;WfG1QxQ+DoYJzJPCQTIenp4OAz5JD6GNse4F1zXyRoatM0QsK5drpUAT2sQhEVldWueJkfQQ4PMq&#10;PRNSBmlIhdoMnw0HwxBgtRTMH3o3a5aLXBq0Il5c4dmzeORm9I1iAazihE33tiNCgo1caI8zAhom&#10;OfbZas4wkhzuk7d29KTyGaF4ILy3dvp6d9Y/m46n46SXDEbTXtIvit7zWZ70RrP4dFg8K/K8iN97&#10;8nGSVoIxrjz/g9bj5O+0tL91O5Ue1X5sVPQYPXQUyB7egXSYvh/4TjoLzTZz46vzQgB5B+f9VfT3&#10;59d98Pr5w5j8AAAA//8DAFBLAwQUAAYACAAAACEAcansreIAAAALAQAADwAAAGRycy9kb3ducmV2&#10;LnhtbEyPwU7DMBBE70j8g7VI3KhDhNM0xKmACpFLkWgrxNGNTRwRr6PYbVO+nuUEtx3N0+xMuZxc&#10;z45mDJ1HCbezBJjBxusOWwm77fNNDixEhVr1Ho2EswmwrC4vSlVof8I3c9zEllEIhkJJsDEOBeeh&#10;scapMPODQfI+/ehUJDm2XI/qROGu52mSZNypDumDVYN5sqb52hychLj6ONvsvXlcdK/bl3XWfdd1&#10;vZLy+mp6uAcWzRT/YPitT9Whok57f0AdWC9BzO8yQsnIUxpFhJgLOvYSUpEL4FXJ/2+ofgAAAP//&#10;AwBQSwECLQAUAAYACAAAACEAtoM4kv4AAADhAQAAEwAAAAAAAAAAAAAAAAAAAAAAW0NvbnRlbnRf&#10;VHlwZXNdLnhtbFBLAQItABQABgAIAAAAIQA4/SH/1gAAAJQBAAALAAAAAAAAAAAAAAAAAC8BAABf&#10;cmVscy8ucmVsc1BLAQItABQABgAIAAAAIQAeKRZ+YwIAAHgEAAAOAAAAAAAAAAAAAAAAAC4CAABk&#10;cnMvZTJvRG9jLnhtbFBLAQItABQABgAIAAAAIQBxqeyt4gAAAAsBAAAPAAAAAAAAAAAAAAAAAL0E&#10;AABkcnMvZG93bnJldi54bWxQSwUGAAAAAAQABADzAAAAzAUAAAAA&#10;">
                <v:stroke endarrow="block"/>
              </v:shape>
            </w:pict>
          </mc:Fallback>
        </mc:AlternateContent>
      </w:r>
      <w:r>
        <w:rPr>
          <w:rFonts w:eastAsia="Calibri" w:cs="Times New Roman"/>
          <w:noProof/>
          <w:sz w:val="24"/>
          <w:szCs w:val="24"/>
          <w:lang w:eastAsia="ru-RU"/>
        </w:rPr>
        <mc:AlternateContent>
          <mc:Choice Requires="wps">
            <w:drawing>
              <wp:anchor distT="0" distB="0" distL="114298" distR="114298" simplePos="0" relativeHeight="251667456" behindDoc="1" locked="0" layoutInCell="1" allowOverlap="1">
                <wp:simplePos x="0" y="0"/>
                <wp:positionH relativeFrom="column">
                  <wp:posOffset>1743710</wp:posOffset>
                </wp:positionH>
                <wp:positionV relativeFrom="paragraph">
                  <wp:posOffset>1155700</wp:posOffset>
                </wp:positionV>
                <wp:extent cx="2540" cy="485775"/>
                <wp:effectExtent l="76200" t="0" r="7366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 o:spid="_x0000_s1026" type="#_x0000_t32" style="position:absolute;margin-left:137.3pt;margin-top:91pt;width:.2pt;height:38.2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7fZAIAAHgEAAAOAAAAZHJzL2Uyb0RvYy54bWysVEtu2zAQ3RfoHQjuHVmulDhC5KCQ7G7S&#10;NkDSA9AkZRGlSIFkLBtFgbQXyBF6hW666Ac5g3yjDulPk3ZTFNWCGmo4b97MPOrsfNVItOTGCq1y&#10;HB8NMeKKaibUIsdvrmeDMUbWEcWI1IrneM0tPp88fXLWtRkf6VpLxg0CEGWzrs1x7VybRZGlNW+I&#10;PdItV+CstGmIg61ZRMyQDtAbGY2Gw+Oo04a1RlNuLXwtt048CfhVxal7XVWWOyRzDNxcWE1Y536N&#10;JmckWxjS1oLuaJB/YNEQoSDpAaokjqAbI/6AagQ12urKHVHdRLqqBOWhBqgmHv5WzVVNWh5qgebY&#10;9tAm+/9g6avlpUGC5TjFSJEGRtR/2txu7vof/efNHdp86O9h2Xzc3PZf+u/9t/6+/4pS37eutRmE&#10;F+rS+MrpSl21F5q+tUjpoiZqwQP/63ULoLGPiB6F+I1tIfu8e6kZnCE3TocmrirTeEhoD1qFWa0P&#10;s+Irhyh8HKUJzJOCIxmnJyeBUUSyfWhrrHvBdYO8kWPrDBGL2hVaKdCENnFIRJYX1nliJNsH+LxK&#10;z4SUQRpSoS7Hp+koDQFWS8G80x+zZjEvpEFL4sUVnlAleB4eM/pGsQBWc8KmO9sRIcFGLrTHGQEN&#10;kxz7bA1nGEkO98lbW3pS+YxQPBDeWVt9vTsdnk7H03EySEbH00EyLMvB81mRDI5n8UlaPiuLoozf&#10;e/JxktWCMa48/73W4+TvtLS7dVuVHtR+aFT0GD10FMju34F0mL4f+FY6c83Wl8ZX54UA8g6Hd1fR&#10;35+H+3Dq1w9j8hMAAP//AwBQSwMEFAAGAAgAAAAhAL3yMZ/hAAAACwEAAA8AAABkcnMvZG93bnJl&#10;di54bWxMj8FOwzAQRO9I/IO1SNyoQ0TSNMSpgAqRS5FoK8TRjU1sEa+j2G1Tvp7lBLdZzWj2TbWc&#10;XM+OegzWo4DbWQJMY+uVxU7Abvt8UwALUaKSvUct4KwDLOvLi0qWyp/wTR83sWNUgqGUAkyMQ8l5&#10;aI12Msz8oJG8Tz86GekcO65GeaJy1/M0SXLupEX6YOSgn4xuvzYHJyCuPs4mf28fF/Z1+7LO7XfT&#10;NCshrq+mh3tgUU/xLwy/+IQONTHt/QFVYL2AdH6XU5SMIqVRlEjnGYk9iazIgNcV/7+h/gEAAP//&#10;AwBQSwECLQAUAAYACAAAACEAtoM4kv4AAADhAQAAEwAAAAAAAAAAAAAAAAAAAAAAW0NvbnRlbnRf&#10;VHlwZXNdLnhtbFBLAQItABQABgAIAAAAIQA4/SH/1gAAAJQBAAALAAAAAAAAAAAAAAAAAC8BAABf&#10;cmVscy8ucmVsc1BLAQItABQABgAIAAAAIQD7Ru7fZAIAAHgEAAAOAAAAAAAAAAAAAAAAAC4CAABk&#10;cnMvZTJvRG9jLnhtbFBLAQItABQABgAIAAAAIQC98jGf4QAAAAsBAAAPAAAAAAAAAAAAAAAAAL4E&#10;AABkcnMvZG93bnJldi54bWxQSwUGAAAAAAQABADzAAAAzAUAAAAA&#10;">
                <v:stroke endarrow="block"/>
              </v:shape>
            </w:pict>
          </mc:Fallback>
        </mc:AlternateContent>
      </w:r>
    </w:p>
    <w:p w:rsidR="008B549A" w:rsidRPr="008B549A" w:rsidRDefault="008B549A" w:rsidP="008B549A">
      <w:pPr>
        <w:spacing w:after="0" w:line="240" w:lineRule="auto"/>
        <w:rPr>
          <w:rFonts w:eastAsia="Calibri" w:cs="Times New Roman"/>
          <w:sz w:val="24"/>
          <w:szCs w:val="24"/>
        </w:rPr>
      </w:pPr>
      <w:r>
        <w:rPr>
          <w:rFonts w:eastAsia="Calibri" w:cs="Times New Roman"/>
          <w:noProof/>
          <w:sz w:val="24"/>
          <w:szCs w:val="24"/>
          <w:lang w:eastAsia="ru-RU"/>
        </w:rPr>
        <mc:AlternateContent>
          <mc:Choice Requires="wps">
            <w:drawing>
              <wp:anchor distT="0" distB="0" distL="114298" distR="114298" simplePos="0" relativeHeight="251660288" behindDoc="1" locked="0" layoutInCell="1" allowOverlap="1">
                <wp:simplePos x="0" y="0"/>
                <wp:positionH relativeFrom="column">
                  <wp:posOffset>2722245</wp:posOffset>
                </wp:positionH>
                <wp:positionV relativeFrom="paragraph">
                  <wp:posOffset>7620</wp:posOffset>
                </wp:positionV>
                <wp:extent cx="2540" cy="485775"/>
                <wp:effectExtent l="76200" t="0" r="73660" b="476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0" o:spid="_x0000_s1026" type="#_x0000_t32" style="position:absolute;margin-left:214.35pt;margin-top:.6pt;width:.2pt;height:38.2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NyZAIAAHoEAAAOAAAAZHJzL2Uyb0RvYy54bWysVEtu2zAQ3RfoHQjuHVmu7Dh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E7VGkhhl1H7e32/vue/dpe4+2H7oHWLZ329vuc/et+9o9dF8QOEPn2sam&#10;AJCrufG107W6ai41fWuR0nlF1JKHCq43DaDGPiJ6FOI3toH8i/alZuBDbpwObVyXpvaQ0CC0DtPa&#10;HKfF1w5R+DgYJkCZwkEyHp6eDgM+SQ+hjbHuBdc18kaGrTNELCuXa6VAFdrEIRFZXVrniZH0EODz&#10;Kj0TUgZxSIXaDJ8NB8MQYLUUzB96N2uWi1watCJeXuHZs3jkZvSNYgGs4oRN97YjQoKNXGiPMwIa&#10;Jjn22WrOMJIcbpS3dvSk8hmheCC8t3YKe3fWP5uOp+OklwxG017SL4re81me9Eaz+HRYPCvyvIjf&#10;e/JxklaCMa48/4Pa4+Tv1LS/dzudHvV+bFT0GD10FMge3oF0mL4f+E46C802c+Or80IAgQfn/WX0&#10;N+jXffD6+cuY/AAAAP//AwBQSwMEFAAGAAgAAAAhADSDJ5rgAAAACAEAAA8AAABkcnMvZG93bnJl&#10;di54bWxMj0FLw0AQhe+C/2EZwZvdNJSkjdkUtYi5KNiKeNxmx2QxOxuy2zb11zue9Dh8j/e+KdeT&#10;68URx2A9KZjPEhBIjTeWWgVvu8ebJYgQNRnde0IFZwywri4vSl0Yf6JXPG5jK7iEQqEVdDEOhZSh&#10;6dDpMPMDErNPPzod+RxbaUZ94nLXyzRJMum0JV7o9IAPHTZf24NTEDcf5y57b+5X9mX39JzZ77qu&#10;N0pdX013tyAiTvEvDL/6rA4VO+39gUwQvYJFusw5yiAFwXyRruYg9gryPAdZlfL/A9UPAAAA//8D&#10;AFBLAQItABQABgAIAAAAIQC2gziS/gAAAOEBAAATAAAAAAAAAAAAAAAAAAAAAABbQ29udGVudF9U&#10;eXBlc10ueG1sUEsBAi0AFAAGAAgAAAAhADj9If/WAAAAlAEAAAsAAAAAAAAAAAAAAAAALwEAAF9y&#10;ZWxzLy5yZWxzUEsBAi0AFAAGAAgAAAAhABLro3JkAgAAegQAAA4AAAAAAAAAAAAAAAAALgIAAGRy&#10;cy9lMm9Eb2MueG1sUEsBAi0AFAAGAAgAAAAhADSDJ5rgAAAACAEAAA8AAAAAAAAAAAAAAAAAvgQA&#10;AGRycy9kb3ducmV2LnhtbFBLBQYAAAAABAAEAPMAAADLBQAAAAA=&#10;">
                <v:stroke endarrow="block"/>
              </v:shape>
            </w:pict>
          </mc:Fallback>
        </mc:AlternateContent>
      </w:r>
    </w:p>
    <w:p w:rsidR="008B549A" w:rsidRPr="008B549A" w:rsidRDefault="008B549A" w:rsidP="008B549A">
      <w:pPr>
        <w:widowControl w:val="0"/>
        <w:autoSpaceDE w:val="0"/>
        <w:autoSpaceDN w:val="0"/>
        <w:adjustRightInd w:val="0"/>
        <w:spacing w:line="240" w:lineRule="auto"/>
        <w:jc w:val="right"/>
        <w:rPr>
          <w:rFonts w:ascii="Calibri" w:eastAsia="Calibri" w:hAnsi="Calibri" w:cs="Times New Roman"/>
          <w:b/>
          <w:bCs/>
          <w:sz w:val="26"/>
          <w:szCs w:val="26"/>
        </w:rPr>
      </w:pPr>
      <w:r>
        <w:rPr>
          <w:rFonts w:eastAsia="Calibri" w:cs="Times New Roman"/>
          <w:noProof/>
          <w:sz w:val="24"/>
          <w:szCs w:val="24"/>
          <w:lang w:eastAsia="ru-RU"/>
        </w:rPr>
        <mc:AlternateContent>
          <mc:Choice Requires="wps">
            <w:drawing>
              <wp:anchor distT="0" distB="0" distL="114300" distR="114300" simplePos="0" relativeHeight="251668480" behindDoc="1" locked="0" layoutInCell="1" allowOverlap="1">
                <wp:simplePos x="0" y="0"/>
                <wp:positionH relativeFrom="column">
                  <wp:posOffset>347345</wp:posOffset>
                </wp:positionH>
                <wp:positionV relativeFrom="paragraph">
                  <wp:posOffset>80645</wp:posOffset>
                </wp:positionV>
                <wp:extent cx="4277995" cy="1038225"/>
                <wp:effectExtent l="0" t="0" r="2730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7995" cy="1038225"/>
                        </a:xfrm>
                        <a:prstGeom prst="rect">
                          <a:avLst/>
                        </a:prstGeom>
                        <a:solidFill>
                          <a:srgbClr val="FFFFFF"/>
                        </a:solidFill>
                        <a:ln w="9525">
                          <a:solidFill>
                            <a:srgbClr val="000000"/>
                          </a:solidFill>
                          <a:miter lim="800000"/>
                          <a:headEnd/>
                          <a:tailEnd/>
                        </a:ln>
                      </wps:spPr>
                      <wps:txbx>
                        <w:txbxContent>
                          <w:p w:rsidR="008B549A" w:rsidRPr="00064C60" w:rsidRDefault="008B549A" w:rsidP="008B549A">
                            <w:pPr>
                              <w:jc w:val="center"/>
                              <w:rPr>
                                <w:sz w:val="24"/>
                                <w:szCs w:val="24"/>
                              </w:rPr>
                            </w:pPr>
                            <w:r w:rsidRPr="00064C60">
                              <w:rPr>
                                <w:sz w:val="24"/>
                                <w:szCs w:val="24"/>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7.35pt;margin-top:6.35pt;width:336.85pt;height:8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OqTwIAAGIEAAAOAAAAZHJzL2Uyb0RvYy54bWysVM2O0zAQviPxDpbvNG1o2TZqulp1KUJa&#10;YKWFB3Adp7FwbDN2m5YT0l6ReAQeggviZ58hfSPGbrdbfsQBkYPl8cx8M/PNTMan61qRlQAnjc5p&#10;r9OlRGhuCqkXOX31cvZgSInzTBdMGS1yuhGOnk7u3xs3NhOpqYwqBBAE0S5rbE4r722WJI5Xomau&#10;Y6zQqCwN1MyjCIukANYgeq2StNt9lDQGCguGC+fw9XynpJOIX5aC+xdl6YQnKqeYm48nxHMezmQy&#10;ZtkCmK0k36fB/iGLmkmNQQ9Q58wzsgT5G1QtORhnSt/hpk5MWUouYg1YTa/7SzVXFbMi1oLkOHug&#10;yf0/WP58dQlEFjntU6JZjS1qP27fbT+039qb7XX7qb1pv27ft9/bz+0X0g98NdZl6HZlLyFU7OyF&#10;4a8d0WZaMb0QZwCmqQQrMMtesE9+cgiCQ1cyb56ZAsOxpTeRunUJdQBEUsg6dmhz6JBYe8LxsZ+e&#10;nIxGA0o46nrdh8M0HcQYLLt1t+D8E2FqEi45BRyBCM9WF86HdFh2axLTN0oWM6lUFGAxnyogK4bj&#10;MovfHt0dmylNmpyOBhj77xDd+P0JopYe517JOqfDgxHLAm+PdRGn0jOpdndMWek9kYG7XQ/8er6O&#10;nUtDgMDr3BQbZBbMbsxxLfFSGXhLSYMjnlP3ZslAUKKeauzOqNfvh52IQn9wkqIAx5r5sYZpjlA5&#10;5R4o2QlTv9ukpQW5qDBWL/KhzRn2tJSR7bu89gXgIMcm7JcubMqxHK3ufg2THwAAAP//AwBQSwME&#10;FAAGAAgAAAAhAN8TzlrfAAAACQEAAA8AAABkcnMvZG93bnJldi54bWxMj0FLxDAQhe+C/yGM4EXc&#10;1LJul9p0KaKI6MF2vXjLNmNTbCalyXbrv3c86WmY9x5vvil2ixvEjFPoPSm4WSUgkFpveuoUvO8f&#10;r7cgQtRk9OAJFXxjgF15flbo3PgT1Tg3sRNcQiHXCmyMYy5laC06HVZ+RGLv009OR16nTppJn7jc&#10;DTJNko10uie+YPWI9xbbr+boFHz4V/9QJfg02v1znK+q+uWtqZW6vFiqOxARl/gXhl98RoeSmQ7+&#10;SCaIQcHtOuMk6ylP9rN0uwZxYCHbpCDLQv7/oPwBAAD//wMAUEsBAi0AFAAGAAgAAAAhALaDOJL+&#10;AAAA4QEAABMAAAAAAAAAAAAAAAAAAAAAAFtDb250ZW50X1R5cGVzXS54bWxQSwECLQAUAAYACAAA&#10;ACEAOP0h/9YAAACUAQAACwAAAAAAAAAAAAAAAAAvAQAAX3JlbHMvLnJlbHNQSwECLQAUAAYACAAA&#10;ACEAxjLjqk8CAABiBAAADgAAAAAAAAAAAAAAAAAuAgAAZHJzL2Uyb0RvYy54bWxQSwECLQAUAAYA&#10;CAAAACEA3xPOWt8AAAAJAQAADwAAAAAAAAAAAAAAAACpBAAAZHJzL2Rvd25yZXYueG1sUEsFBgAA&#10;AAAEAAQA8wAAALUFAAAAAA==&#10;">
                <v:textbox>
                  <w:txbxContent>
                    <w:p w:rsidR="008B549A" w:rsidRPr="00064C60" w:rsidRDefault="008B549A" w:rsidP="008B549A">
                      <w:pPr>
                        <w:jc w:val="center"/>
                        <w:rPr>
                          <w:sz w:val="24"/>
                          <w:szCs w:val="24"/>
                        </w:rPr>
                      </w:pPr>
                      <w:r w:rsidRPr="00064C60">
                        <w:rPr>
                          <w:sz w:val="24"/>
                          <w:szCs w:val="24"/>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txbxContent>
                </v:textbox>
              </v:rect>
            </w:pict>
          </mc:Fallback>
        </mc:AlternateContent>
      </w:r>
    </w:p>
    <w:p w:rsidR="008B549A" w:rsidRPr="008B549A" w:rsidRDefault="008B549A" w:rsidP="008B549A">
      <w:pPr>
        <w:widowControl w:val="0"/>
        <w:tabs>
          <w:tab w:val="left" w:pos="5983"/>
          <w:tab w:val="right" w:pos="10205"/>
        </w:tabs>
        <w:autoSpaceDE w:val="0"/>
        <w:autoSpaceDN w:val="0"/>
        <w:adjustRightInd w:val="0"/>
        <w:spacing w:line="240" w:lineRule="auto"/>
        <w:rPr>
          <w:rFonts w:ascii="Calibri" w:eastAsia="Calibri" w:hAnsi="Calibri" w:cs="Times New Roman"/>
          <w:b/>
          <w:bCs/>
          <w:sz w:val="26"/>
          <w:szCs w:val="26"/>
        </w:rPr>
      </w:pPr>
      <w:r>
        <w:rPr>
          <w:rFonts w:ascii="Calibri" w:eastAsia="Calibri" w:hAnsi="Calibri" w:cs="Times New Roman"/>
          <w:noProof/>
          <w:sz w:val="26"/>
          <w:szCs w:val="26"/>
          <w:lang w:eastAsia="ru-RU"/>
        </w:rPr>
        <mc:AlternateContent>
          <mc:Choice Requires="wps">
            <w:drawing>
              <wp:anchor distT="0" distB="0" distL="114300" distR="114300" simplePos="0" relativeHeight="251672576" behindDoc="1" locked="0" layoutInCell="1" allowOverlap="1">
                <wp:simplePos x="0" y="0"/>
                <wp:positionH relativeFrom="column">
                  <wp:posOffset>-351790</wp:posOffset>
                </wp:positionH>
                <wp:positionV relativeFrom="paragraph">
                  <wp:posOffset>2160905</wp:posOffset>
                </wp:positionV>
                <wp:extent cx="2733040" cy="1760855"/>
                <wp:effectExtent l="0" t="0" r="1016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1760855"/>
                        </a:xfrm>
                        <a:prstGeom prst="rect">
                          <a:avLst/>
                        </a:prstGeom>
                        <a:solidFill>
                          <a:srgbClr val="FFFFFF"/>
                        </a:solidFill>
                        <a:ln w="9525">
                          <a:solidFill>
                            <a:srgbClr val="000000"/>
                          </a:solidFill>
                          <a:miter lim="800000"/>
                          <a:headEnd/>
                          <a:tailEnd/>
                        </a:ln>
                      </wps:spPr>
                      <wps:txbx>
                        <w:txbxContent>
                          <w:p w:rsidR="008B549A" w:rsidRPr="007C52F3" w:rsidRDefault="008B549A" w:rsidP="008B549A">
                            <w:pPr>
                              <w:jc w:val="center"/>
                              <w:rPr>
                                <w:sz w:val="24"/>
                                <w:szCs w:val="24"/>
                              </w:rPr>
                            </w:pPr>
                            <w:r w:rsidRPr="007C52F3">
                              <w:rPr>
                                <w:sz w:val="24"/>
                                <w:szCs w:val="24"/>
                              </w:rPr>
                              <w:t>Выдача (направление) заявителю</w:t>
                            </w:r>
                          </w:p>
                          <w:p w:rsidR="008B549A" w:rsidRPr="007C52F3" w:rsidRDefault="008B549A" w:rsidP="008B549A">
                            <w:pPr>
                              <w:jc w:val="center"/>
                              <w:rPr>
                                <w:sz w:val="24"/>
                                <w:szCs w:val="24"/>
                              </w:rPr>
                            </w:pPr>
                            <w:r w:rsidRPr="007C52F3">
                              <w:rPr>
                                <w:sz w:val="24"/>
                                <w:szCs w:val="24"/>
                              </w:rPr>
                              <w:t xml:space="preserve"> разрешения на установку некапитальных нестационарных сооружений, произведений монументально-декоративного искусства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margin-left:-27.7pt;margin-top:170.15pt;width:215.2pt;height:13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U1UQIAAGIEAAAOAAAAZHJzL2Uyb0RvYy54bWysVM1uEzEQviPxDpbvdDdJ06arbKoqpQip&#10;QKXCAzheb9bCa5uxk005IXFF4hF4CC6Inz7D5o0Ye7chBU6IPVgez8znme8b7/R0UyuyFuCk0Tkd&#10;HKSUCM1NIfUyp69eXjyaUOI80wVTRouc3ghHT2cPH0wbm4mhqYwqBBAE0S5rbE4r722WJI5Xombu&#10;wFih0VkaqJlHE5ZJAaxB9FolwzQ9ShoDhQXDhXN4et456Szil6Xg/kVZOuGJyinW5uMKcV2ENZlN&#10;WbYEZivJ+zLYP1RRM6nx0h3UOfOMrED+AVVLDsaZ0h9wUyemLCUXsQfsZpD+1s11xayIvSA5zu5o&#10;cv8Plj9fXwGRRU5HlGhWo0Ttp+277cf2e3u7fd9+bm/bb9sP7Y/2S/uVjAJfjXUZpl3bKwgdO3tp&#10;+GtHtJlXTC/FGYBpKsEKrHIQ4pN7CcFwmEoWzTNT4HVs5U2kblNCHQCRFLKJCt3sFBIbTzgeDo9H&#10;o/QQheToGxwfpZPxON7Bsrt0C84/EaYmYZNTwBGI8Gx96Xwoh2V3IbF8o2RxIZWKBiwXcwVkzXBc&#10;LuLXo7v9MKVJk9OT8XAcke/53D5EGr+/QdTS49wrWed0sgtiWeDtsS7iVHomVbfHkpXuiQzcdRr4&#10;zWLTK9ersjDFDTILphtzfJa4qQy8paTBEc+pe7NiIChRTzWqczI4DFT6aByOj4dowL5nse9hmiNU&#10;TrkHSjpj7ruXtLIglxXeNYh8aHOGmpYysh307urqG8BBjiL0jy68lH07Rv36Ncx+AgAA//8DAFBL&#10;AwQUAAYACAAAACEAY/kDHeMAAAALAQAADwAAAGRycy9kb3ducmV2LnhtbEyPwU7DMBBE70j8g7VI&#10;XFBrlzRpFeJUEQIhVA4k5dKbmyxxRLyOYjcNf485wXG1TzNvst1sejbh6DpLElZLAQyptk1HrYSP&#10;w/NiC8x5RY3qLaGEb3Swy6+vMpU29kIlTpVvWQghlyoJ2vsh5dzVGo1ySzsghd+nHY3y4Rxb3ozq&#10;EsJNz++FSLhRHYUGrQZ81Fh/VWcj4Wjf7FMh8GXQh1c/3RXl/r0qpby9mYsHYB5n/wfDr35Qhzw4&#10;neyZGsd6CYs4XgdUQrQWEbBARJs4rDtJSFabBHie8f8b8h8AAAD//wMAUEsBAi0AFAAGAAgAAAAh&#10;ALaDOJL+AAAA4QEAABMAAAAAAAAAAAAAAAAAAAAAAFtDb250ZW50X1R5cGVzXS54bWxQSwECLQAU&#10;AAYACAAAACEAOP0h/9YAAACUAQAACwAAAAAAAAAAAAAAAAAvAQAAX3JlbHMvLnJlbHNQSwECLQAU&#10;AAYACAAAACEAlYy1NVECAABiBAAADgAAAAAAAAAAAAAAAAAuAgAAZHJzL2Uyb0RvYy54bWxQSwEC&#10;LQAUAAYACAAAACEAY/kDHeMAAAALAQAADwAAAAAAAAAAAAAAAACrBAAAZHJzL2Rvd25yZXYueG1s&#10;UEsFBgAAAAAEAAQA8wAAALsFAAAAAA==&#10;">
                <v:textbox>
                  <w:txbxContent>
                    <w:p w:rsidR="008B549A" w:rsidRPr="007C52F3" w:rsidRDefault="008B549A" w:rsidP="008B549A">
                      <w:pPr>
                        <w:jc w:val="center"/>
                        <w:rPr>
                          <w:sz w:val="24"/>
                          <w:szCs w:val="24"/>
                        </w:rPr>
                      </w:pPr>
                      <w:r w:rsidRPr="007C52F3">
                        <w:rPr>
                          <w:sz w:val="24"/>
                          <w:szCs w:val="24"/>
                        </w:rPr>
                        <w:t>Выдача (направление) заявителю</w:t>
                      </w:r>
                    </w:p>
                    <w:p w:rsidR="008B549A" w:rsidRPr="007C52F3" w:rsidRDefault="008B549A" w:rsidP="008B549A">
                      <w:pPr>
                        <w:jc w:val="center"/>
                        <w:rPr>
                          <w:sz w:val="24"/>
                          <w:szCs w:val="24"/>
                        </w:rPr>
                      </w:pPr>
                      <w:r w:rsidRPr="007C52F3">
                        <w:rPr>
                          <w:sz w:val="24"/>
                          <w:szCs w:val="24"/>
                        </w:rPr>
                        <w:t xml:space="preserve"> разрешения на установку некапитальных нестационарных сооружений, произведений монументально-декоративного искусства</w:t>
                      </w:r>
                    </w:p>
                  </w:txbxContent>
                </v:textbox>
              </v:rect>
            </w:pict>
          </mc:Fallback>
        </mc:AlternateContent>
      </w:r>
      <w:r w:rsidRPr="008B549A">
        <w:rPr>
          <w:rFonts w:ascii="Calibri" w:eastAsia="Calibri" w:hAnsi="Calibri" w:cs="Times New Roman"/>
          <w:b/>
          <w:bCs/>
          <w:sz w:val="26"/>
          <w:szCs w:val="26"/>
        </w:rPr>
        <w:tab/>
      </w:r>
      <w:r w:rsidRPr="008B549A">
        <w:rPr>
          <w:rFonts w:ascii="Calibri" w:eastAsia="Calibri" w:hAnsi="Calibri" w:cs="Times New Roman"/>
          <w:b/>
          <w:bCs/>
          <w:sz w:val="26"/>
          <w:szCs w:val="26"/>
        </w:rPr>
        <w:tab/>
      </w:r>
      <w:r>
        <w:rPr>
          <w:rFonts w:eastAsia="Calibri" w:cs="Times New Roman"/>
          <w:noProof/>
          <w:sz w:val="24"/>
          <w:szCs w:val="24"/>
          <w:lang w:eastAsia="ru-RU"/>
        </w:rPr>
        <mc:AlternateContent>
          <mc:Choice Requires="wps">
            <w:drawing>
              <wp:anchor distT="0" distB="0" distL="114300" distR="114300" simplePos="0" relativeHeight="251669504" behindDoc="1" locked="0" layoutInCell="1" allowOverlap="1">
                <wp:simplePos x="0" y="0"/>
                <wp:positionH relativeFrom="column">
                  <wp:posOffset>2934335</wp:posOffset>
                </wp:positionH>
                <wp:positionV relativeFrom="paragraph">
                  <wp:posOffset>1048385</wp:posOffset>
                </wp:positionV>
                <wp:extent cx="2790190" cy="738505"/>
                <wp:effectExtent l="0" t="0" r="10160"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738505"/>
                        </a:xfrm>
                        <a:prstGeom prst="rect">
                          <a:avLst/>
                        </a:prstGeom>
                        <a:solidFill>
                          <a:srgbClr val="FFFFFF"/>
                        </a:solidFill>
                        <a:ln w="9525">
                          <a:solidFill>
                            <a:srgbClr val="000000"/>
                          </a:solidFill>
                          <a:miter lim="800000"/>
                          <a:headEnd/>
                          <a:tailEnd/>
                        </a:ln>
                      </wps:spPr>
                      <wps:txbx>
                        <w:txbxContent>
                          <w:p w:rsidR="008B549A" w:rsidRPr="007C52F3" w:rsidRDefault="008B549A" w:rsidP="008B549A">
                            <w:pPr>
                              <w:jc w:val="center"/>
                              <w:rPr>
                                <w:sz w:val="24"/>
                                <w:szCs w:val="24"/>
                              </w:rPr>
                            </w:pPr>
                            <w:r w:rsidRPr="007C52F3">
                              <w:rPr>
                                <w:sz w:val="24"/>
                                <w:szCs w:val="24"/>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231.05pt;margin-top:82.55pt;width:219.7pt;height:5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VXTgIAAGE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O2lGiWYUSNZ9273Yfm+/N7e5987m5bb7tPjQ/mi/NV9Jv+aqtS/Dajb2GtmJnrwx/&#10;7Yg285LppbgAMHUpWI5ZhvjozoXWcHiVZPUzk+NzbOVNoG5TQNUCIilkExTaHhUSG084Hg7OJnF/&#10;gkJy9J09HI/iUZtSxJLDbQvOPxGmIu0mpYAdENDZ+sr5LvQQErI3SuYLqVQwYJnNFZA1w25ZhG+P&#10;7k7DlCZ1SiejwSgg3/G5U4g4fH+DqKTHtleySun4GMSSlrbHOg9N6ZlU3R6rUxqLPFDXSeA32SYI&#10;NzyIkpl8i8SC6bocpxI3pYG3lNTY4Sl1b1YMBCXqqUZxJv3hsB2JYAxHZwM04NSTnXqY5giVUu6B&#10;ks6Y+26QVhbkssS3+oEPbS5Q0kIGttucu7z2BWAfB732M9cOyqkdon79GWY/AQAA//8DAFBLAwQU&#10;AAYACAAAACEAvl3S/uEAAAALAQAADwAAAGRycy9kb3ducmV2LnhtbEyPwUrEMBCG74LvEEbwIm7S&#10;slvW2nQpooi4B9v14i3bjE2xSUqT7da3dzzpbYb/459vit1iBzbjFHrvJCQrAQxd63XvOgnvh6fb&#10;LbAQldNq8A4lfGOAXXl5Uahc+7OrcW5ix6jEhVxJMDGOOeehNWhVWPkRHWWffrIq0jp1XE/qTOV2&#10;4KkQGbeqd3TBqBEfDLZfzclK+PB7/1gJfB7N4SXON1X9+tbUUl5fLdU9sIhL/IPhV5/UoSSnoz85&#10;HdggYZ2lCaEUZBsaiLgTyQbYUUK6TdbAy4L//6H8AQAA//8DAFBLAQItABQABgAIAAAAIQC2gziS&#10;/gAAAOEBAAATAAAAAAAAAAAAAAAAAAAAAABbQ29udGVudF9UeXBlc10ueG1sUEsBAi0AFAAGAAgA&#10;AAAhADj9If/WAAAAlAEAAAsAAAAAAAAAAAAAAAAALwEAAF9yZWxzLy5yZWxzUEsBAi0AFAAGAAgA&#10;AAAhANozFVdOAgAAYQQAAA4AAAAAAAAAAAAAAAAALgIAAGRycy9lMm9Eb2MueG1sUEsBAi0AFAAG&#10;AAgAAAAhAL5d0v7hAAAACwEAAA8AAAAAAAAAAAAAAAAAqAQAAGRycy9kb3ducmV2LnhtbFBLBQYA&#10;AAAABAAEAPMAAAC2BQAAAAA=&#10;">
                <v:textbox>
                  <w:txbxContent>
                    <w:p w:rsidR="008B549A" w:rsidRPr="007C52F3" w:rsidRDefault="008B549A" w:rsidP="008B549A">
                      <w:pPr>
                        <w:jc w:val="center"/>
                        <w:rPr>
                          <w:sz w:val="24"/>
                          <w:szCs w:val="24"/>
                        </w:rPr>
                      </w:pPr>
                      <w:r w:rsidRPr="007C52F3">
                        <w:rPr>
                          <w:sz w:val="24"/>
                          <w:szCs w:val="24"/>
                        </w:rPr>
                        <w:t>Наличие оснований для отказа в предоставлении муниципальной услуги</w:t>
                      </w:r>
                    </w:p>
                  </w:txbxContent>
                </v:textbox>
              </v:rect>
            </w:pict>
          </mc:Fallback>
        </mc:AlternateContent>
      </w:r>
      <w:r>
        <w:rPr>
          <w:rFonts w:eastAsia="Calibri" w:cs="Times New Roman"/>
          <w:noProof/>
          <w:sz w:val="24"/>
          <w:szCs w:val="24"/>
          <w:lang w:eastAsia="ru-RU"/>
        </w:rPr>
        <mc:AlternateContent>
          <mc:Choice Requires="wps">
            <w:drawing>
              <wp:anchor distT="0" distB="0" distL="114300" distR="114300" simplePos="0" relativeHeight="251670528" behindDoc="1" locked="0" layoutInCell="1" allowOverlap="1">
                <wp:simplePos x="0" y="0"/>
                <wp:positionH relativeFrom="column">
                  <wp:posOffset>-351790</wp:posOffset>
                </wp:positionH>
                <wp:positionV relativeFrom="paragraph">
                  <wp:posOffset>1048385</wp:posOffset>
                </wp:positionV>
                <wp:extent cx="2790190" cy="738505"/>
                <wp:effectExtent l="0" t="0" r="10160" b="2349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738505"/>
                        </a:xfrm>
                        <a:prstGeom prst="rect">
                          <a:avLst/>
                        </a:prstGeom>
                        <a:solidFill>
                          <a:srgbClr val="FFFFFF"/>
                        </a:solidFill>
                        <a:ln w="9525">
                          <a:solidFill>
                            <a:srgbClr val="000000"/>
                          </a:solidFill>
                          <a:miter lim="800000"/>
                          <a:headEnd/>
                          <a:tailEnd/>
                        </a:ln>
                      </wps:spPr>
                      <wps:txbx>
                        <w:txbxContent>
                          <w:p w:rsidR="008B549A" w:rsidRPr="007C52F3" w:rsidRDefault="008B549A" w:rsidP="008B549A">
                            <w:pPr>
                              <w:jc w:val="center"/>
                              <w:rPr>
                                <w:sz w:val="24"/>
                                <w:szCs w:val="24"/>
                              </w:rPr>
                            </w:pPr>
                            <w:r w:rsidRPr="007C52F3">
                              <w:rPr>
                                <w:sz w:val="24"/>
                                <w:szCs w:val="24"/>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27.7pt;margin-top:82.55pt;width:219.7pt;height:5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8WUQIAAGMEAAAOAAAAZHJzL2Uyb0RvYy54bWysVM2O0zAQviPxDpbvNGlpaRs1Xa26FCEt&#10;sNLCA7iOk1g4thm7TZYT0l6ReAQeggviZ58hfSMmbrfbBU6IHCyPZ/x55vtmMjtpKkU2Apw0OqX9&#10;XkyJ0NxkUhcpffN6+WhCifNMZ0wZLVJ6JRw9mT98MKttIgamNCoTQBBEu6S2KS29t0kUOV6Kirme&#10;sUKjMzdQMY8mFFEGrEb0SkWDOH4S1QYyC4YL5/D0bOek84Cf54L7V3nuhCcqpZibDyuEddWt0XzG&#10;kgKYLSXfp8H+IYuKSY2PHqDOmGdkDfIPqEpyMM7kvsdNFZk8l1yEGrCafvxbNZclsyLUguQ4e6DJ&#10;/T9Y/nJzAURmqN2YEs0q1Kj9vP2w/dT+aG+21+2X9qb9vv3Y/my/tt8IBiFjtXUJXry0F9DV7Oy5&#10;4W8d0WZRMl2IUwBTl4JlmGe/i4/uXegMh1fJqn5hMnyPrb0J5DU5VB0g0kKaoNHVQSPReMLxcDCe&#10;xv0pSsnRN348GcWj8ARLbm9bcP6ZMBXpNikF7IGAzjbnznfZsOQ2JGRvlMyWUqlgQLFaKCAbhv2y&#10;DN8e3R2HKU3qlE5Hg1FAvudzxxBx+P4GUUmPja9kldLJIYglHW1PdRba0jOpdntMWek9jx11Owl8&#10;s2qCdIGBjtaVya6QWDC7Pse5xE1p4D0lNfZ4St27NQNBiXquUZxpfzjshiIYw9F4gAYce1bHHqY5&#10;QqWUe6BkZyz8bpTWFmRR4lv9wIc2pyhpLgPbd3ntC8BODiLsp64blWM7RN39G+a/AAAA//8DAFBL&#10;AwQUAAYACAAAACEA+QgN8eIAAAALAQAADwAAAGRycy9kb3ducmV2LnhtbEyPQU+EMBCF7yb+h2ZM&#10;vJjdwgobwlI2xGiM0YOwXvbWpSMl0pbQLov/3vGkx8n78uZ7xX4xA5tx8r2zAuJ1BAxt61RvOwEf&#10;h6dVBswHaZUcnEUB3+hhX15fFTJX7mJrnJvQMSqxPpcCdAhjzrlvNRrp125ES9mnm4wMdE4dV5O8&#10;ULkZ+CaKttzI3tIHLUd80Nh+NWcj4Oje3GMV4fOoDy9hvqvq1/emFuL2Zql2wAIu4Q+GX31Sh5Kc&#10;Tu5slWeDgFWaJoRSsE1jYETcZwmtOwnYZHECvCz4/w3lDwAAAP//AwBQSwECLQAUAAYACAAAACEA&#10;toM4kv4AAADhAQAAEwAAAAAAAAAAAAAAAAAAAAAAW0NvbnRlbnRfVHlwZXNdLnhtbFBLAQItABQA&#10;BgAIAAAAIQA4/SH/1gAAAJQBAAALAAAAAAAAAAAAAAAAAC8BAABfcmVscy8ucmVsc1BLAQItABQA&#10;BgAIAAAAIQC69C8WUQIAAGMEAAAOAAAAAAAAAAAAAAAAAC4CAABkcnMvZTJvRG9jLnhtbFBLAQIt&#10;ABQABgAIAAAAIQD5CA3x4gAAAAsBAAAPAAAAAAAAAAAAAAAAAKsEAABkcnMvZG93bnJldi54bWxQ&#10;SwUGAAAAAAQABADzAAAAugUAAAAA&#10;">
                <v:textbox>
                  <w:txbxContent>
                    <w:p w:rsidR="008B549A" w:rsidRPr="007C52F3" w:rsidRDefault="008B549A" w:rsidP="008B549A">
                      <w:pPr>
                        <w:jc w:val="center"/>
                        <w:rPr>
                          <w:sz w:val="24"/>
                          <w:szCs w:val="24"/>
                        </w:rPr>
                      </w:pPr>
                      <w:r w:rsidRPr="007C52F3">
                        <w:rPr>
                          <w:sz w:val="24"/>
                          <w:szCs w:val="24"/>
                        </w:rPr>
                        <w:t>Отсутствуют основания для отказа  в предоставлении муниципальной услуги</w:t>
                      </w:r>
                    </w:p>
                  </w:txbxContent>
                </v:textbox>
              </v:rect>
            </w:pict>
          </mc:Fallback>
        </mc:AlternateContent>
      </w:r>
      <w:r>
        <w:rPr>
          <w:rFonts w:ascii="Calibri" w:eastAsia="Calibri" w:hAnsi="Calibri" w:cs="Times New Roman"/>
          <w:noProof/>
          <w:sz w:val="26"/>
          <w:szCs w:val="26"/>
          <w:lang w:eastAsia="ru-RU"/>
        </w:rPr>
        <mc:AlternateContent>
          <mc:Choice Requires="wps">
            <w:drawing>
              <wp:anchor distT="0" distB="0" distL="114300" distR="114300" simplePos="0" relativeHeight="251671552" behindDoc="1" locked="0" layoutInCell="1" allowOverlap="1">
                <wp:simplePos x="0" y="0"/>
                <wp:positionH relativeFrom="column">
                  <wp:posOffset>2868295</wp:posOffset>
                </wp:positionH>
                <wp:positionV relativeFrom="paragraph">
                  <wp:posOffset>2057400</wp:posOffset>
                </wp:positionV>
                <wp:extent cx="2942590" cy="1459865"/>
                <wp:effectExtent l="0" t="0" r="10160" b="2603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1459865"/>
                        </a:xfrm>
                        <a:prstGeom prst="rect">
                          <a:avLst/>
                        </a:prstGeom>
                        <a:solidFill>
                          <a:srgbClr val="FFFFFF"/>
                        </a:solidFill>
                        <a:ln w="9525">
                          <a:solidFill>
                            <a:srgbClr val="000000"/>
                          </a:solidFill>
                          <a:miter lim="800000"/>
                          <a:headEnd/>
                          <a:tailEnd/>
                        </a:ln>
                      </wps:spPr>
                      <wps:txbx>
                        <w:txbxContent>
                          <w:p w:rsidR="008B549A" w:rsidRPr="007C52F3" w:rsidRDefault="008B549A" w:rsidP="008B549A">
                            <w:pPr>
                              <w:jc w:val="center"/>
                              <w:rPr>
                                <w:sz w:val="24"/>
                                <w:szCs w:val="24"/>
                              </w:rPr>
                            </w:pPr>
                            <w:r w:rsidRPr="007C52F3">
                              <w:rPr>
                                <w:sz w:val="24"/>
                                <w:szCs w:val="24"/>
                              </w:rPr>
                              <w:t>Выдача (направление) заявителю</w:t>
                            </w:r>
                          </w:p>
                          <w:p w:rsidR="008B549A" w:rsidRPr="007C52F3" w:rsidRDefault="008B549A" w:rsidP="008B549A">
                            <w:pPr>
                              <w:jc w:val="center"/>
                              <w:rPr>
                                <w:sz w:val="24"/>
                                <w:szCs w:val="24"/>
                              </w:rPr>
                            </w:pPr>
                            <w:r>
                              <w:rPr>
                                <w:sz w:val="24"/>
                                <w:szCs w:val="24"/>
                              </w:rPr>
                              <w:t xml:space="preserve"> </w:t>
                            </w:r>
                            <w:r w:rsidRPr="0002211C">
                              <w:rPr>
                                <w:sz w:val="24"/>
                                <w:szCs w:val="24"/>
                              </w:rPr>
                              <w:t>решения</w:t>
                            </w:r>
                            <w:r w:rsidRPr="007C52F3">
                              <w:rPr>
                                <w:sz w:val="24"/>
                                <w:szCs w:val="24"/>
                              </w:rPr>
                              <w:t xml:space="preserve">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2" style="position:absolute;margin-left:225.85pt;margin-top:162pt;width:231.7pt;height:11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JGUgIAAGQEAAAOAAAAZHJzL2Uyb0RvYy54bWysVM2O0zAQviPxDpbvNG3VlDZqulp1KUJa&#10;YKWFB3Adp7FwbDN2m5YTElckHoGH4IL42WdI34ix2+12gRMiB8vjmflm5puZTM42tSJrAU4andNe&#10;p0uJ0NwUUi9z+vrV/NGIEueZLpgyWuR0Kxw9mz58MGlsJvqmMqoQQBBEu6yxOa28t1mSOF6JmrmO&#10;sUKjsjRQM48iLJMCWIPotUr63e4waQwUFgwXzuHrxV5JpxG/LAX3L8vSCU9UTjE3H0+I5yKcyXTC&#10;siUwW0l+SIP9QxY1kxqDHqEumGdkBfIPqFpyMM6UvsNNnZiylFzEGrCaXve3aq4rZkWsBclx9kiT&#10;+3+w/MX6CogscpoOKNGsxh61n3fvd5/aH+3N7kP7pb1pv+8+tj/br+03gkbIWGNdho7X9gpCzc5e&#10;Gv7GEW1mFdNLcQ5gmkqwAvPsBfvknkMQHLqSRfPcFBiPrbyJ5G1KqAMg0kI2sUfbY4/ExhOOj/3x&#10;oJ+OsZUcdb1BOh4N0xiDZbfuFpx/KkxNwiWngEMQ4dn60vmQDstuTWL6RsliLpWKAiwXMwVkzXBg&#10;5vE7oLtTM6VJk9Nx2k8j8j2dO4Xoxu9vELX0OPlK1jkdHY1YFnh7oos4l55Jtb9jykofiAzc7Xvg&#10;N4tN7N0wBAi8LkyxRWbB7AcdFxMvlYF3lDQ45Dl1b1cMBCXqmcbujHuDQdiKKAzSx30U4FSzONUw&#10;zREqp9wDJXth5ve7tLIglxXG6kU+tDnHnpYysn2X16EAHOXYhMPahV05laPV3c9h+gsAAP//AwBQ&#10;SwMEFAAGAAgAAAAhAITpruziAAAACwEAAA8AAABkcnMvZG93bnJldi54bWxMj0FPg0AQhe8m/ofN&#10;mHgxdqEtapGlIUZjGj0I9eJty45AZGcJu6X47x1PepzMl/e+l21n24sJR985UhAvIhBItTMdNQre&#10;90/XdyB80GR07wgVfKOHbX5+lunUuBOVOFWhERxCPtUK2hCGVEpft2i1X7gBiX+fbrQ68Dk20oz6&#10;xOG2l8soupFWd8QNrR7wocX6qzpaBR/u1T0WET4P7X4XpquifHmrSqUuL+biHkTAOfzB8KvP6pCz&#10;08EdyXjRK1gn8S2jClbLNY9iYhMnMYiDgiRZbUDmmfy/If8BAAD//wMAUEsBAi0AFAAGAAgAAAAh&#10;ALaDOJL+AAAA4QEAABMAAAAAAAAAAAAAAAAAAAAAAFtDb250ZW50X1R5cGVzXS54bWxQSwECLQAU&#10;AAYACAAAACEAOP0h/9YAAACUAQAACwAAAAAAAAAAAAAAAAAvAQAAX3JlbHMvLnJlbHNQSwECLQAU&#10;AAYACAAAACEAL7QCRlICAABkBAAADgAAAAAAAAAAAAAAAAAuAgAAZHJzL2Uyb0RvYy54bWxQSwEC&#10;LQAUAAYACAAAACEAhOmu7OIAAAALAQAADwAAAAAAAAAAAAAAAACsBAAAZHJzL2Rvd25yZXYueG1s&#10;UEsFBgAAAAAEAAQA8wAAALsFAAAAAA==&#10;">
                <v:textbox>
                  <w:txbxContent>
                    <w:p w:rsidR="008B549A" w:rsidRPr="007C52F3" w:rsidRDefault="008B549A" w:rsidP="008B549A">
                      <w:pPr>
                        <w:jc w:val="center"/>
                        <w:rPr>
                          <w:sz w:val="24"/>
                          <w:szCs w:val="24"/>
                        </w:rPr>
                      </w:pPr>
                      <w:r w:rsidRPr="007C52F3">
                        <w:rPr>
                          <w:sz w:val="24"/>
                          <w:szCs w:val="24"/>
                        </w:rPr>
                        <w:t>Выдача (направление) заявителю</w:t>
                      </w:r>
                    </w:p>
                    <w:p w:rsidR="008B549A" w:rsidRPr="007C52F3" w:rsidRDefault="008B549A" w:rsidP="008B549A">
                      <w:pPr>
                        <w:jc w:val="center"/>
                        <w:rPr>
                          <w:sz w:val="24"/>
                          <w:szCs w:val="24"/>
                        </w:rPr>
                      </w:pPr>
                      <w:r>
                        <w:rPr>
                          <w:sz w:val="24"/>
                          <w:szCs w:val="24"/>
                        </w:rPr>
                        <w:t xml:space="preserve"> </w:t>
                      </w:r>
                      <w:r w:rsidRPr="0002211C">
                        <w:rPr>
                          <w:sz w:val="24"/>
                          <w:szCs w:val="24"/>
                        </w:rPr>
                        <w:t>решения</w:t>
                      </w:r>
                      <w:r w:rsidRPr="007C52F3">
                        <w:rPr>
                          <w:sz w:val="24"/>
                          <w:szCs w:val="24"/>
                        </w:rPr>
                        <w:t xml:space="preserve"> об отказе в предоставлении муниципальной услуги</w:t>
                      </w:r>
                    </w:p>
                  </w:txbxContent>
                </v:textbox>
              </v:rect>
            </w:pict>
          </mc:Fallback>
        </mc:AlternateContent>
      </w:r>
    </w:p>
    <w:p w:rsidR="004B5054" w:rsidRPr="006F27C2" w:rsidRDefault="004B5054" w:rsidP="00A0106C">
      <w:pPr>
        <w:autoSpaceDE w:val="0"/>
        <w:autoSpaceDN w:val="0"/>
        <w:adjustRightInd w:val="0"/>
        <w:spacing w:after="0" w:line="240" w:lineRule="auto"/>
        <w:jc w:val="center"/>
        <w:outlineLvl w:val="0"/>
        <w:rPr>
          <w:rFonts w:cs="Times New Roman"/>
          <w:sz w:val="24"/>
          <w:szCs w:val="24"/>
        </w:rPr>
      </w:pPr>
    </w:p>
    <w:sectPr w:rsidR="004B5054" w:rsidRPr="006F27C2" w:rsidSect="004B5054">
      <w:headerReference w:type="default" r:id="rId16"/>
      <w:pgSz w:w="11906" w:h="16838"/>
      <w:pgMar w:top="683" w:right="707" w:bottom="1134" w:left="1559" w:header="284"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9F" w:rsidRDefault="00E05E9F" w:rsidP="006168DB">
      <w:pPr>
        <w:spacing w:after="0" w:line="240" w:lineRule="auto"/>
      </w:pPr>
      <w:r>
        <w:separator/>
      </w:r>
    </w:p>
  </w:endnote>
  <w:endnote w:type="continuationSeparator" w:id="0">
    <w:p w:rsidR="00E05E9F" w:rsidRDefault="00E05E9F"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9F" w:rsidRDefault="00E05E9F" w:rsidP="006168DB">
      <w:pPr>
        <w:spacing w:after="0" w:line="240" w:lineRule="auto"/>
      </w:pPr>
      <w:r>
        <w:separator/>
      </w:r>
    </w:p>
  </w:footnote>
  <w:footnote w:type="continuationSeparator" w:id="0">
    <w:p w:rsidR="00E05E9F" w:rsidRDefault="00E05E9F"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161"/>
      <w:docPartObj>
        <w:docPartGallery w:val="Page Numbers (Top of Page)"/>
        <w:docPartUnique/>
      </w:docPartObj>
    </w:sdtPr>
    <w:sdtEndPr>
      <w:rPr>
        <w:sz w:val="20"/>
        <w:szCs w:val="20"/>
      </w:rPr>
    </w:sdtEndPr>
    <w:sdtContent>
      <w:p w:rsidR="008B549A" w:rsidRPr="004B5054" w:rsidRDefault="008B549A">
        <w:pPr>
          <w:pStyle w:val="ac"/>
          <w:jc w:val="center"/>
          <w:rPr>
            <w:sz w:val="20"/>
            <w:szCs w:val="20"/>
          </w:rPr>
        </w:pPr>
        <w:r w:rsidRPr="004B5054">
          <w:rPr>
            <w:sz w:val="20"/>
            <w:szCs w:val="20"/>
          </w:rPr>
          <w:fldChar w:fldCharType="begin"/>
        </w:r>
        <w:r w:rsidRPr="004B5054">
          <w:rPr>
            <w:sz w:val="20"/>
            <w:szCs w:val="20"/>
          </w:rPr>
          <w:instrText>PAGE   \* MERGEFORMAT</w:instrText>
        </w:r>
        <w:r w:rsidRPr="004B5054">
          <w:rPr>
            <w:sz w:val="20"/>
            <w:szCs w:val="20"/>
          </w:rPr>
          <w:fldChar w:fldCharType="separate"/>
        </w:r>
        <w:r w:rsidR="00166280">
          <w:rPr>
            <w:noProof/>
            <w:sz w:val="20"/>
            <w:szCs w:val="20"/>
          </w:rPr>
          <w:t>22</w:t>
        </w:r>
        <w:r w:rsidRPr="004B5054">
          <w:rPr>
            <w:noProof/>
            <w:sz w:val="20"/>
            <w:szCs w:val="20"/>
          </w:rPr>
          <w:fldChar w:fldCharType="end"/>
        </w:r>
      </w:p>
    </w:sdtContent>
  </w:sdt>
  <w:p w:rsidR="008B549A" w:rsidRDefault="008B549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480038"/>
    <w:multiLevelType w:val="hybridMultilevel"/>
    <w:tmpl w:val="C30E6C64"/>
    <w:lvl w:ilvl="0" w:tplc="EEF61C5E">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3F96780"/>
    <w:multiLevelType w:val="hybridMultilevel"/>
    <w:tmpl w:val="CFF0D6A6"/>
    <w:lvl w:ilvl="0" w:tplc="60448EB2">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2D3A12"/>
    <w:multiLevelType w:val="multilevel"/>
    <w:tmpl w:val="1CE24F80"/>
    <w:lvl w:ilvl="0">
      <w:start w:val="1"/>
      <w:numFmt w:val="decimal"/>
      <w:lvlText w:val="%1."/>
      <w:lvlJc w:val="left"/>
      <w:pPr>
        <w:ind w:left="1069"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BD4B94"/>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80503B"/>
    <w:multiLevelType w:val="hybridMultilevel"/>
    <w:tmpl w:val="D7EC0822"/>
    <w:lvl w:ilvl="0" w:tplc="6D9EB5B4">
      <w:start w:val="1"/>
      <w:numFmt w:val="decimal"/>
      <w:lvlText w:val="%1."/>
      <w:lvlJc w:val="left"/>
      <w:pPr>
        <w:tabs>
          <w:tab w:val="num" w:pos="786"/>
        </w:tabs>
        <w:ind w:left="786" w:hanging="360"/>
      </w:pPr>
      <w:rPr>
        <w:rFonts w:hint="default"/>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417443B8"/>
    <w:multiLevelType w:val="hybridMultilevel"/>
    <w:tmpl w:val="DFB82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4CA4069D"/>
    <w:multiLevelType w:val="hybridMultilevel"/>
    <w:tmpl w:val="B98A6BC0"/>
    <w:lvl w:ilvl="0" w:tplc="94B203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D167903"/>
    <w:multiLevelType w:val="hybridMultilevel"/>
    <w:tmpl w:val="24EE3EC4"/>
    <w:lvl w:ilvl="0" w:tplc="3E406DD2">
      <w:start w:val="18"/>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801496"/>
    <w:multiLevelType w:val="hybridMultilevel"/>
    <w:tmpl w:val="E94EE480"/>
    <w:lvl w:ilvl="0" w:tplc="674EB0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04B9C"/>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442840"/>
    <w:multiLevelType w:val="hybridMultilevel"/>
    <w:tmpl w:val="5D0AABEE"/>
    <w:lvl w:ilvl="0" w:tplc="A496A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EF3F26"/>
    <w:multiLevelType w:val="multilevel"/>
    <w:tmpl w:val="8F309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F171CC"/>
    <w:multiLevelType w:val="hybridMultilevel"/>
    <w:tmpl w:val="2D6AC556"/>
    <w:lvl w:ilvl="0" w:tplc="5A2821B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768272D"/>
    <w:multiLevelType w:val="hybridMultilevel"/>
    <w:tmpl w:val="3F0C2072"/>
    <w:lvl w:ilvl="0" w:tplc="BA807A46">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25"/>
  </w:num>
  <w:num w:numId="4">
    <w:abstractNumId w:val="20"/>
  </w:num>
  <w:num w:numId="5">
    <w:abstractNumId w:val="33"/>
  </w:num>
  <w:num w:numId="6">
    <w:abstractNumId w:val="0"/>
  </w:num>
  <w:num w:numId="7">
    <w:abstractNumId w:val="2"/>
  </w:num>
  <w:num w:numId="8">
    <w:abstractNumId w:val="19"/>
  </w:num>
  <w:num w:numId="9">
    <w:abstractNumId w:val="17"/>
  </w:num>
  <w:num w:numId="10">
    <w:abstractNumId w:val="31"/>
  </w:num>
  <w:num w:numId="11">
    <w:abstractNumId w:val="21"/>
  </w:num>
  <w:num w:numId="12">
    <w:abstractNumId w:val="6"/>
  </w:num>
  <w:num w:numId="1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27"/>
  </w:num>
  <w:num w:numId="17">
    <w:abstractNumId w:val="1"/>
  </w:num>
  <w:num w:numId="18">
    <w:abstractNumId w:val="30"/>
  </w:num>
  <w:num w:numId="19">
    <w:abstractNumId w:val="4"/>
  </w:num>
  <w:num w:numId="20">
    <w:abstractNumId w:val="12"/>
  </w:num>
  <w:num w:numId="21">
    <w:abstractNumId w:val="11"/>
  </w:num>
  <w:num w:numId="22">
    <w:abstractNumId w:val="28"/>
  </w:num>
  <w:num w:numId="23">
    <w:abstractNumId w:val="14"/>
  </w:num>
  <w:num w:numId="24">
    <w:abstractNumId w:val="16"/>
  </w:num>
  <w:num w:numId="25">
    <w:abstractNumId w:val="10"/>
  </w:num>
  <w:num w:numId="26">
    <w:abstractNumId w:val="32"/>
  </w:num>
  <w:num w:numId="27">
    <w:abstractNumId w:val="3"/>
  </w:num>
  <w:num w:numId="28">
    <w:abstractNumId w:val="5"/>
  </w:num>
  <w:num w:numId="29">
    <w:abstractNumId w:val="15"/>
  </w:num>
  <w:num w:numId="30">
    <w:abstractNumId w:val="24"/>
  </w:num>
  <w:num w:numId="31">
    <w:abstractNumId w:val="29"/>
  </w:num>
  <w:num w:numId="32">
    <w:abstractNumId w:val="8"/>
  </w:num>
  <w:num w:numId="33">
    <w:abstractNumId w:val="13"/>
  </w:num>
  <w:num w:numId="34">
    <w:abstractNumId w:val="2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2DA"/>
    <w:rsid w:val="000025FD"/>
    <w:rsid w:val="000078A8"/>
    <w:rsid w:val="00011771"/>
    <w:rsid w:val="00011876"/>
    <w:rsid w:val="000133D8"/>
    <w:rsid w:val="000157D1"/>
    <w:rsid w:val="0001699F"/>
    <w:rsid w:val="000222AD"/>
    <w:rsid w:val="00022A4B"/>
    <w:rsid w:val="00022FBD"/>
    <w:rsid w:val="00023F36"/>
    <w:rsid w:val="00026EAB"/>
    <w:rsid w:val="000277B4"/>
    <w:rsid w:val="00027A61"/>
    <w:rsid w:val="000301A9"/>
    <w:rsid w:val="00031380"/>
    <w:rsid w:val="000320B6"/>
    <w:rsid w:val="000352F3"/>
    <w:rsid w:val="0003552B"/>
    <w:rsid w:val="00035EA7"/>
    <w:rsid w:val="00040C12"/>
    <w:rsid w:val="00043FA1"/>
    <w:rsid w:val="00044F6A"/>
    <w:rsid w:val="00045CE9"/>
    <w:rsid w:val="0004793B"/>
    <w:rsid w:val="0005299E"/>
    <w:rsid w:val="0005337E"/>
    <w:rsid w:val="0005403A"/>
    <w:rsid w:val="000576C9"/>
    <w:rsid w:val="00060D3D"/>
    <w:rsid w:val="00061BA3"/>
    <w:rsid w:val="00061EE3"/>
    <w:rsid w:val="00062CC9"/>
    <w:rsid w:val="00063677"/>
    <w:rsid w:val="000642F3"/>
    <w:rsid w:val="000665ED"/>
    <w:rsid w:val="000668ED"/>
    <w:rsid w:val="00067B41"/>
    <w:rsid w:val="00072344"/>
    <w:rsid w:val="000733C6"/>
    <w:rsid w:val="000737E9"/>
    <w:rsid w:val="00073FE7"/>
    <w:rsid w:val="000749F1"/>
    <w:rsid w:val="00075B74"/>
    <w:rsid w:val="00076FDB"/>
    <w:rsid w:val="000825D6"/>
    <w:rsid w:val="00084C5A"/>
    <w:rsid w:val="0008548F"/>
    <w:rsid w:val="000861AC"/>
    <w:rsid w:val="000878BD"/>
    <w:rsid w:val="00090015"/>
    <w:rsid w:val="000906EA"/>
    <w:rsid w:val="00091D08"/>
    <w:rsid w:val="00091DF8"/>
    <w:rsid w:val="00095CB3"/>
    <w:rsid w:val="00096276"/>
    <w:rsid w:val="00096603"/>
    <w:rsid w:val="0009779B"/>
    <w:rsid w:val="000A598F"/>
    <w:rsid w:val="000A7DD0"/>
    <w:rsid w:val="000B2408"/>
    <w:rsid w:val="000B4F39"/>
    <w:rsid w:val="000B4F5B"/>
    <w:rsid w:val="000B6B0C"/>
    <w:rsid w:val="000C0865"/>
    <w:rsid w:val="000C2724"/>
    <w:rsid w:val="000C341F"/>
    <w:rsid w:val="000C38D2"/>
    <w:rsid w:val="000C3DC2"/>
    <w:rsid w:val="000C77D8"/>
    <w:rsid w:val="000D08B3"/>
    <w:rsid w:val="000D3FB4"/>
    <w:rsid w:val="000D500A"/>
    <w:rsid w:val="000D63C9"/>
    <w:rsid w:val="000D7435"/>
    <w:rsid w:val="000E16DA"/>
    <w:rsid w:val="000E28E5"/>
    <w:rsid w:val="000E3AA5"/>
    <w:rsid w:val="000F0C2B"/>
    <w:rsid w:val="000F505E"/>
    <w:rsid w:val="00111FCB"/>
    <w:rsid w:val="0011216D"/>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46674"/>
    <w:rsid w:val="0015090A"/>
    <w:rsid w:val="00150B7C"/>
    <w:rsid w:val="0015229F"/>
    <w:rsid w:val="001554D5"/>
    <w:rsid w:val="00156D79"/>
    <w:rsid w:val="001601BE"/>
    <w:rsid w:val="00160E60"/>
    <w:rsid w:val="00162CDE"/>
    <w:rsid w:val="00163CD6"/>
    <w:rsid w:val="001649B1"/>
    <w:rsid w:val="001649C5"/>
    <w:rsid w:val="00166280"/>
    <w:rsid w:val="00166354"/>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5833"/>
    <w:rsid w:val="001E71EC"/>
    <w:rsid w:val="001E7D4E"/>
    <w:rsid w:val="001F12C2"/>
    <w:rsid w:val="001F2684"/>
    <w:rsid w:val="001F2C65"/>
    <w:rsid w:val="001F2D11"/>
    <w:rsid w:val="001F406F"/>
    <w:rsid w:val="001F4205"/>
    <w:rsid w:val="002019FB"/>
    <w:rsid w:val="00204AA4"/>
    <w:rsid w:val="00205CEB"/>
    <w:rsid w:val="00206B36"/>
    <w:rsid w:val="002079E4"/>
    <w:rsid w:val="00207F3B"/>
    <w:rsid w:val="0021126A"/>
    <w:rsid w:val="00211A68"/>
    <w:rsid w:val="00211CDC"/>
    <w:rsid w:val="00213364"/>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342"/>
    <w:rsid w:val="0029684C"/>
    <w:rsid w:val="00296A0C"/>
    <w:rsid w:val="002A37E6"/>
    <w:rsid w:val="002B1E19"/>
    <w:rsid w:val="002B4684"/>
    <w:rsid w:val="002B4E4F"/>
    <w:rsid w:val="002B4F4E"/>
    <w:rsid w:val="002B6637"/>
    <w:rsid w:val="002B6E60"/>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0144"/>
    <w:rsid w:val="00314E6E"/>
    <w:rsid w:val="00316E73"/>
    <w:rsid w:val="00317B19"/>
    <w:rsid w:val="003214A1"/>
    <w:rsid w:val="003265C4"/>
    <w:rsid w:val="00330C1B"/>
    <w:rsid w:val="0033124A"/>
    <w:rsid w:val="00332225"/>
    <w:rsid w:val="00332AFB"/>
    <w:rsid w:val="003377AB"/>
    <w:rsid w:val="003402E2"/>
    <w:rsid w:val="003407E3"/>
    <w:rsid w:val="003417DD"/>
    <w:rsid w:val="003419B6"/>
    <w:rsid w:val="0034232A"/>
    <w:rsid w:val="0034682C"/>
    <w:rsid w:val="003468B7"/>
    <w:rsid w:val="003475C2"/>
    <w:rsid w:val="00350F41"/>
    <w:rsid w:val="00352C7F"/>
    <w:rsid w:val="00354A4D"/>
    <w:rsid w:val="00355384"/>
    <w:rsid w:val="00355F73"/>
    <w:rsid w:val="00356D83"/>
    <w:rsid w:val="003603B1"/>
    <w:rsid w:val="00373B7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1463"/>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EB3"/>
    <w:rsid w:val="00404541"/>
    <w:rsid w:val="00406609"/>
    <w:rsid w:val="00411265"/>
    <w:rsid w:val="00412FC9"/>
    <w:rsid w:val="0041502B"/>
    <w:rsid w:val="0041516A"/>
    <w:rsid w:val="004161C6"/>
    <w:rsid w:val="00416C23"/>
    <w:rsid w:val="00416F3A"/>
    <w:rsid w:val="00416F5C"/>
    <w:rsid w:val="00425F85"/>
    <w:rsid w:val="00426F6E"/>
    <w:rsid w:val="00430E20"/>
    <w:rsid w:val="0043630F"/>
    <w:rsid w:val="00436DC9"/>
    <w:rsid w:val="00445613"/>
    <w:rsid w:val="00446191"/>
    <w:rsid w:val="004461B9"/>
    <w:rsid w:val="00447169"/>
    <w:rsid w:val="00451FBF"/>
    <w:rsid w:val="00454810"/>
    <w:rsid w:val="00455F36"/>
    <w:rsid w:val="0045624F"/>
    <w:rsid w:val="004568B5"/>
    <w:rsid w:val="004575CA"/>
    <w:rsid w:val="004674B9"/>
    <w:rsid w:val="00472C6A"/>
    <w:rsid w:val="0047608E"/>
    <w:rsid w:val="00477717"/>
    <w:rsid w:val="0048119E"/>
    <w:rsid w:val="00482C00"/>
    <w:rsid w:val="004835E1"/>
    <w:rsid w:val="0048370A"/>
    <w:rsid w:val="00484834"/>
    <w:rsid w:val="00491AC3"/>
    <w:rsid w:val="00492981"/>
    <w:rsid w:val="00494891"/>
    <w:rsid w:val="004964DC"/>
    <w:rsid w:val="004A1EAC"/>
    <w:rsid w:val="004A4CDF"/>
    <w:rsid w:val="004A5ED5"/>
    <w:rsid w:val="004A6E8A"/>
    <w:rsid w:val="004B0DE7"/>
    <w:rsid w:val="004B21F8"/>
    <w:rsid w:val="004B3448"/>
    <w:rsid w:val="004B3479"/>
    <w:rsid w:val="004B43FE"/>
    <w:rsid w:val="004B4CBD"/>
    <w:rsid w:val="004B5054"/>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6B7"/>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2171E"/>
    <w:rsid w:val="0052351A"/>
    <w:rsid w:val="00523F62"/>
    <w:rsid w:val="0052453F"/>
    <w:rsid w:val="005254CD"/>
    <w:rsid w:val="005272AE"/>
    <w:rsid w:val="005325A2"/>
    <w:rsid w:val="00532D44"/>
    <w:rsid w:val="00532FBF"/>
    <w:rsid w:val="00534967"/>
    <w:rsid w:val="00536A77"/>
    <w:rsid w:val="00541EB6"/>
    <w:rsid w:val="00543D84"/>
    <w:rsid w:val="005447F3"/>
    <w:rsid w:val="0054630D"/>
    <w:rsid w:val="0054665C"/>
    <w:rsid w:val="005502F1"/>
    <w:rsid w:val="005519C2"/>
    <w:rsid w:val="005521B3"/>
    <w:rsid w:val="00552370"/>
    <w:rsid w:val="00554004"/>
    <w:rsid w:val="00555A6E"/>
    <w:rsid w:val="00556173"/>
    <w:rsid w:val="0056202E"/>
    <w:rsid w:val="0056219F"/>
    <w:rsid w:val="00562819"/>
    <w:rsid w:val="00563AA4"/>
    <w:rsid w:val="00563D1C"/>
    <w:rsid w:val="00564532"/>
    <w:rsid w:val="0056456B"/>
    <w:rsid w:val="00564A89"/>
    <w:rsid w:val="00565537"/>
    <w:rsid w:val="00565873"/>
    <w:rsid w:val="00572117"/>
    <w:rsid w:val="005747CF"/>
    <w:rsid w:val="005753DA"/>
    <w:rsid w:val="0058064F"/>
    <w:rsid w:val="00580846"/>
    <w:rsid w:val="005834B8"/>
    <w:rsid w:val="00585280"/>
    <w:rsid w:val="00591F62"/>
    <w:rsid w:val="00593C8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4182"/>
    <w:rsid w:val="005C565F"/>
    <w:rsid w:val="005C6B96"/>
    <w:rsid w:val="005D3540"/>
    <w:rsid w:val="005D3E55"/>
    <w:rsid w:val="005D4566"/>
    <w:rsid w:val="005D57B4"/>
    <w:rsid w:val="005D6D59"/>
    <w:rsid w:val="005D70D9"/>
    <w:rsid w:val="005D7D62"/>
    <w:rsid w:val="005D7DCD"/>
    <w:rsid w:val="005E159B"/>
    <w:rsid w:val="005E29E5"/>
    <w:rsid w:val="005E4EEC"/>
    <w:rsid w:val="005E5AA6"/>
    <w:rsid w:val="005F0914"/>
    <w:rsid w:val="005F10AD"/>
    <w:rsid w:val="005F268A"/>
    <w:rsid w:val="005F278E"/>
    <w:rsid w:val="005F392A"/>
    <w:rsid w:val="005F5FB6"/>
    <w:rsid w:val="005F7F13"/>
    <w:rsid w:val="006030B0"/>
    <w:rsid w:val="00603DC4"/>
    <w:rsid w:val="006040E9"/>
    <w:rsid w:val="00604C6F"/>
    <w:rsid w:val="0060590F"/>
    <w:rsid w:val="00605EEF"/>
    <w:rsid w:val="0061003D"/>
    <w:rsid w:val="006144E1"/>
    <w:rsid w:val="006156F2"/>
    <w:rsid w:val="006168DB"/>
    <w:rsid w:val="00617DCF"/>
    <w:rsid w:val="0062206E"/>
    <w:rsid w:val="0062293F"/>
    <w:rsid w:val="00624A9C"/>
    <w:rsid w:val="006251F9"/>
    <w:rsid w:val="0062754E"/>
    <w:rsid w:val="00630B5C"/>
    <w:rsid w:val="00630C99"/>
    <w:rsid w:val="00631D5C"/>
    <w:rsid w:val="00633419"/>
    <w:rsid w:val="00633842"/>
    <w:rsid w:val="00634A98"/>
    <w:rsid w:val="00635112"/>
    <w:rsid w:val="00635EF3"/>
    <w:rsid w:val="0063689C"/>
    <w:rsid w:val="0064036C"/>
    <w:rsid w:val="006417F3"/>
    <w:rsid w:val="0064234F"/>
    <w:rsid w:val="006427AD"/>
    <w:rsid w:val="00643128"/>
    <w:rsid w:val="0064348E"/>
    <w:rsid w:val="006444C6"/>
    <w:rsid w:val="006550B1"/>
    <w:rsid w:val="00655F3A"/>
    <w:rsid w:val="00656962"/>
    <w:rsid w:val="00656DC9"/>
    <w:rsid w:val="00660227"/>
    <w:rsid w:val="00663B4D"/>
    <w:rsid w:val="0066487C"/>
    <w:rsid w:val="006654FA"/>
    <w:rsid w:val="00672B9D"/>
    <w:rsid w:val="00672C71"/>
    <w:rsid w:val="006763A8"/>
    <w:rsid w:val="006806C1"/>
    <w:rsid w:val="00684799"/>
    <w:rsid w:val="00684A2C"/>
    <w:rsid w:val="00687947"/>
    <w:rsid w:val="006901D4"/>
    <w:rsid w:val="006905F8"/>
    <w:rsid w:val="00690BD4"/>
    <w:rsid w:val="006915BD"/>
    <w:rsid w:val="00695933"/>
    <w:rsid w:val="006965D6"/>
    <w:rsid w:val="0069708D"/>
    <w:rsid w:val="006973EE"/>
    <w:rsid w:val="006A24A4"/>
    <w:rsid w:val="006A5D58"/>
    <w:rsid w:val="006B2660"/>
    <w:rsid w:val="006B4114"/>
    <w:rsid w:val="006C32A6"/>
    <w:rsid w:val="006C454A"/>
    <w:rsid w:val="006C6220"/>
    <w:rsid w:val="006C6EB2"/>
    <w:rsid w:val="006D104C"/>
    <w:rsid w:val="006D3A72"/>
    <w:rsid w:val="006D5F4A"/>
    <w:rsid w:val="006D6C03"/>
    <w:rsid w:val="006E4D36"/>
    <w:rsid w:val="006E6F7D"/>
    <w:rsid w:val="006E7CDC"/>
    <w:rsid w:val="006F24DF"/>
    <w:rsid w:val="006F27C2"/>
    <w:rsid w:val="006F6D2E"/>
    <w:rsid w:val="006F755E"/>
    <w:rsid w:val="00702176"/>
    <w:rsid w:val="00706B51"/>
    <w:rsid w:val="00706E9D"/>
    <w:rsid w:val="007147B4"/>
    <w:rsid w:val="00715EFE"/>
    <w:rsid w:val="00720C04"/>
    <w:rsid w:val="007221FB"/>
    <w:rsid w:val="00725196"/>
    <w:rsid w:val="0072718C"/>
    <w:rsid w:val="0072746F"/>
    <w:rsid w:val="0073412A"/>
    <w:rsid w:val="00735C04"/>
    <w:rsid w:val="007370AE"/>
    <w:rsid w:val="00740A5F"/>
    <w:rsid w:val="00743268"/>
    <w:rsid w:val="00743488"/>
    <w:rsid w:val="0074444C"/>
    <w:rsid w:val="0074645C"/>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12DA"/>
    <w:rsid w:val="007926F1"/>
    <w:rsid w:val="007933AB"/>
    <w:rsid w:val="00794E6D"/>
    <w:rsid w:val="00797505"/>
    <w:rsid w:val="007A1A64"/>
    <w:rsid w:val="007A2A10"/>
    <w:rsid w:val="007A6B32"/>
    <w:rsid w:val="007A6F35"/>
    <w:rsid w:val="007B1353"/>
    <w:rsid w:val="007B34B2"/>
    <w:rsid w:val="007B38B6"/>
    <w:rsid w:val="007B3A39"/>
    <w:rsid w:val="007B583C"/>
    <w:rsid w:val="007B5EBD"/>
    <w:rsid w:val="007C255A"/>
    <w:rsid w:val="007C2F02"/>
    <w:rsid w:val="007C3353"/>
    <w:rsid w:val="007C6017"/>
    <w:rsid w:val="007D0AED"/>
    <w:rsid w:val="007D150B"/>
    <w:rsid w:val="007D1AD9"/>
    <w:rsid w:val="007D3CE2"/>
    <w:rsid w:val="007E0CC3"/>
    <w:rsid w:val="007E15B1"/>
    <w:rsid w:val="007E25AD"/>
    <w:rsid w:val="007E2D17"/>
    <w:rsid w:val="007E357F"/>
    <w:rsid w:val="007F1387"/>
    <w:rsid w:val="007F39F0"/>
    <w:rsid w:val="007F4247"/>
    <w:rsid w:val="007F65D8"/>
    <w:rsid w:val="007F6D88"/>
    <w:rsid w:val="00801091"/>
    <w:rsid w:val="008028ED"/>
    <w:rsid w:val="008033A2"/>
    <w:rsid w:val="008035F3"/>
    <w:rsid w:val="008036B7"/>
    <w:rsid w:val="008058A7"/>
    <w:rsid w:val="00806F1D"/>
    <w:rsid w:val="0081054B"/>
    <w:rsid w:val="00810CD9"/>
    <w:rsid w:val="0081539D"/>
    <w:rsid w:val="00825776"/>
    <w:rsid w:val="008323FD"/>
    <w:rsid w:val="00841D36"/>
    <w:rsid w:val="0084293E"/>
    <w:rsid w:val="00842956"/>
    <w:rsid w:val="00844085"/>
    <w:rsid w:val="00846025"/>
    <w:rsid w:val="008475E8"/>
    <w:rsid w:val="00847D37"/>
    <w:rsid w:val="00850C3F"/>
    <w:rsid w:val="00852453"/>
    <w:rsid w:val="0085328D"/>
    <w:rsid w:val="008533D4"/>
    <w:rsid w:val="00857E0D"/>
    <w:rsid w:val="0086373D"/>
    <w:rsid w:val="00864495"/>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3E75"/>
    <w:rsid w:val="008A46E5"/>
    <w:rsid w:val="008A4ADE"/>
    <w:rsid w:val="008A5844"/>
    <w:rsid w:val="008A7727"/>
    <w:rsid w:val="008B1572"/>
    <w:rsid w:val="008B1855"/>
    <w:rsid w:val="008B3657"/>
    <w:rsid w:val="008B549A"/>
    <w:rsid w:val="008B62F7"/>
    <w:rsid w:val="008C07EA"/>
    <w:rsid w:val="008C0BE1"/>
    <w:rsid w:val="008C0D15"/>
    <w:rsid w:val="008C0DAC"/>
    <w:rsid w:val="008C3623"/>
    <w:rsid w:val="008C56EA"/>
    <w:rsid w:val="008C5BDF"/>
    <w:rsid w:val="008C5E23"/>
    <w:rsid w:val="008D30CD"/>
    <w:rsid w:val="008D345F"/>
    <w:rsid w:val="008D350C"/>
    <w:rsid w:val="008D6F83"/>
    <w:rsid w:val="008E063B"/>
    <w:rsid w:val="008E081A"/>
    <w:rsid w:val="008E1245"/>
    <w:rsid w:val="008E2F4F"/>
    <w:rsid w:val="008E4481"/>
    <w:rsid w:val="008E4871"/>
    <w:rsid w:val="008E4F04"/>
    <w:rsid w:val="008E678D"/>
    <w:rsid w:val="008E7AE5"/>
    <w:rsid w:val="008F4D70"/>
    <w:rsid w:val="008F5225"/>
    <w:rsid w:val="008F59F8"/>
    <w:rsid w:val="00900868"/>
    <w:rsid w:val="00900EE4"/>
    <w:rsid w:val="00905370"/>
    <w:rsid w:val="0090592B"/>
    <w:rsid w:val="00905F6F"/>
    <w:rsid w:val="00905F94"/>
    <w:rsid w:val="0090617A"/>
    <w:rsid w:val="00906619"/>
    <w:rsid w:val="00906664"/>
    <w:rsid w:val="0090685F"/>
    <w:rsid w:val="009102B4"/>
    <w:rsid w:val="0091060E"/>
    <w:rsid w:val="009167E1"/>
    <w:rsid w:val="009206C8"/>
    <w:rsid w:val="009212B9"/>
    <w:rsid w:val="0092215A"/>
    <w:rsid w:val="00931092"/>
    <w:rsid w:val="00940766"/>
    <w:rsid w:val="009415DF"/>
    <w:rsid w:val="009416F9"/>
    <w:rsid w:val="0094236D"/>
    <w:rsid w:val="00942B3D"/>
    <w:rsid w:val="00942E18"/>
    <w:rsid w:val="00944513"/>
    <w:rsid w:val="00946B1B"/>
    <w:rsid w:val="00947120"/>
    <w:rsid w:val="00952C11"/>
    <w:rsid w:val="00957DF7"/>
    <w:rsid w:val="00962F72"/>
    <w:rsid w:val="00966FE7"/>
    <w:rsid w:val="0096747D"/>
    <w:rsid w:val="009679BE"/>
    <w:rsid w:val="0097000E"/>
    <w:rsid w:val="009701D7"/>
    <w:rsid w:val="00972EA4"/>
    <w:rsid w:val="00976672"/>
    <w:rsid w:val="00977675"/>
    <w:rsid w:val="009801D5"/>
    <w:rsid w:val="00984CC1"/>
    <w:rsid w:val="00985B63"/>
    <w:rsid w:val="00987D25"/>
    <w:rsid w:val="00990F67"/>
    <w:rsid w:val="0099203C"/>
    <w:rsid w:val="00992813"/>
    <w:rsid w:val="009928BC"/>
    <w:rsid w:val="00995ED3"/>
    <w:rsid w:val="009A18F7"/>
    <w:rsid w:val="009A3263"/>
    <w:rsid w:val="009B1004"/>
    <w:rsid w:val="009B1694"/>
    <w:rsid w:val="009B30C3"/>
    <w:rsid w:val="009B3C8F"/>
    <w:rsid w:val="009C04BF"/>
    <w:rsid w:val="009C3386"/>
    <w:rsid w:val="009C349A"/>
    <w:rsid w:val="009C3AD7"/>
    <w:rsid w:val="009C4200"/>
    <w:rsid w:val="009C45D2"/>
    <w:rsid w:val="009C4B2D"/>
    <w:rsid w:val="009C5DE4"/>
    <w:rsid w:val="009C5FFF"/>
    <w:rsid w:val="009C76D8"/>
    <w:rsid w:val="009C79B1"/>
    <w:rsid w:val="009D0656"/>
    <w:rsid w:val="009D16D6"/>
    <w:rsid w:val="009D1E3C"/>
    <w:rsid w:val="009D368F"/>
    <w:rsid w:val="009D4738"/>
    <w:rsid w:val="009D4ECD"/>
    <w:rsid w:val="009D52EC"/>
    <w:rsid w:val="009E1A5A"/>
    <w:rsid w:val="009F3B42"/>
    <w:rsid w:val="00A0106C"/>
    <w:rsid w:val="00A02345"/>
    <w:rsid w:val="00A064CE"/>
    <w:rsid w:val="00A07701"/>
    <w:rsid w:val="00A07C4B"/>
    <w:rsid w:val="00A11527"/>
    <w:rsid w:val="00A116A2"/>
    <w:rsid w:val="00A138B2"/>
    <w:rsid w:val="00A14AD0"/>
    <w:rsid w:val="00A15660"/>
    <w:rsid w:val="00A20206"/>
    <w:rsid w:val="00A21B7B"/>
    <w:rsid w:val="00A22318"/>
    <w:rsid w:val="00A225DD"/>
    <w:rsid w:val="00A230E3"/>
    <w:rsid w:val="00A2375B"/>
    <w:rsid w:val="00A246DE"/>
    <w:rsid w:val="00A24C3D"/>
    <w:rsid w:val="00A2563E"/>
    <w:rsid w:val="00A26A83"/>
    <w:rsid w:val="00A270F1"/>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1BCC"/>
    <w:rsid w:val="00A66263"/>
    <w:rsid w:val="00A67817"/>
    <w:rsid w:val="00A70D61"/>
    <w:rsid w:val="00A72F5D"/>
    <w:rsid w:val="00A72FDE"/>
    <w:rsid w:val="00A8142E"/>
    <w:rsid w:val="00A82543"/>
    <w:rsid w:val="00A84A11"/>
    <w:rsid w:val="00A84E40"/>
    <w:rsid w:val="00A851C2"/>
    <w:rsid w:val="00A862F4"/>
    <w:rsid w:val="00A87A15"/>
    <w:rsid w:val="00A920A5"/>
    <w:rsid w:val="00A92810"/>
    <w:rsid w:val="00A9315E"/>
    <w:rsid w:val="00A9394B"/>
    <w:rsid w:val="00A95BF0"/>
    <w:rsid w:val="00A95D19"/>
    <w:rsid w:val="00A95FA9"/>
    <w:rsid w:val="00A97069"/>
    <w:rsid w:val="00AA0EF2"/>
    <w:rsid w:val="00AA10B8"/>
    <w:rsid w:val="00AA3998"/>
    <w:rsid w:val="00AA39CB"/>
    <w:rsid w:val="00AA4111"/>
    <w:rsid w:val="00AA546B"/>
    <w:rsid w:val="00AA56C6"/>
    <w:rsid w:val="00AA6805"/>
    <w:rsid w:val="00AA70E9"/>
    <w:rsid w:val="00AA7F73"/>
    <w:rsid w:val="00AB1100"/>
    <w:rsid w:val="00AB188F"/>
    <w:rsid w:val="00AB3508"/>
    <w:rsid w:val="00AC19D3"/>
    <w:rsid w:val="00AC4ADD"/>
    <w:rsid w:val="00AC7C1C"/>
    <w:rsid w:val="00AD0C78"/>
    <w:rsid w:val="00AD2B12"/>
    <w:rsid w:val="00AD5D9E"/>
    <w:rsid w:val="00AE0269"/>
    <w:rsid w:val="00AE0A68"/>
    <w:rsid w:val="00AE24DF"/>
    <w:rsid w:val="00AE6C59"/>
    <w:rsid w:val="00AE78AE"/>
    <w:rsid w:val="00AF5A69"/>
    <w:rsid w:val="00AF63C7"/>
    <w:rsid w:val="00B02482"/>
    <w:rsid w:val="00B02CA2"/>
    <w:rsid w:val="00B02FF4"/>
    <w:rsid w:val="00B0424A"/>
    <w:rsid w:val="00B05E0E"/>
    <w:rsid w:val="00B16989"/>
    <w:rsid w:val="00B20369"/>
    <w:rsid w:val="00B2083D"/>
    <w:rsid w:val="00B21610"/>
    <w:rsid w:val="00B21C18"/>
    <w:rsid w:val="00B21CFC"/>
    <w:rsid w:val="00B24504"/>
    <w:rsid w:val="00B24F6C"/>
    <w:rsid w:val="00B30103"/>
    <w:rsid w:val="00B30848"/>
    <w:rsid w:val="00B30A2C"/>
    <w:rsid w:val="00B33804"/>
    <w:rsid w:val="00B37452"/>
    <w:rsid w:val="00B408B1"/>
    <w:rsid w:val="00B40F06"/>
    <w:rsid w:val="00B4291B"/>
    <w:rsid w:val="00B43926"/>
    <w:rsid w:val="00B44107"/>
    <w:rsid w:val="00B441EE"/>
    <w:rsid w:val="00B449FE"/>
    <w:rsid w:val="00B44B2A"/>
    <w:rsid w:val="00B45478"/>
    <w:rsid w:val="00B5098E"/>
    <w:rsid w:val="00B51D2C"/>
    <w:rsid w:val="00B528B2"/>
    <w:rsid w:val="00B632FF"/>
    <w:rsid w:val="00B65372"/>
    <w:rsid w:val="00B65F86"/>
    <w:rsid w:val="00B66C56"/>
    <w:rsid w:val="00B70000"/>
    <w:rsid w:val="00B71125"/>
    <w:rsid w:val="00B723BF"/>
    <w:rsid w:val="00B7431D"/>
    <w:rsid w:val="00B74833"/>
    <w:rsid w:val="00B7484D"/>
    <w:rsid w:val="00B74BCC"/>
    <w:rsid w:val="00B7621F"/>
    <w:rsid w:val="00B77869"/>
    <w:rsid w:val="00B90A39"/>
    <w:rsid w:val="00B9178E"/>
    <w:rsid w:val="00B93F5F"/>
    <w:rsid w:val="00B94CEE"/>
    <w:rsid w:val="00B96A94"/>
    <w:rsid w:val="00B96DF8"/>
    <w:rsid w:val="00BA0AF2"/>
    <w:rsid w:val="00BA1492"/>
    <w:rsid w:val="00BA2DD8"/>
    <w:rsid w:val="00BA3F24"/>
    <w:rsid w:val="00BA55A3"/>
    <w:rsid w:val="00BA5E5D"/>
    <w:rsid w:val="00BA6774"/>
    <w:rsid w:val="00BA691E"/>
    <w:rsid w:val="00BB017B"/>
    <w:rsid w:val="00BB025B"/>
    <w:rsid w:val="00BB0AAF"/>
    <w:rsid w:val="00BB0BAE"/>
    <w:rsid w:val="00BB4770"/>
    <w:rsid w:val="00BB60CA"/>
    <w:rsid w:val="00BB64AF"/>
    <w:rsid w:val="00BC1336"/>
    <w:rsid w:val="00BC34B8"/>
    <w:rsid w:val="00BC6148"/>
    <w:rsid w:val="00BD3650"/>
    <w:rsid w:val="00BD3AF1"/>
    <w:rsid w:val="00BD457A"/>
    <w:rsid w:val="00BE1140"/>
    <w:rsid w:val="00BE3983"/>
    <w:rsid w:val="00BE520E"/>
    <w:rsid w:val="00BE733D"/>
    <w:rsid w:val="00BE7B87"/>
    <w:rsid w:val="00BF0895"/>
    <w:rsid w:val="00BF163A"/>
    <w:rsid w:val="00BF3F31"/>
    <w:rsid w:val="00BF419E"/>
    <w:rsid w:val="00BF5E88"/>
    <w:rsid w:val="00BF65B5"/>
    <w:rsid w:val="00BF7841"/>
    <w:rsid w:val="00C008A6"/>
    <w:rsid w:val="00C01E36"/>
    <w:rsid w:val="00C0220D"/>
    <w:rsid w:val="00C05682"/>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3707"/>
    <w:rsid w:val="00C35D89"/>
    <w:rsid w:val="00C37718"/>
    <w:rsid w:val="00C46CBE"/>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3294"/>
    <w:rsid w:val="00C63A78"/>
    <w:rsid w:val="00C655D6"/>
    <w:rsid w:val="00C66825"/>
    <w:rsid w:val="00C67C13"/>
    <w:rsid w:val="00C70F2B"/>
    <w:rsid w:val="00C74C79"/>
    <w:rsid w:val="00C75E4C"/>
    <w:rsid w:val="00C7731B"/>
    <w:rsid w:val="00C80DF2"/>
    <w:rsid w:val="00C86FBC"/>
    <w:rsid w:val="00C9049D"/>
    <w:rsid w:val="00C917D8"/>
    <w:rsid w:val="00C922C1"/>
    <w:rsid w:val="00C92F9D"/>
    <w:rsid w:val="00C933F5"/>
    <w:rsid w:val="00C93494"/>
    <w:rsid w:val="00C9363A"/>
    <w:rsid w:val="00C93D0B"/>
    <w:rsid w:val="00C94B58"/>
    <w:rsid w:val="00C97F8B"/>
    <w:rsid w:val="00CA0ED3"/>
    <w:rsid w:val="00CA0F17"/>
    <w:rsid w:val="00CA5DD1"/>
    <w:rsid w:val="00CA6C2B"/>
    <w:rsid w:val="00CA73D6"/>
    <w:rsid w:val="00CA7F7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07A1"/>
    <w:rsid w:val="00D421A7"/>
    <w:rsid w:val="00D43BA4"/>
    <w:rsid w:val="00D43D0A"/>
    <w:rsid w:val="00D476E6"/>
    <w:rsid w:val="00D477EC"/>
    <w:rsid w:val="00D47BBD"/>
    <w:rsid w:val="00D50673"/>
    <w:rsid w:val="00D5186F"/>
    <w:rsid w:val="00D52442"/>
    <w:rsid w:val="00D52D76"/>
    <w:rsid w:val="00D53CBE"/>
    <w:rsid w:val="00D56F8A"/>
    <w:rsid w:val="00D61AE7"/>
    <w:rsid w:val="00D61C54"/>
    <w:rsid w:val="00D654E6"/>
    <w:rsid w:val="00D659EE"/>
    <w:rsid w:val="00D67040"/>
    <w:rsid w:val="00D67C54"/>
    <w:rsid w:val="00D705BA"/>
    <w:rsid w:val="00D70B67"/>
    <w:rsid w:val="00D748E0"/>
    <w:rsid w:val="00D74EB3"/>
    <w:rsid w:val="00D77CB9"/>
    <w:rsid w:val="00D812D5"/>
    <w:rsid w:val="00D813EC"/>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0505"/>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05E9F"/>
    <w:rsid w:val="00E1134C"/>
    <w:rsid w:val="00E11FB4"/>
    <w:rsid w:val="00E12694"/>
    <w:rsid w:val="00E13FCD"/>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2AB1"/>
    <w:rsid w:val="00E54B85"/>
    <w:rsid w:val="00E54FD9"/>
    <w:rsid w:val="00E55F67"/>
    <w:rsid w:val="00E579F8"/>
    <w:rsid w:val="00E614D6"/>
    <w:rsid w:val="00E6578A"/>
    <w:rsid w:val="00E65963"/>
    <w:rsid w:val="00E6687F"/>
    <w:rsid w:val="00E70D2B"/>
    <w:rsid w:val="00E70D88"/>
    <w:rsid w:val="00E74718"/>
    <w:rsid w:val="00E74A6C"/>
    <w:rsid w:val="00E7538A"/>
    <w:rsid w:val="00E755AE"/>
    <w:rsid w:val="00E76585"/>
    <w:rsid w:val="00E80132"/>
    <w:rsid w:val="00E8188A"/>
    <w:rsid w:val="00E8216C"/>
    <w:rsid w:val="00E82867"/>
    <w:rsid w:val="00E82B48"/>
    <w:rsid w:val="00E84EE1"/>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D7853"/>
    <w:rsid w:val="00ED7E35"/>
    <w:rsid w:val="00EE1053"/>
    <w:rsid w:val="00EE16C3"/>
    <w:rsid w:val="00EE2F55"/>
    <w:rsid w:val="00EE426A"/>
    <w:rsid w:val="00EE6C11"/>
    <w:rsid w:val="00EE7745"/>
    <w:rsid w:val="00EE7A79"/>
    <w:rsid w:val="00EF0174"/>
    <w:rsid w:val="00EF06D8"/>
    <w:rsid w:val="00EF10D0"/>
    <w:rsid w:val="00EF39A6"/>
    <w:rsid w:val="00EF51BF"/>
    <w:rsid w:val="00EF6798"/>
    <w:rsid w:val="00EF686E"/>
    <w:rsid w:val="00F00866"/>
    <w:rsid w:val="00F009AA"/>
    <w:rsid w:val="00F01160"/>
    <w:rsid w:val="00F02331"/>
    <w:rsid w:val="00F0604A"/>
    <w:rsid w:val="00F071FB"/>
    <w:rsid w:val="00F12CB7"/>
    <w:rsid w:val="00F12CD2"/>
    <w:rsid w:val="00F13194"/>
    <w:rsid w:val="00F13199"/>
    <w:rsid w:val="00F14501"/>
    <w:rsid w:val="00F147EF"/>
    <w:rsid w:val="00F2002C"/>
    <w:rsid w:val="00F204F7"/>
    <w:rsid w:val="00F21148"/>
    <w:rsid w:val="00F23E43"/>
    <w:rsid w:val="00F2706A"/>
    <w:rsid w:val="00F272F8"/>
    <w:rsid w:val="00F273BC"/>
    <w:rsid w:val="00F37F5A"/>
    <w:rsid w:val="00F4145F"/>
    <w:rsid w:val="00F417C1"/>
    <w:rsid w:val="00F42A2F"/>
    <w:rsid w:val="00F42B3E"/>
    <w:rsid w:val="00F51488"/>
    <w:rsid w:val="00F53A72"/>
    <w:rsid w:val="00F57BAE"/>
    <w:rsid w:val="00F60CA0"/>
    <w:rsid w:val="00F60F9A"/>
    <w:rsid w:val="00F61829"/>
    <w:rsid w:val="00F62BB3"/>
    <w:rsid w:val="00F62BCC"/>
    <w:rsid w:val="00F6631D"/>
    <w:rsid w:val="00F66AB2"/>
    <w:rsid w:val="00F66F0D"/>
    <w:rsid w:val="00F67411"/>
    <w:rsid w:val="00F675BD"/>
    <w:rsid w:val="00F73515"/>
    <w:rsid w:val="00F746F0"/>
    <w:rsid w:val="00F80772"/>
    <w:rsid w:val="00F80ABE"/>
    <w:rsid w:val="00F8517D"/>
    <w:rsid w:val="00F8732F"/>
    <w:rsid w:val="00F875B4"/>
    <w:rsid w:val="00F91B7B"/>
    <w:rsid w:val="00F925CB"/>
    <w:rsid w:val="00F94D59"/>
    <w:rsid w:val="00F95DF1"/>
    <w:rsid w:val="00F96EFC"/>
    <w:rsid w:val="00FA4276"/>
    <w:rsid w:val="00FA4353"/>
    <w:rsid w:val="00FA44CA"/>
    <w:rsid w:val="00FA7182"/>
    <w:rsid w:val="00FB078D"/>
    <w:rsid w:val="00FB0B7B"/>
    <w:rsid w:val="00FB1513"/>
    <w:rsid w:val="00FB4396"/>
    <w:rsid w:val="00FC0C66"/>
    <w:rsid w:val="00FC18AE"/>
    <w:rsid w:val="00FC1A4E"/>
    <w:rsid w:val="00FC1AA6"/>
    <w:rsid w:val="00FC77AD"/>
    <w:rsid w:val="00FD1EFA"/>
    <w:rsid w:val="00FD55EE"/>
    <w:rsid w:val="00FD7035"/>
    <w:rsid w:val="00FD7172"/>
    <w:rsid w:val="00FE04B7"/>
    <w:rsid w:val="00FE0CD0"/>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paragraph" w:styleId="1">
    <w:name w:val="heading 1"/>
    <w:aliases w:val="Глава"/>
    <w:basedOn w:val="a"/>
    <w:next w:val="a"/>
    <w:link w:val="10"/>
    <w:uiPriority w:val="99"/>
    <w:qFormat/>
    <w:rsid w:val="001F2C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1F2C6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1F2C6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1F2C65"/>
    <w:pPr>
      <w:keepNext/>
      <w:spacing w:after="0" w:line="240" w:lineRule="auto"/>
      <w:jc w:val="center"/>
      <w:outlineLvl w:val="3"/>
    </w:pPr>
    <w:rPr>
      <w:rFonts w:ascii="Calibri" w:eastAsia="Times New Roman" w:hAnsi="Calibri" w:cs="Times New Roman"/>
      <w:b/>
      <w:bCs/>
      <w:szCs w:val="28"/>
      <w:lang w:eastAsia="ru-RU"/>
    </w:rPr>
  </w:style>
  <w:style w:type="paragraph" w:styleId="5">
    <w:name w:val="heading 5"/>
    <w:basedOn w:val="a"/>
    <w:next w:val="a"/>
    <w:link w:val="50"/>
    <w:uiPriority w:val="99"/>
    <w:qFormat/>
    <w:rsid w:val="001F2C65"/>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1F2C65"/>
    <w:pPr>
      <w:keepNext/>
      <w:spacing w:after="0" w:line="240" w:lineRule="auto"/>
      <w:jc w:val="both"/>
      <w:outlineLvl w:val="5"/>
    </w:pPr>
    <w:rPr>
      <w:rFonts w:eastAsia="Arial Unicode MS"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uiPriority w:val="99"/>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10">
    <w:name w:val="Заголовок 1 Знак"/>
    <w:aliases w:val="Глава Знак"/>
    <w:basedOn w:val="a0"/>
    <w:link w:val="1"/>
    <w:uiPriority w:val="99"/>
    <w:rsid w:val="001F2C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1F2C6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1F2C6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1F2C65"/>
    <w:rPr>
      <w:rFonts w:ascii="Calibri" w:eastAsia="Times New Roman" w:hAnsi="Calibri" w:cs="Times New Roman"/>
      <w:b/>
      <w:bCs/>
      <w:szCs w:val="28"/>
      <w:lang w:eastAsia="ru-RU"/>
    </w:rPr>
  </w:style>
  <w:style w:type="character" w:customStyle="1" w:styleId="50">
    <w:name w:val="Заголовок 5 Знак"/>
    <w:basedOn w:val="a0"/>
    <w:link w:val="5"/>
    <w:uiPriority w:val="99"/>
    <w:rsid w:val="001F2C6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F2C65"/>
    <w:rPr>
      <w:rFonts w:eastAsia="Arial Unicode MS" w:cs="Times New Roman"/>
      <w:b/>
      <w:bCs/>
      <w:sz w:val="24"/>
      <w:szCs w:val="20"/>
      <w:lang w:eastAsia="ru-RU"/>
    </w:rPr>
  </w:style>
  <w:style w:type="numbering" w:customStyle="1" w:styleId="11">
    <w:name w:val="Нет списка1"/>
    <w:next w:val="a2"/>
    <w:uiPriority w:val="99"/>
    <w:semiHidden/>
    <w:unhideWhenUsed/>
    <w:rsid w:val="001F2C65"/>
  </w:style>
  <w:style w:type="table" w:customStyle="1" w:styleId="12">
    <w:name w:val="Сетка таблицы1"/>
    <w:basedOn w:val="a1"/>
    <w:next w:val="a9"/>
    <w:uiPriority w:val="59"/>
    <w:rsid w:val="001F2C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с отступом Знак"/>
    <w:link w:val="af3"/>
    <w:uiPriority w:val="99"/>
    <w:locked/>
    <w:rsid w:val="001F2C65"/>
    <w:rPr>
      <w:rFonts w:ascii="Arial" w:hAnsi="Arial" w:cs="Arial"/>
      <w:szCs w:val="28"/>
    </w:rPr>
  </w:style>
  <w:style w:type="paragraph" w:styleId="af3">
    <w:name w:val="Body Text Indent"/>
    <w:basedOn w:val="a"/>
    <w:link w:val="af2"/>
    <w:uiPriority w:val="99"/>
    <w:rsid w:val="001F2C65"/>
    <w:pPr>
      <w:spacing w:after="0" w:line="240" w:lineRule="auto"/>
      <w:ind w:firstLine="720"/>
      <w:jc w:val="both"/>
    </w:pPr>
    <w:rPr>
      <w:rFonts w:ascii="Arial" w:hAnsi="Arial" w:cs="Arial"/>
      <w:szCs w:val="28"/>
    </w:rPr>
  </w:style>
  <w:style w:type="character" w:customStyle="1" w:styleId="13">
    <w:name w:val="Основной текст с отступом Знак1"/>
    <w:basedOn w:val="a0"/>
    <w:uiPriority w:val="99"/>
    <w:semiHidden/>
    <w:rsid w:val="001F2C65"/>
  </w:style>
  <w:style w:type="paragraph" w:customStyle="1" w:styleId="14">
    <w:name w:val="Абзац списка1"/>
    <w:basedOn w:val="a"/>
    <w:rsid w:val="001F2C65"/>
    <w:pPr>
      <w:spacing w:after="0" w:line="240" w:lineRule="auto"/>
      <w:ind w:left="708"/>
    </w:pPr>
    <w:rPr>
      <w:rFonts w:eastAsia="Times New Roman" w:cs="Times New Roman"/>
      <w:sz w:val="24"/>
      <w:szCs w:val="24"/>
      <w:lang w:eastAsia="ru-RU"/>
    </w:rPr>
  </w:style>
  <w:style w:type="paragraph" w:customStyle="1" w:styleId="ConsPlusTitle">
    <w:name w:val="ConsPlusTitle"/>
    <w:rsid w:val="001F2C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nhideWhenUsed/>
    <w:rsid w:val="001F2C65"/>
    <w:pPr>
      <w:widowControl w:val="0"/>
      <w:spacing w:after="120" w:line="480" w:lineRule="auto"/>
    </w:pPr>
    <w:rPr>
      <w:rFonts w:eastAsia="Times New Roman" w:cs="Times New Roman"/>
      <w:sz w:val="20"/>
      <w:szCs w:val="20"/>
      <w:lang w:val="x-none" w:eastAsia="x-none"/>
    </w:rPr>
  </w:style>
  <w:style w:type="character" w:customStyle="1" w:styleId="22">
    <w:name w:val="Основной текст 2 Знак"/>
    <w:basedOn w:val="a0"/>
    <w:link w:val="21"/>
    <w:rsid w:val="001F2C65"/>
    <w:rPr>
      <w:rFonts w:eastAsia="Times New Roman" w:cs="Times New Roman"/>
      <w:sz w:val="20"/>
      <w:szCs w:val="20"/>
      <w:lang w:val="x-none" w:eastAsia="x-none"/>
    </w:rPr>
  </w:style>
  <w:style w:type="character" w:styleId="af4">
    <w:name w:val="annotation reference"/>
    <w:unhideWhenUsed/>
    <w:rsid w:val="001F2C65"/>
    <w:rPr>
      <w:sz w:val="16"/>
      <w:szCs w:val="16"/>
    </w:rPr>
  </w:style>
  <w:style w:type="paragraph" w:styleId="af5">
    <w:name w:val="annotation text"/>
    <w:basedOn w:val="a"/>
    <w:link w:val="af6"/>
    <w:unhideWhenUsed/>
    <w:rsid w:val="001F2C65"/>
    <w:rPr>
      <w:rFonts w:ascii="Calibri" w:eastAsia="Calibri" w:hAnsi="Calibri" w:cs="Times New Roman"/>
      <w:sz w:val="20"/>
      <w:szCs w:val="20"/>
      <w:lang w:val="x-none"/>
    </w:rPr>
  </w:style>
  <w:style w:type="character" w:customStyle="1" w:styleId="af6">
    <w:name w:val="Текст примечания Знак"/>
    <w:basedOn w:val="a0"/>
    <w:link w:val="af5"/>
    <w:rsid w:val="001F2C65"/>
    <w:rPr>
      <w:rFonts w:ascii="Calibri" w:eastAsia="Calibri" w:hAnsi="Calibri" w:cs="Times New Roman"/>
      <w:sz w:val="20"/>
      <w:szCs w:val="20"/>
      <w:lang w:val="x-none"/>
    </w:rPr>
  </w:style>
  <w:style w:type="paragraph" w:styleId="af7">
    <w:name w:val="annotation subject"/>
    <w:basedOn w:val="af5"/>
    <w:next w:val="af5"/>
    <w:link w:val="af8"/>
    <w:uiPriority w:val="99"/>
    <w:semiHidden/>
    <w:unhideWhenUsed/>
    <w:rsid w:val="001F2C65"/>
    <w:rPr>
      <w:b/>
      <w:bCs/>
    </w:rPr>
  </w:style>
  <w:style w:type="character" w:customStyle="1" w:styleId="af8">
    <w:name w:val="Тема примечания Знак"/>
    <w:basedOn w:val="af6"/>
    <w:link w:val="af7"/>
    <w:uiPriority w:val="99"/>
    <w:semiHidden/>
    <w:rsid w:val="001F2C65"/>
    <w:rPr>
      <w:rFonts w:ascii="Calibri" w:eastAsia="Calibri" w:hAnsi="Calibri" w:cs="Times New Roman"/>
      <w:b/>
      <w:bCs/>
      <w:sz w:val="20"/>
      <w:szCs w:val="20"/>
      <w:lang w:val="x-none"/>
    </w:rPr>
  </w:style>
  <w:style w:type="paragraph" w:customStyle="1" w:styleId="TimesNewRoman">
    <w:name w:val="Обычный + Times New Roman"/>
    <w:basedOn w:val="a"/>
    <w:rsid w:val="001F2C65"/>
    <w:pPr>
      <w:spacing w:line="240" w:lineRule="auto"/>
      <w:jc w:val="both"/>
    </w:pPr>
    <w:rPr>
      <w:rFonts w:eastAsia="Calibri" w:cs="Times New Roman"/>
      <w:sz w:val="26"/>
      <w:szCs w:val="26"/>
    </w:rPr>
  </w:style>
  <w:style w:type="paragraph" w:customStyle="1" w:styleId="ConsNormal">
    <w:name w:val="ConsNormal"/>
    <w:uiPriority w:val="99"/>
    <w:rsid w:val="001F2C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9">
    <w:name w:val="Заголовок статьи"/>
    <w:basedOn w:val="a"/>
    <w:next w:val="a"/>
    <w:rsid w:val="001F2C65"/>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PlusCell">
    <w:name w:val="ConsPlusCell"/>
    <w:uiPriority w:val="99"/>
    <w:rsid w:val="001F2C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Знак Знак 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15">
    <w:name w:val="Знак Знак Знак1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rsid w:val="001F2C65"/>
    <w:pPr>
      <w:spacing w:before="100" w:beforeAutospacing="1" w:after="100" w:afterAutospacing="1" w:line="240" w:lineRule="auto"/>
    </w:pPr>
    <w:rPr>
      <w:rFonts w:eastAsia="Times New Roman" w:cs="Times New Roman"/>
      <w:sz w:val="24"/>
      <w:szCs w:val="24"/>
      <w:lang w:eastAsia="ru-RU"/>
    </w:rPr>
  </w:style>
  <w:style w:type="paragraph" w:customStyle="1" w:styleId="16">
    <w:name w:val="Знак Знак Знак Знак1"/>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23">
    <w:name w:val="Знак Знак Знак2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1F2C65"/>
    <w:pPr>
      <w:spacing w:after="160" w:line="240" w:lineRule="exact"/>
    </w:pPr>
    <w:rPr>
      <w:rFonts w:eastAsia="Times New Roman" w:cs="Times New Roman"/>
      <w:sz w:val="20"/>
      <w:szCs w:val="20"/>
      <w:lang w:eastAsia="ru-RU"/>
    </w:rPr>
  </w:style>
  <w:style w:type="paragraph" w:customStyle="1" w:styleId="-12">
    <w:name w:val="Цветной список - Акцент 12"/>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4">
    <w:name w:val="Обычный2"/>
    <w:uiPriority w:val="99"/>
    <w:rsid w:val="001F2C65"/>
    <w:pPr>
      <w:spacing w:after="0" w:line="240" w:lineRule="auto"/>
    </w:pPr>
    <w:rPr>
      <w:rFonts w:eastAsia="Times New Roman" w:cs="Times New Roman"/>
      <w:noProof/>
      <w:color w:val="000000"/>
      <w:sz w:val="24"/>
      <w:szCs w:val="24"/>
      <w:lang w:eastAsia="ru-RU"/>
    </w:rPr>
  </w:style>
  <w:style w:type="paragraph" w:customStyle="1" w:styleId="uni">
    <w:name w:val="uni"/>
    <w:basedOn w:val="a"/>
    <w:rsid w:val="001F2C6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7">
    <w:name w:val="Стиль1"/>
    <w:basedOn w:val="a7"/>
    <w:next w:val="af5"/>
    <w:link w:val="18"/>
    <w:qFormat/>
    <w:rsid w:val="001F2C65"/>
    <w:rPr>
      <w:rFonts w:ascii="Times New Roman" w:eastAsia="Times New Roman" w:hAnsi="Times New Roman" w:cs="Times New Roman"/>
      <w:sz w:val="28"/>
      <w:szCs w:val="2"/>
      <w:lang w:eastAsia="ru-RU"/>
    </w:rPr>
  </w:style>
  <w:style w:type="character" w:customStyle="1" w:styleId="18">
    <w:name w:val="Стиль1 Знак"/>
    <w:link w:val="17"/>
    <w:rsid w:val="001F2C65"/>
    <w:rPr>
      <w:rFonts w:eastAsia="Times New Roman" w:cs="Times New Roman"/>
      <w:szCs w:val="2"/>
      <w:lang w:eastAsia="ru-RU"/>
    </w:rPr>
  </w:style>
  <w:style w:type="paragraph" w:customStyle="1" w:styleId="25">
    <w:name w:val="Стиль2"/>
    <w:basedOn w:val="17"/>
    <w:link w:val="26"/>
    <w:qFormat/>
    <w:rsid w:val="001F2C65"/>
    <w:rPr>
      <w:sz w:val="24"/>
    </w:rPr>
  </w:style>
  <w:style w:type="character" w:customStyle="1" w:styleId="26">
    <w:name w:val="Стиль2 Знак"/>
    <w:link w:val="25"/>
    <w:rsid w:val="001F2C65"/>
    <w:rPr>
      <w:rFonts w:eastAsia="Times New Roman" w:cs="Times New Roman"/>
      <w:sz w:val="24"/>
      <w:szCs w:val="2"/>
      <w:lang w:eastAsia="ru-RU"/>
    </w:rPr>
  </w:style>
  <w:style w:type="paragraph" w:customStyle="1" w:styleId="31">
    <w:name w:val="Стиль3"/>
    <w:basedOn w:val="a"/>
    <w:link w:val="32"/>
    <w:qFormat/>
    <w:rsid w:val="001F2C65"/>
    <w:pPr>
      <w:spacing w:after="0" w:line="240" w:lineRule="auto"/>
    </w:pPr>
    <w:rPr>
      <w:rFonts w:eastAsia="Times New Roman" w:cs="Times New Roman"/>
      <w:sz w:val="24"/>
      <w:szCs w:val="24"/>
      <w:lang w:eastAsia="ru-RU"/>
    </w:rPr>
  </w:style>
  <w:style w:type="character" w:customStyle="1" w:styleId="32">
    <w:name w:val="Стиль3 Знак"/>
    <w:link w:val="31"/>
    <w:rsid w:val="001F2C65"/>
    <w:rPr>
      <w:rFonts w:eastAsia="Times New Roman" w:cs="Times New Roman"/>
      <w:sz w:val="24"/>
      <w:szCs w:val="24"/>
      <w:lang w:eastAsia="ru-RU"/>
    </w:rPr>
  </w:style>
  <w:style w:type="paragraph" w:styleId="19">
    <w:name w:val="toc 1"/>
    <w:basedOn w:val="a"/>
    <w:next w:val="a"/>
    <w:autoRedefine/>
    <w:uiPriority w:val="99"/>
    <w:semiHidden/>
    <w:rsid w:val="001F2C65"/>
    <w:pPr>
      <w:tabs>
        <w:tab w:val="right" w:leader="dot" w:pos="9360"/>
      </w:tabs>
      <w:spacing w:after="0" w:line="240" w:lineRule="auto"/>
    </w:pPr>
    <w:rPr>
      <w:rFonts w:eastAsia="Times New Roman" w:cs="Times New Roman"/>
      <w:b/>
      <w:bCs/>
      <w:noProof/>
      <w:sz w:val="26"/>
      <w:szCs w:val="26"/>
      <w:lang w:val="en-US" w:eastAsia="ru-RU"/>
    </w:rPr>
  </w:style>
  <w:style w:type="paragraph" w:styleId="afd">
    <w:name w:val="footnote text"/>
    <w:basedOn w:val="a"/>
    <w:link w:val="afe"/>
    <w:uiPriority w:val="99"/>
    <w:rsid w:val="001F2C65"/>
    <w:pPr>
      <w:spacing w:after="0" w:line="240" w:lineRule="auto"/>
    </w:pPr>
    <w:rPr>
      <w:rFonts w:eastAsia="Times New Roman" w:cs="Times New Roman"/>
      <w:sz w:val="20"/>
      <w:szCs w:val="20"/>
      <w:lang w:eastAsia="ru-RU"/>
    </w:rPr>
  </w:style>
  <w:style w:type="character" w:customStyle="1" w:styleId="afe">
    <w:name w:val="Текст сноски Знак"/>
    <w:basedOn w:val="a0"/>
    <w:link w:val="afd"/>
    <w:uiPriority w:val="99"/>
    <w:rsid w:val="001F2C65"/>
    <w:rPr>
      <w:rFonts w:eastAsia="Times New Roman" w:cs="Times New Roman"/>
      <w:sz w:val="20"/>
      <w:szCs w:val="20"/>
      <w:lang w:eastAsia="ru-RU"/>
    </w:rPr>
  </w:style>
  <w:style w:type="character" w:styleId="aff">
    <w:name w:val="footnote reference"/>
    <w:uiPriority w:val="99"/>
    <w:rsid w:val="001F2C65"/>
    <w:rPr>
      <w:vertAlign w:val="superscript"/>
    </w:rPr>
  </w:style>
  <w:style w:type="character" w:styleId="aff0">
    <w:name w:val="line number"/>
    <w:uiPriority w:val="99"/>
    <w:rsid w:val="001F2C65"/>
  </w:style>
  <w:style w:type="character" w:styleId="aff1">
    <w:name w:val="page number"/>
    <w:uiPriority w:val="99"/>
    <w:rsid w:val="001F2C65"/>
  </w:style>
  <w:style w:type="paragraph" w:styleId="aff2">
    <w:name w:val="Title"/>
    <w:basedOn w:val="a"/>
    <w:link w:val="aff3"/>
    <w:uiPriority w:val="99"/>
    <w:qFormat/>
    <w:rsid w:val="001F2C65"/>
    <w:pPr>
      <w:spacing w:after="0" w:line="240" w:lineRule="auto"/>
      <w:jc w:val="center"/>
    </w:pPr>
    <w:rPr>
      <w:rFonts w:ascii="Cambria" w:eastAsia="Times New Roman" w:hAnsi="Cambria" w:cs="Times New Roman"/>
      <w:b/>
      <w:bCs/>
      <w:kern w:val="28"/>
      <w:sz w:val="32"/>
      <w:szCs w:val="32"/>
      <w:lang w:eastAsia="ru-RU"/>
    </w:rPr>
  </w:style>
  <w:style w:type="character" w:customStyle="1" w:styleId="aff3">
    <w:name w:val="Название Знак"/>
    <w:basedOn w:val="a0"/>
    <w:link w:val="aff2"/>
    <w:uiPriority w:val="99"/>
    <w:rsid w:val="001F2C65"/>
    <w:rPr>
      <w:rFonts w:ascii="Cambria" w:eastAsia="Times New Roman" w:hAnsi="Cambria" w:cs="Times New Roman"/>
      <w:b/>
      <w:bCs/>
      <w:kern w:val="28"/>
      <w:sz w:val="32"/>
      <w:szCs w:val="32"/>
      <w:lang w:eastAsia="ru-RU"/>
    </w:rPr>
  </w:style>
  <w:style w:type="paragraph" w:styleId="aff4">
    <w:name w:val="Body Text"/>
    <w:basedOn w:val="a"/>
    <w:link w:val="aff5"/>
    <w:uiPriority w:val="99"/>
    <w:rsid w:val="001F2C65"/>
    <w:pPr>
      <w:spacing w:after="120" w:line="240" w:lineRule="auto"/>
    </w:pPr>
    <w:rPr>
      <w:rFonts w:eastAsia="Times New Roman" w:cs="Times New Roman"/>
      <w:sz w:val="24"/>
      <w:szCs w:val="24"/>
      <w:lang w:eastAsia="ru-RU"/>
    </w:rPr>
  </w:style>
  <w:style w:type="character" w:customStyle="1" w:styleId="aff5">
    <w:name w:val="Основной текст Знак"/>
    <w:basedOn w:val="a0"/>
    <w:link w:val="aff4"/>
    <w:uiPriority w:val="99"/>
    <w:rsid w:val="001F2C65"/>
    <w:rPr>
      <w:rFonts w:eastAsia="Times New Roman" w:cs="Times New Roman"/>
      <w:sz w:val="24"/>
      <w:szCs w:val="24"/>
      <w:lang w:eastAsia="ru-RU"/>
    </w:rPr>
  </w:style>
  <w:style w:type="paragraph" w:styleId="27">
    <w:name w:val="Body Text Indent 2"/>
    <w:basedOn w:val="a"/>
    <w:link w:val="28"/>
    <w:uiPriority w:val="99"/>
    <w:rsid w:val="001F2C65"/>
    <w:pPr>
      <w:widowControl w:val="0"/>
      <w:autoSpaceDE w:val="0"/>
      <w:autoSpaceDN w:val="0"/>
      <w:adjustRightInd w:val="0"/>
      <w:spacing w:after="0" w:line="240" w:lineRule="auto"/>
      <w:ind w:left="142"/>
      <w:jc w:val="both"/>
    </w:pPr>
    <w:rPr>
      <w:rFonts w:eastAsia="Times New Roman" w:cs="Times New Roman"/>
      <w:sz w:val="24"/>
      <w:szCs w:val="24"/>
      <w:lang w:eastAsia="ru-RU"/>
    </w:rPr>
  </w:style>
  <w:style w:type="character" w:customStyle="1" w:styleId="28">
    <w:name w:val="Основной текст с отступом 2 Знак"/>
    <w:basedOn w:val="a0"/>
    <w:link w:val="27"/>
    <w:uiPriority w:val="99"/>
    <w:rsid w:val="001F2C65"/>
    <w:rPr>
      <w:rFonts w:eastAsia="Times New Roman" w:cs="Times New Roman"/>
      <w:sz w:val="24"/>
      <w:szCs w:val="24"/>
      <w:lang w:eastAsia="ru-RU"/>
    </w:rPr>
  </w:style>
  <w:style w:type="paragraph" w:styleId="33">
    <w:name w:val="Body Text Indent 3"/>
    <w:basedOn w:val="a"/>
    <w:link w:val="34"/>
    <w:uiPriority w:val="99"/>
    <w:rsid w:val="001F2C65"/>
    <w:pPr>
      <w:spacing w:before="120" w:after="0" w:line="240" w:lineRule="auto"/>
      <w:ind w:firstLine="540"/>
      <w:jc w:val="both"/>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rsid w:val="001F2C65"/>
    <w:rPr>
      <w:rFonts w:eastAsia="Times New Roman" w:cs="Times New Roman"/>
      <w:sz w:val="16"/>
      <w:szCs w:val="16"/>
      <w:lang w:eastAsia="ru-RU"/>
    </w:rPr>
  </w:style>
  <w:style w:type="character" w:customStyle="1" w:styleId="aff6">
    <w:name w:val="Основной текст_"/>
    <w:link w:val="29"/>
    <w:rsid w:val="001F2C65"/>
    <w:rPr>
      <w:sz w:val="26"/>
      <w:szCs w:val="26"/>
      <w:shd w:val="clear" w:color="auto" w:fill="FFFFFF"/>
    </w:rPr>
  </w:style>
  <w:style w:type="character" w:customStyle="1" w:styleId="Exact">
    <w:name w:val="Основной текст Exact"/>
    <w:rsid w:val="001F2C65"/>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9">
    <w:name w:val="Основной текст2"/>
    <w:basedOn w:val="a"/>
    <w:link w:val="aff6"/>
    <w:rsid w:val="001F2C65"/>
    <w:pPr>
      <w:widowControl w:val="0"/>
      <w:shd w:val="clear" w:color="auto" w:fill="FFFFFF"/>
      <w:spacing w:after="0" w:line="0" w:lineRule="atLeast"/>
      <w:ind w:hanging="1680"/>
    </w:pPr>
    <w:rPr>
      <w:sz w:val="26"/>
      <w:szCs w:val="26"/>
    </w:rPr>
  </w:style>
  <w:style w:type="paragraph" w:customStyle="1" w:styleId="ConsPlusTitlePage">
    <w:name w:val="ConsPlusTitlePage"/>
    <w:rsid w:val="001F2C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7">
    <w:name w:val="Цветовое выделение"/>
    <w:uiPriority w:val="99"/>
    <w:rsid w:val="001F2C65"/>
    <w:rPr>
      <w:b/>
      <w:bCs/>
      <w:color w:val="000080"/>
    </w:rPr>
  </w:style>
  <w:style w:type="character" w:customStyle="1" w:styleId="aff8">
    <w:name w:val="Гипертекстовая ссылка"/>
    <w:uiPriority w:val="99"/>
    <w:rsid w:val="001F2C65"/>
    <w:rPr>
      <w:b/>
      <w:bCs/>
      <w:color w:val="008000"/>
    </w:rPr>
  </w:style>
  <w:style w:type="character" w:styleId="aff9">
    <w:name w:val="Emphasis"/>
    <w:qFormat/>
    <w:rsid w:val="001F2C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paragraph" w:styleId="1">
    <w:name w:val="heading 1"/>
    <w:aliases w:val="Глава"/>
    <w:basedOn w:val="a"/>
    <w:next w:val="a"/>
    <w:link w:val="10"/>
    <w:uiPriority w:val="99"/>
    <w:qFormat/>
    <w:rsid w:val="001F2C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1F2C6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1F2C6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1F2C65"/>
    <w:pPr>
      <w:keepNext/>
      <w:spacing w:after="0" w:line="240" w:lineRule="auto"/>
      <w:jc w:val="center"/>
      <w:outlineLvl w:val="3"/>
    </w:pPr>
    <w:rPr>
      <w:rFonts w:ascii="Calibri" w:eastAsia="Times New Roman" w:hAnsi="Calibri" w:cs="Times New Roman"/>
      <w:b/>
      <w:bCs/>
      <w:szCs w:val="28"/>
      <w:lang w:eastAsia="ru-RU"/>
    </w:rPr>
  </w:style>
  <w:style w:type="paragraph" w:styleId="5">
    <w:name w:val="heading 5"/>
    <w:basedOn w:val="a"/>
    <w:next w:val="a"/>
    <w:link w:val="50"/>
    <w:uiPriority w:val="99"/>
    <w:qFormat/>
    <w:rsid w:val="001F2C65"/>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1F2C65"/>
    <w:pPr>
      <w:keepNext/>
      <w:spacing w:after="0" w:line="240" w:lineRule="auto"/>
      <w:jc w:val="both"/>
      <w:outlineLvl w:val="5"/>
    </w:pPr>
    <w:rPr>
      <w:rFonts w:eastAsia="Arial Unicode MS"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uiPriority w:val="99"/>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10">
    <w:name w:val="Заголовок 1 Знак"/>
    <w:aliases w:val="Глава Знак"/>
    <w:basedOn w:val="a0"/>
    <w:link w:val="1"/>
    <w:uiPriority w:val="99"/>
    <w:rsid w:val="001F2C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1F2C6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1F2C6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1F2C65"/>
    <w:rPr>
      <w:rFonts w:ascii="Calibri" w:eastAsia="Times New Roman" w:hAnsi="Calibri" w:cs="Times New Roman"/>
      <w:b/>
      <w:bCs/>
      <w:szCs w:val="28"/>
      <w:lang w:eastAsia="ru-RU"/>
    </w:rPr>
  </w:style>
  <w:style w:type="character" w:customStyle="1" w:styleId="50">
    <w:name w:val="Заголовок 5 Знак"/>
    <w:basedOn w:val="a0"/>
    <w:link w:val="5"/>
    <w:uiPriority w:val="99"/>
    <w:rsid w:val="001F2C6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F2C65"/>
    <w:rPr>
      <w:rFonts w:eastAsia="Arial Unicode MS" w:cs="Times New Roman"/>
      <w:b/>
      <w:bCs/>
      <w:sz w:val="24"/>
      <w:szCs w:val="20"/>
      <w:lang w:eastAsia="ru-RU"/>
    </w:rPr>
  </w:style>
  <w:style w:type="numbering" w:customStyle="1" w:styleId="11">
    <w:name w:val="Нет списка1"/>
    <w:next w:val="a2"/>
    <w:uiPriority w:val="99"/>
    <w:semiHidden/>
    <w:unhideWhenUsed/>
    <w:rsid w:val="001F2C65"/>
  </w:style>
  <w:style w:type="table" w:customStyle="1" w:styleId="12">
    <w:name w:val="Сетка таблицы1"/>
    <w:basedOn w:val="a1"/>
    <w:next w:val="a9"/>
    <w:uiPriority w:val="59"/>
    <w:rsid w:val="001F2C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с отступом Знак"/>
    <w:link w:val="af3"/>
    <w:uiPriority w:val="99"/>
    <w:locked/>
    <w:rsid w:val="001F2C65"/>
    <w:rPr>
      <w:rFonts w:ascii="Arial" w:hAnsi="Arial" w:cs="Arial"/>
      <w:szCs w:val="28"/>
    </w:rPr>
  </w:style>
  <w:style w:type="paragraph" w:styleId="af3">
    <w:name w:val="Body Text Indent"/>
    <w:basedOn w:val="a"/>
    <w:link w:val="af2"/>
    <w:uiPriority w:val="99"/>
    <w:rsid w:val="001F2C65"/>
    <w:pPr>
      <w:spacing w:after="0" w:line="240" w:lineRule="auto"/>
      <w:ind w:firstLine="720"/>
      <w:jc w:val="both"/>
    </w:pPr>
    <w:rPr>
      <w:rFonts w:ascii="Arial" w:hAnsi="Arial" w:cs="Arial"/>
      <w:szCs w:val="28"/>
    </w:rPr>
  </w:style>
  <w:style w:type="character" w:customStyle="1" w:styleId="13">
    <w:name w:val="Основной текст с отступом Знак1"/>
    <w:basedOn w:val="a0"/>
    <w:uiPriority w:val="99"/>
    <w:semiHidden/>
    <w:rsid w:val="001F2C65"/>
  </w:style>
  <w:style w:type="paragraph" w:customStyle="1" w:styleId="14">
    <w:name w:val="Абзац списка1"/>
    <w:basedOn w:val="a"/>
    <w:rsid w:val="001F2C65"/>
    <w:pPr>
      <w:spacing w:after="0" w:line="240" w:lineRule="auto"/>
      <w:ind w:left="708"/>
    </w:pPr>
    <w:rPr>
      <w:rFonts w:eastAsia="Times New Roman" w:cs="Times New Roman"/>
      <w:sz w:val="24"/>
      <w:szCs w:val="24"/>
      <w:lang w:eastAsia="ru-RU"/>
    </w:rPr>
  </w:style>
  <w:style w:type="paragraph" w:customStyle="1" w:styleId="ConsPlusTitle">
    <w:name w:val="ConsPlusTitle"/>
    <w:rsid w:val="001F2C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nhideWhenUsed/>
    <w:rsid w:val="001F2C65"/>
    <w:pPr>
      <w:widowControl w:val="0"/>
      <w:spacing w:after="120" w:line="480" w:lineRule="auto"/>
    </w:pPr>
    <w:rPr>
      <w:rFonts w:eastAsia="Times New Roman" w:cs="Times New Roman"/>
      <w:sz w:val="20"/>
      <w:szCs w:val="20"/>
      <w:lang w:val="x-none" w:eastAsia="x-none"/>
    </w:rPr>
  </w:style>
  <w:style w:type="character" w:customStyle="1" w:styleId="22">
    <w:name w:val="Основной текст 2 Знак"/>
    <w:basedOn w:val="a0"/>
    <w:link w:val="21"/>
    <w:rsid w:val="001F2C65"/>
    <w:rPr>
      <w:rFonts w:eastAsia="Times New Roman" w:cs="Times New Roman"/>
      <w:sz w:val="20"/>
      <w:szCs w:val="20"/>
      <w:lang w:val="x-none" w:eastAsia="x-none"/>
    </w:rPr>
  </w:style>
  <w:style w:type="character" w:styleId="af4">
    <w:name w:val="annotation reference"/>
    <w:unhideWhenUsed/>
    <w:rsid w:val="001F2C65"/>
    <w:rPr>
      <w:sz w:val="16"/>
      <w:szCs w:val="16"/>
    </w:rPr>
  </w:style>
  <w:style w:type="paragraph" w:styleId="af5">
    <w:name w:val="annotation text"/>
    <w:basedOn w:val="a"/>
    <w:link w:val="af6"/>
    <w:unhideWhenUsed/>
    <w:rsid w:val="001F2C65"/>
    <w:rPr>
      <w:rFonts w:ascii="Calibri" w:eastAsia="Calibri" w:hAnsi="Calibri" w:cs="Times New Roman"/>
      <w:sz w:val="20"/>
      <w:szCs w:val="20"/>
      <w:lang w:val="x-none"/>
    </w:rPr>
  </w:style>
  <w:style w:type="character" w:customStyle="1" w:styleId="af6">
    <w:name w:val="Текст примечания Знак"/>
    <w:basedOn w:val="a0"/>
    <w:link w:val="af5"/>
    <w:rsid w:val="001F2C65"/>
    <w:rPr>
      <w:rFonts w:ascii="Calibri" w:eastAsia="Calibri" w:hAnsi="Calibri" w:cs="Times New Roman"/>
      <w:sz w:val="20"/>
      <w:szCs w:val="20"/>
      <w:lang w:val="x-none"/>
    </w:rPr>
  </w:style>
  <w:style w:type="paragraph" w:styleId="af7">
    <w:name w:val="annotation subject"/>
    <w:basedOn w:val="af5"/>
    <w:next w:val="af5"/>
    <w:link w:val="af8"/>
    <w:uiPriority w:val="99"/>
    <w:semiHidden/>
    <w:unhideWhenUsed/>
    <w:rsid w:val="001F2C65"/>
    <w:rPr>
      <w:b/>
      <w:bCs/>
    </w:rPr>
  </w:style>
  <w:style w:type="character" w:customStyle="1" w:styleId="af8">
    <w:name w:val="Тема примечания Знак"/>
    <w:basedOn w:val="af6"/>
    <w:link w:val="af7"/>
    <w:uiPriority w:val="99"/>
    <w:semiHidden/>
    <w:rsid w:val="001F2C65"/>
    <w:rPr>
      <w:rFonts w:ascii="Calibri" w:eastAsia="Calibri" w:hAnsi="Calibri" w:cs="Times New Roman"/>
      <w:b/>
      <w:bCs/>
      <w:sz w:val="20"/>
      <w:szCs w:val="20"/>
      <w:lang w:val="x-none"/>
    </w:rPr>
  </w:style>
  <w:style w:type="paragraph" w:customStyle="1" w:styleId="TimesNewRoman">
    <w:name w:val="Обычный + Times New Roman"/>
    <w:basedOn w:val="a"/>
    <w:rsid w:val="001F2C65"/>
    <w:pPr>
      <w:spacing w:line="240" w:lineRule="auto"/>
      <w:jc w:val="both"/>
    </w:pPr>
    <w:rPr>
      <w:rFonts w:eastAsia="Calibri" w:cs="Times New Roman"/>
      <w:sz w:val="26"/>
      <w:szCs w:val="26"/>
    </w:rPr>
  </w:style>
  <w:style w:type="paragraph" w:customStyle="1" w:styleId="ConsNormal">
    <w:name w:val="ConsNormal"/>
    <w:uiPriority w:val="99"/>
    <w:rsid w:val="001F2C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9">
    <w:name w:val="Заголовок статьи"/>
    <w:basedOn w:val="a"/>
    <w:next w:val="a"/>
    <w:rsid w:val="001F2C65"/>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PlusCell">
    <w:name w:val="ConsPlusCell"/>
    <w:uiPriority w:val="99"/>
    <w:rsid w:val="001F2C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Знак Знак 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15">
    <w:name w:val="Знак Знак Знак1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rsid w:val="001F2C65"/>
    <w:pPr>
      <w:spacing w:before="100" w:beforeAutospacing="1" w:after="100" w:afterAutospacing="1" w:line="240" w:lineRule="auto"/>
    </w:pPr>
    <w:rPr>
      <w:rFonts w:eastAsia="Times New Roman" w:cs="Times New Roman"/>
      <w:sz w:val="24"/>
      <w:szCs w:val="24"/>
      <w:lang w:eastAsia="ru-RU"/>
    </w:rPr>
  </w:style>
  <w:style w:type="paragraph" w:customStyle="1" w:styleId="16">
    <w:name w:val="Знак Знак Знак Знак1"/>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23">
    <w:name w:val="Знак Знак Знак2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1F2C65"/>
    <w:pPr>
      <w:spacing w:after="160" w:line="240" w:lineRule="exact"/>
    </w:pPr>
    <w:rPr>
      <w:rFonts w:eastAsia="Times New Roman" w:cs="Times New Roman"/>
      <w:sz w:val="20"/>
      <w:szCs w:val="20"/>
      <w:lang w:eastAsia="ru-RU"/>
    </w:rPr>
  </w:style>
  <w:style w:type="paragraph" w:customStyle="1" w:styleId="-12">
    <w:name w:val="Цветной список - Акцент 12"/>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4">
    <w:name w:val="Обычный2"/>
    <w:uiPriority w:val="99"/>
    <w:rsid w:val="001F2C65"/>
    <w:pPr>
      <w:spacing w:after="0" w:line="240" w:lineRule="auto"/>
    </w:pPr>
    <w:rPr>
      <w:rFonts w:eastAsia="Times New Roman" w:cs="Times New Roman"/>
      <w:noProof/>
      <w:color w:val="000000"/>
      <w:sz w:val="24"/>
      <w:szCs w:val="24"/>
      <w:lang w:eastAsia="ru-RU"/>
    </w:rPr>
  </w:style>
  <w:style w:type="paragraph" w:customStyle="1" w:styleId="uni">
    <w:name w:val="uni"/>
    <w:basedOn w:val="a"/>
    <w:rsid w:val="001F2C6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7">
    <w:name w:val="Стиль1"/>
    <w:basedOn w:val="a7"/>
    <w:next w:val="af5"/>
    <w:link w:val="18"/>
    <w:qFormat/>
    <w:rsid w:val="001F2C65"/>
    <w:rPr>
      <w:rFonts w:ascii="Times New Roman" w:eastAsia="Times New Roman" w:hAnsi="Times New Roman" w:cs="Times New Roman"/>
      <w:sz w:val="28"/>
      <w:szCs w:val="2"/>
      <w:lang w:eastAsia="ru-RU"/>
    </w:rPr>
  </w:style>
  <w:style w:type="character" w:customStyle="1" w:styleId="18">
    <w:name w:val="Стиль1 Знак"/>
    <w:link w:val="17"/>
    <w:rsid w:val="001F2C65"/>
    <w:rPr>
      <w:rFonts w:eastAsia="Times New Roman" w:cs="Times New Roman"/>
      <w:szCs w:val="2"/>
      <w:lang w:eastAsia="ru-RU"/>
    </w:rPr>
  </w:style>
  <w:style w:type="paragraph" w:customStyle="1" w:styleId="25">
    <w:name w:val="Стиль2"/>
    <w:basedOn w:val="17"/>
    <w:link w:val="26"/>
    <w:qFormat/>
    <w:rsid w:val="001F2C65"/>
    <w:rPr>
      <w:sz w:val="24"/>
    </w:rPr>
  </w:style>
  <w:style w:type="character" w:customStyle="1" w:styleId="26">
    <w:name w:val="Стиль2 Знак"/>
    <w:link w:val="25"/>
    <w:rsid w:val="001F2C65"/>
    <w:rPr>
      <w:rFonts w:eastAsia="Times New Roman" w:cs="Times New Roman"/>
      <w:sz w:val="24"/>
      <w:szCs w:val="2"/>
      <w:lang w:eastAsia="ru-RU"/>
    </w:rPr>
  </w:style>
  <w:style w:type="paragraph" w:customStyle="1" w:styleId="31">
    <w:name w:val="Стиль3"/>
    <w:basedOn w:val="a"/>
    <w:link w:val="32"/>
    <w:qFormat/>
    <w:rsid w:val="001F2C65"/>
    <w:pPr>
      <w:spacing w:after="0" w:line="240" w:lineRule="auto"/>
    </w:pPr>
    <w:rPr>
      <w:rFonts w:eastAsia="Times New Roman" w:cs="Times New Roman"/>
      <w:sz w:val="24"/>
      <w:szCs w:val="24"/>
      <w:lang w:eastAsia="ru-RU"/>
    </w:rPr>
  </w:style>
  <w:style w:type="character" w:customStyle="1" w:styleId="32">
    <w:name w:val="Стиль3 Знак"/>
    <w:link w:val="31"/>
    <w:rsid w:val="001F2C65"/>
    <w:rPr>
      <w:rFonts w:eastAsia="Times New Roman" w:cs="Times New Roman"/>
      <w:sz w:val="24"/>
      <w:szCs w:val="24"/>
      <w:lang w:eastAsia="ru-RU"/>
    </w:rPr>
  </w:style>
  <w:style w:type="paragraph" w:styleId="19">
    <w:name w:val="toc 1"/>
    <w:basedOn w:val="a"/>
    <w:next w:val="a"/>
    <w:autoRedefine/>
    <w:uiPriority w:val="99"/>
    <w:semiHidden/>
    <w:rsid w:val="001F2C65"/>
    <w:pPr>
      <w:tabs>
        <w:tab w:val="right" w:leader="dot" w:pos="9360"/>
      </w:tabs>
      <w:spacing w:after="0" w:line="240" w:lineRule="auto"/>
    </w:pPr>
    <w:rPr>
      <w:rFonts w:eastAsia="Times New Roman" w:cs="Times New Roman"/>
      <w:b/>
      <w:bCs/>
      <w:noProof/>
      <w:sz w:val="26"/>
      <w:szCs w:val="26"/>
      <w:lang w:val="en-US" w:eastAsia="ru-RU"/>
    </w:rPr>
  </w:style>
  <w:style w:type="paragraph" w:styleId="afd">
    <w:name w:val="footnote text"/>
    <w:basedOn w:val="a"/>
    <w:link w:val="afe"/>
    <w:uiPriority w:val="99"/>
    <w:rsid w:val="001F2C65"/>
    <w:pPr>
      <w:spacing w:after="0" w:line="240" w:lineRule="auto"/>
    </w:pPr>
    <w:rPr>
      <w:rFonts w:eastAsia="Times New Roman" w:cs="Times New Roman"/>
      <w:sz w:val="20"/>
      <w:szCs w:val="20"/>
      <w:lang w:eastAsia="ru-RU"/>
    </w:rPr>
  </w:style>
  <w:style w:type="character" w:customStyle="1" w:styleId="afe">
    <w:name w:val="Текст сноски Знак"/>
    <w:basedOn w:val="a0"/>
    <w:link w:val="afd"/>
    <w:uiPriority w:val="99"/>
    <w:rsid w:val="001F2C65"/>
    <w:rPr>
      <w:rFonts w:eastAsia="Times New Roman" w:cs="Times New Roman"/>
      <w:sz w:val="20"/>
      <w:szCs w:val="20"/>
      <w:lang w:eastAsia="ru-RU"/>
    </w:rPr>
  </w:style>
  <w:style w:type="character" w:styleId="aff">
    <w:name w:val="footnote reference"/>
    <w:uiPriority w:val="99"/>
    <w:rsid w:val="001F2C65"/>
    <w:rPr>
      <w:vertAlign w:val="superscript"/>
    </w:rPr>
  </w:style>
  <w:style w:type="character" w:styleId="aff0">
    <w:name w:val="line number"/>
    <w:uiPriority w:val="99"/>
    <w:rsid w:val="001F2C65"/>
  </w:style>
  <w:style w:type="character" w:styleId="aff1">
    <w:name w:val="page number"/>
    <w:uiPriority w:val="99"/>
    <w:rsid w:val="001F2C65"/>
  </w:style>
  <w:style w:type="paragraph" w:styleId="aff2">
    <w:name w:val="Title"/>
    <w:basedOn w:val="a"/>
    <w:link w:val="aff3"/>
    <w:uiPriority w:val="99"/>
    <w:qFormat/>
    <w:rsid w:val="001F2C65"/>
    <w:pPr>
      <w:spacing w:after="0" w:line="240" w:lineRule="auto"/>
      <w:jc w:val="center"/>
    </w:pPr>
    <w:rPr>
      <w:rFonts w:ascii="Cambria" w:eastAsia="Times New Roman" w:hAnsi="Cambria" w:cs="Times New Roman"/>
      <w:b/>
      <w:bCs/>
      <w:kern w:val="28"/>
      <w:sz w:val="32"/>
      <w:szCs w:val="32"/>
      <w:lang w:eastAsia="ru-RU"/>
    </w:rPr>
  </w:style>
  <w:style w:type="character" w:customStyle="1" w:styleId="aff3">
    <w:name w:val="Название Знак"/>
    <w:basedOn w:val="a0"/>
    <w:link w:val="aff2"/>
    <w:uiPriority w:val="99"/>
    <w:rsid w:val="001F2C65"/>
    <w:rPr>
      <w:rFonts w:ascii="Cambria" w:eastAsia="Times New Roman" w:hAnsi="Cambria" w:cs="Times New Roman"/>
      <w:b/>
      <w:bCs/>
      <w:kern w:val="28"/>
      <w:sz w:val="32"/>
      <w:szCs w:val="32"/>
      <w:lang w:eastAsia="ru-RU"/>
    </w:rPr>
  </w:style>
  <w:style w:type="paragraph" w:styleId="aff4">
    <w:name w:val="Body Text"/>
    <w:basedOn w:val="a"/>
    <w:link w:val="aff5"/>
    <w:uiPriority w:val="99"/>
    <w:rsid w:val="001F2C65"/>
    <w:pPr>
      <w:spacing w:after="120" w:line="240" w:lineRule="auto"/>
    </w:pPr>
    <w:rPr>
      <w:rFonts w:eastAsia="Times New Roman" w:cs="Times New Roman"/>
      <w:sz w:val="24"/>
      <w:szCs w:val="24"/>
      <w:lang w:eastAsia="ru-RU"/>
    </w:rPr>
  </w:style>
  <w:style w:type="character" w:customStyle="1" w:styleId="aff5">
    <w:name w:val="Основной текст Знак"/>
    <w:basedOn w:val="a0"/>
    <w:link w:val="aff4"/>
    <w:uiPriority w:val="99"/>
    <w:rsid w:val="001F2C65"/>
    <w:rPr>
      <w:rFonts w:eastAsia="Times New Roman" w:cs="Times New Roman"/>
      <w:sz w:val="24"/>
      <w:szCs w:val="24"/>
      <w:lang w:eastAsia="ru-RU"/>
    </w:rPr>
  </w:style>
  <w:style w:type="paragraph" w:styleId="27">
    <w:name w:val="Body Text Indent 2"/>
    <w:basedOn w:val="a"/>
    <w:link w:val="28"/>
    <w:uiPriority w:val="99"/>
    <w:rsid w:val="001F2C65"/>
    <w:pPr>
      <w:widowControl w:val="0"/>
      <w:autoSpaceDE w:val="0"/>
      <w:autoSpaceDN w:val="0"/>
      <w:adjustRightInd w:val="0"/>
      <w:spacing w:after="0" w:line="240" w:lineRule="auto"/>
      <w:ind w:left="142"/>
      <w:jc w:val="both"/>
    </w:pPr>
    <w:rPr>
      <w:rFonts w:eastAsia="Times New Roman" w:cs="Times New Roman"/>
      <w:sz w:val="24"/>
      <w:szCs w:val="24"/>
      <w:lang w:eastAsia="ru-RU"/>
    </w:rPr>
  </w:style>
  <w:style w:type="character" w:customStyle="1" w:styleId="28">
    <w:name w:val="Основной текст с отступом 2 Знак"/>
    <w:basedOn w:val="a0"/>
    <w:link w:val="27"/>
    <w:uiPriority w:val="99"/>
    <w:rsid w:val="001F2C65"/>
    <w:rPr>
      <w:rFonts w:eastAsia="Times New Roman" w:cs="Times New Roman"/>
      <w:sz w:val="24"/>
      <w:szCs w:val="24"/>
      <w:lang w:eastAsia="ru-RU"/>
    </w:rPr>
  </w:style>
  <w:style w:type="paragraph" w:styleId="33">
    <w:name w:val="Body Text Indent 3"/>
    <w:basedOn w:val="a"/>
    <w:link w:val="34"/>
    <w:uiPriority w:val="99"/>
    <w:rsid w:val="001F2C65"/>
    <w:pPr>
      <w:spacing w:before="120" w:after="0" w:line="240" w:lineRule="auto"/>
      <w:ind w:firstLine="540"/>
      <w:jc w:val="both"/>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rsid w:val="001F2C65"/>
    <w:rPr>
      <w:rFonts w:eastAsia="Times New Roman" w:cs="Times New Roman"/>
      <w:sz w:val="16"/>
      <w:szCs w:val="16"/>
      <w:lang w:eastAsia="ru-RU"/>
    </w:rPr>
  </w:style>
  <w:style w:type="character" w:customStyle="1" w:styleId="aff6">
    <w:name w:val="Основной текст_"/>
    <w:link w:val="29"/>
    <w:rsid w:val="001F2C65"/>
    <w:rPr>
      <w:sz w:val="26"/>
      <w:szCs w:val="26"/>
      <w:shd w:val="clear" w:color="auto" w:fill="FFFFFF"/>
    </w:rPr>
  </w:style>
  <w:style w:type="character" w:customStyle="1" w:styleId="Exact">
    <w:name w:val="Основной текст Exact"/>
    <w:rsid w:val="001F2C65"/>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9">
    <w:name w:val="Основной текст2"/>
    <w:basedOn w:val="a"/>
    <w:link w:val="aff6"/>
    <w:rsid w:val="001F2C65"/>
    <w:pPr>
      <w:widowControl w:val="0"/>
      <w:shd w:val="clear" w:color="auto" w:fill="FFFFFF"/>
      <w:spacing w:after="0" w:line="0" w:lineRule="atLeast"/>
      <w:ind w:hanging="1680"/>
    </w:pPr>
    <w:rPr>
      <w:sz w:val="26"/>
      <w:szCs w:val="26"/>
    </w:rPr>
  </w:style>
  <w:style w:type="paragraph" w:customStyle="1" w:styleId="ConsPlusTitlePage">
    <w:name w:val="ConsPlusTitlePage"/>
    <w:rsid w:val="001F2C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7">
    <w:name w:val="Цветовое выделение"/>
    <w:uiPriority w:val="99"/>
    <w:rsid w:val="001F2C65"/>
    <w:rPr>
      <w:b/>
      <w:bCs/>
      <w:color w:val="000080"/>
    </w:rPr>
  </w:style>
  <w:style w:type="character" w:customStyle="1" w:styleId="aff8">
    <w:name w:val="Гипертекстовая ссылка"/>
    <w:uiPriority w:val="99"/>
    <w:rsid w:val="001F2C65"/>
    <w:rPr>
      <w:b/>
      <w:bCs/>
      <w:color w:val="008000"/>
    </w:rPr>
  </w:style>
  <w:style w:type="character" w:styleId="aff9">
    <w:name w:val="Emphasis"/>
    <w:qFormat/>
    <w:rsid w:val="001F2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654261686">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1896592">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55CE53385BC63473D1B42ABEF4C8B93C6FFF0E60F9C9B3A2BB96FB02127DD015BB1AB4A7ACAAA3378656a7w3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consultantplus://offline/ref=FE9CF5CB78EBC3EA3138E90EF534E18A445832ABB27D6C91354D7009B21AA5A91CC81AE80C8E8F16R1b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DA690E298D061B72EE234A5904DD42BC74B36F8CBF28D6D89DFDAF0CA791EDC08A6AD9186nC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F5DD-D25E-4533-BC38-BA8A9280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2235619</TotalTime>
  <Pages>22</Pages>
  <Words>7961</Words>
  <Characters>45381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Краснова</cp:lastModifiedBy>
  <cp:revision>13</cp:revision>
  <cp:lastPrinted>2017-06-21T05:19:00Z</cp:lastPrinted>
  <dcterms:created xsi:type="dcterms:W3CDTF">2017-10-31T11:15:00Z</dcterms:created>
  <dcterms:modified xsi:type="dcterms:W3CDTF">2017-12-26T12:38:00Z</dcterms:modified>
</cp:coreProperties>
</file>