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1D654" w14:textId="77777777" w:rsidR="00491DB9" w:rsidRPr="00025E9E" w:rsidRDefault="00491DB9" w:rsidP="00491DB9">
      <w:pPr>
        <w:jc w:val="center"/>
        <w:rPr>
          <w:b/>
          <w:sz w:val="26"/>
          <w:szCs w:val="26"/>
        </w:rPr>
      </w:pPr>
    </w:p>
    <w:p w14:paraId="45E84489" w14:textId="2C09EB6D" w:rsidR="00491DB9" w:rsidRPr="008C7FD7" w:rsidRDefault="00491DB9" w:rsidP="00491DB9">
      <w:pPr>
        <w:suppressAutoHyphens/>
        <w:jc w:val="center"/>
        <w:rPr>
          <w:sz w:val="26"/>
          <w:szCs w:val="26"/>
          <w:lang w:eastAsia="ar-SA"/>
        </w:rPr>
      </w:pPr>
      <w:r w:rsidRPr="008C7FD7">
        <w:rPr>
          <w:noProof/>
          <w:sz w:val="26"/>
          <w:szCs w:val="26"/>
          <w:lang w:eastAsia="ar-SA"/>
        </w:rPr>
        <w:drawing>
          <wp:inline distT="0" distB="0" distL="0" distR="0" wp14:anchorId="2004B6B4" wp14:editId="1A6EE9BE">
            <wp:extent cx="5905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A0486" w14:textId="77777777" w:rsidR="00491DB9" w:rsidRPr="008C7FD7" w:rsidRDefault="00491DB9" w:rsidP="00491DB9">
      <w:pPr>
        <w:suppressAutoHyphens/>
        <w:jc w:val="center"/>
        <w:rPr>
          <w:sz w:val="26"/>
          <w:szCs w:val="26"/>
          <w:lang w:eastAsia="ar-SA"/>
        </w:rPr>
      </w:pPr>
    </w:p>
    <w:p w14:paraId="01AC70D6" w14:textId="77777777" w:rsidR="00491DB9" w:rsidRPr="008C7FD7" w:rsidRDefault="00491DB9" w:rsidP="00491DB9">
      <w:pPr>
        <w:suppressAutoHyphens/>
        <w:jc w:val="center"/>
        <w:rPr>
          <w:b/>
          <w:lang w:eastAsia="ar-SA"/>
        </w:rPr>
      </w:pPr>
      <w:r w:rsidRPr="008C7FD7">
        <w:rPr>
          <w:b/>
          <w:lang w:eastAsia="ar-SA"/>
        </w:rPr>
        <w:t>Сельское поселение Сентябрьский</w:t>
      </w:r>
    </w:p>
    <w:p w14:paraId="4F716170" w14:textId="77777777" w:rsidR="00491DB9" w:rsidRPr="008C7FD7" w:rsidRDefault="00491DB9" w:rsidP="00491DB9">
      <w:pPr>
        <w:suppressAutoHyphens/>
        <w:jc w:val="center"/>
        <w:rPr>
          <w:b/>
          <w:lang w:eastAsia="ar-SA"/>
        </w:rPr>
      </w:pPr>
      <w:r w:rsidRPr="008C7FD7">
        <w:rPr>
          <w:b/>
          <w:lang w:eastAsia="ar-SA"/>
        </w:rPr>
        <w:t>Нефтеюганский район</w:t>
      </w:r>
    </w:p>
    <w:p w14:paraId="4BB3D929" w14:textId="77777777" w:rsidR="00491DB9" w:rsidRPr="008C7FD7" w:rsidRDefault="00491DB9" w:rsidP="00491DB9">
      <w:pPr>
        <w:suppressAutoHyphens/>
        <w:jc w:val="center"/>
        <w:rPr>
          <w:b/>
          <w:lang w:eastAsia="ar-SA"/>
        </w:rPr>
      </w:pPr>
      <w:r w:rsidRPr="008C7FD7">
        <w:rPr>
          <w:b/>
          <w:lang w:eastAsia="ar-SA"/>
        </w:rPr>
        <w:t>Ханты-Мансийский автономный округ – Югра</w:t>
      </w:r>
    </w:p>
    <w:p w14:paraId="4D9ED1B6" w14:textId="77777777" w:rsidR="00491DB9" w:rsidRPr="008C7FD7" w:rsidRDefault="00491DB9" w:rsidP="00491DB9">
      <w:pPr>
        <w:suppressAutoHyphens/>
        <w:jc w:val="center"/>
        <w:rPr>
          <w:b/>
          <w:sz w:val="26"/>
          <w:szCs w:val="26"/>
          <w:lang w:eastAsia="ar-SA"/>
        </w:rPr>
      </w:pPr>
    </w:p>
    <w:p w14:paraId="60E00875" w14:textId="77777777" w:rsidR="00491DB9" w:rsidRPr="008C7FD7" w:rsidRDefault="00491DB9" w:rsidP="00491DB9">
      <w:pPr>
        <w:suppressAutoHyphens/>
        <w:jc w:val="center"/>
        <w:rPr>
          <w:b/>
          <w:sz w:val="32"/>
          <w:szCs w:val="32"/>
          <w:lang w:eastAsia="ar-SA"/>
        </w:rPr>
      </w:pPr>
      <w:r w:rsidRPr="008C7FD7">
        <w:rPr>
          <w:b/>
          <w:sz w:val="32"/>
          <w:szCs w:val="32"/>
          <w:lang w:eastAsia="ar-SA"/>
        </w:rPr>
        <w:t>АДМИНИСТРАЦИЯ СЕЛЬСКОГО ПОСЕЛЕНИЯ СЕНТЯБРЬСКИЙ</w:t>
      </w:r>
    </w:p>
    <w:p w14:paraId="0DB16C70" w14:textId="77777777" w:rsidR="00491DB9" w:rsidRPr="008C7FD7" w:rsidRDefault="00491DB9" w:rsidP="00491DB9">
      <w:pPr>
        <w:suppressAutoHyphens/>
        <w:jc w:val="center"/>
        <w:rPr>
          <w:sz w:val="26"/>
          <w:szCs w:val="26"/>
          <w:lang w:eastAsia="ar-SA"/>
        </w:rPr>
      </w:pPr>
    </w:p>
    <w:p w14:paraId="6A99C8CC" w14:textId="7008709A" w:rsidR="00491DB9" w:rsidRPr="008C7FD7" w:rsidRDefault="00491DB9" w:rsidP="00491DB9">
      <w:pPr>
        <w:suppressAutoHyphens/>
        <w:jc w:val="center"/>
        <w:rPr>
          <w:b/>
          <w:sz w:val="28"/>
          <w:szCs w:val="28"/>
          <w:lang w:eastAsia="ar-SA"/>
        </w:rPr>
      </w:pPr>
      <w:r w:rsidRPr="008C7FD7">
        <w:rPr>
          <w:b/>
          <w:sz w:val="28"/>
          <w:szCs w:val="28"/>
          <w:lang w:eastAsia="ar-SA"/>
        </w:rPr>
        <w:t>ПОСТАНОВЛЕНИ</w:t>
      </w:r>
      <w:r>
        <w:rPr>
          <w:b/>
          <w:sz w:val="28"/>
          <w:szCs w:val="28"/>
          <w:lang w:eastAsia="ar-SA"/>
        </w:rPr>
        <w:t>Е</w:t>
      </w:r>
    </w:p>
    <w:p w14:paraId="28B91839" w14:textId="77777777" w:rsidR="00491DB9" w:rsidRPr="008C7FD7" w:rsidRDefault="00491DB9" w:rsidP="00491DB9">
      <w:pPr>
        <w:suppressAutoHyphens/>
        <w:rPr>
          <w:sz w:val="26"/>
          <w:szCs w:val="26"/>
          <w:lang w:eastAsia="ar-SA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366"/>
      </w:tblGrid>
      <w:tr w:rsidR="00491DB9" w:rsidRPr="008C7FD7" w14:paraId="1024511F" w14:textId="77777777" w:rsidTr="00107E61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5FE2FB93" w14:textId="174840DA" w:rsidR="00491DB9" w:rsidRPr="008C7FD7" w:rsidRDefault="00EE794E" w:rsidP="00107E61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27 января 2025</w:t>
            </w:r>
            <w:r w:rsidR="009D1D32">
              <w:rPr>
                <w:sz w:val="26"/>
                <w:szCs w:val="26"/>
                <w:lang w:eastAsia="ar-SA"/>
              </w:rPr>
              <w:t xml:space="preserve"> года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A3170" w14:textId="77777777" w:rsidR="00491DB9" w:rsidRPr="008C7FD7" w:rsidRDefault="00491DB9" w:rsidP="00107E61">
            <w:pPr>
              <w:suppressAutoHyphens/>
              <w:rPr>
                <w:sz w:val="26"/>
                <w:szCs w:val="26"/>
                <w:lang w:eastAsia="ar-SA"/>
              </w:rPr>
            </w:pPr>
            <w:r w:rsidRPr="008C7FD7">
              <w:rPr>
                <w:sz w:val="26"/>
                <w:szCs w:val="26"/>
                <w:lang w:eastAsia="ar-SA"/>
              </w:rPr>
              <w:t xml:space="preserve">                                                                         №</w:t>
            </w: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vAlign w:val="bottom"/>
          </w:tcPr>
          <w:p w14:paraId="4AA752E7" w14:textId="47FE193D" w:rsidR="00491DB9" w:rsidRPr="008C7FD7" w:rsidRDefault="00EE794E" w:rsidP="00107E61">
            <w:pPr>
              <w:suppressAutoHyphens/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3</w:t>
            </w:r>
            <w:r w:rsidR="009D1D32">
              <w:rPr>
                <w:spacing w:val="-4"/>
                <w:sz w:val="26"/>
                <w:szCs w:val="26"/>
                <w:lang w:eastAsia="ar-SA"/>
              </w:rPr>
              <w:t>-па</w:t>
            </w:r>
            <w:r w:rsidR="00491DB9" w:rsidRPr="008C7FD7">
              <w:rPr>
                <w:spacing w:val="-4"/>
                <w:sz w:val="26"/>
                <w:szCs w:val="26"/>
                <w:lang w:eastAsia="ar-SA"/>
              </w:rPr>
              <w:t xml:space="preserve">    </w:t>
            </w:r>
          </w:p>
        </w:tc>
      </w:tr>
    </w:tbl>
    <w:p w14:paraId="5C48C6A3" w14:textId="77777777" w:rsidR="00491DB9" w:rsidRPr="008C7FD7" w:rsidRDefault="00491DB9" w:rsidP="00491DB9">
      <w:pPr>
        <w:suppressAutoHyphens/>
        <w:jc w:val="center"/>
        <w:rPr>
          <w:lang w:eastAsia="ar-SA"/>
        </w:rPr>
      </w:pPr>
      <w:r w:rsidRPr="008C7FD7">
        <w:rPr>
          <w:lang w:eastAsia="ar-SA"/>
        </w:rPr>
        <w:t>п. Сентябрьский</w:t>
      </w:r>
    </w:p>
    <w:p w14:paraId="6EF933C7" w14:textId="77777777" w:rsidR="00491DB9" w:rsidRPr="008C7FD7" w:rsidRDefault="00491DB9" w:rsidP="00491DB9">
      <w:pPr>
        <w:rPr>
          <w:sz w:val="26"/>
          <w:szCs w:val="26"/>
        </w:rPr>
      </w:pPr>
    </w:p>
    <w:p w14:paraId="69444DF4" w14:textId="77777777" w:rsidR="00491DB9" w:rsidRPr="00025E9E" w:rsidRDefault="00491DB9" w:rsidP="00491DB9">
      <w:pPr>
        <w:spacing w:line="276" w:lineRule="auto"/>
        <w:jc w:val="center"/>
        <w:rPr>
          <w:sz w:val="26"/>
          <w:szCs w:val="26"/>
        </w:rPr>
      </w:pPr>
    </w:p>
    <w:p w14:paraId="7C6F82CC" w14:textId="06A90B71" w:rsidR="00491DB9" w:rsidRDefault="00491DB9" w:rsidP="00491DB9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D1D32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9D1D32">
        <w:rPr>
          <w:sz w:val="26"/>
          <w:szCs w:val="26"/>
        </w:rPr>
        <w:t>О</w:t>
      </w:r>
      <w:r w:rsidRPr="00BA5D8F">
        <w:rPr>
          <w:sz w:val="26"/>
          <w:szCs w:val="26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строительства, расположенного на территории сельского поселения Сентябрьский</w:t>
      </w:r>
    </w:p>
    <w:p w14:paraId="5CF9C14C" w14:textId="77777777" w:rsidR="00491DB9" w:rsidRPr="00025E9E" w:rsidRDefault="00491DB9" w:rsidP="00491DB9">
      <w:pPr>
        <w:tabs>
          <w:tab w:val="left" w:pos="4111"/>
        </w:tabs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14:paraId="74795DBE" w14:textId="032E3C3D" w:rsidR="00491DB9" w:rsidRPr="004E7E41" w:rsidRDefault="00491DB9" w:rsidP="00491DB9">
      <w:pPr>
        <w:shd w:val="clear" w:color="auto" w:fill="FFFFFF"/>
        <w:tabs>
          <w:tab w:val="left" w:pos="1134"/>
        </w:tabs>
        <w:ind w:firstLine="567"/>
        <w:jc w:val="both"/>
        <w:rPr>
          <w:sz w:val="26"/>
          <w:szCs w:val="26"/>
        </w:rPr>
      </w:pPr>
      <w:r w:rsidRPr="004E7E41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6</w:t>
      </w:r>
      <w:r>
        <w:rPr>
          <w:sz w:val="26"/>
          <w:szCs w:val="26"/>
        </w:rPr>
        <w:t xml:space="preserve"> октября </w:t>
      </w:r>
      <w:r w:rsidRPr="004E7E41">
        <w:rPr>
          <w:sz w:val="26"/>
          <w:szCs w:val="26"/>
        </w:rPr>
        <w:t>2003</w:t>
      </w:r>
      <w:r>
        <w:rPr>
          <w:sz w:val="26"/>
          <w:szCs w:val="26"/>
        </w:rPr>
        <w:t xml:space="preserve"> года</w:t>
      </w:r>
      <w:r w:rsidRPr="004E7E41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Уставом </w:t>
      </w:r>
      <w:r>
        <w:rPr>
          <w:sz w:val="26"/>
          <w:szCs w:val="26"/>
        </w:rPr>
        <w:t>сельского поселения Сентябрьский Н</w:t>
      </w:r>
      <w:r w:rsidRPr="004E7E41">
        <w:rPr>
          <w:sz w:val="26"/>
          <w:szCs w:val="26"/>
        </w:rPr>
        <w:t xml:space="preserve">ефтеюганского муниципального района Ханты-Мансийского автономного округа - Югры, руководствуясь постановлениями администрации Нефтеюганского района от </w:t>
      </w:r>
      <w:r>
        <w:rPr>
          <w:sz w:val="26"/>
          <w:szCs w:val="26"/>
        </w:rPr>
        <w:t>15 апреля 2022 года № 54-па «</w:t>
      </w:r>
      <w:r w:rsidRPr="009976FC">
        <w:rPr>
          <w:sz w:val="26"/>
          <w:szCs w:val="26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4E7E41">
        <w:rPr>
          <w:sz w:val="26"/>
          <w:szCs w:val="26"/>
        </w:rPr>
        <w:t xml:space="preserve">», </w:t>
      </w:r>
      <w:r w:rsidRPr="009976FC">
        <w:rPr>
          <w:sz w:val="26"/>
          <w:szCs w:val="26"/>
        </w:rPr>
        <w:t>от 26 мая 2022 г</w:t>
      </w:r>
      <w:r>
        <w:rPr>
          <w:sz w:val="26"/>
          <w:szCs w:val="26"/>
        </w:rPr>
        <w:t>ода</w:t>
      </w:r>
      <w:r w:rsidRPr="009976FC">
        <w:rPr>
          <w:sz w:val="26"/>
          <w:szCs w:val="26"/>
        </w:rPr>
        <w:t xml:space="preserve"> № 71-па «Об утверждении Правил землепользования и застройки сельского поселения Сентябрьский»</w:t>
      </w:r>
      <w:r w:rsidRPr="004E7E41">
        <w:rPr>
          <w:sz w:val="26"/>
          <w:szCs w:val="26"/>
        </w:rPr>
        <w:t xml:space="preserve">, </w:t>
      </w:r>
      <w:r w:rsidRPr="001042B6">
        <w:rPr>
          <w:sz w:val="26"/>
          <w:szCs w:val="26"/>
        </w:rPr>
        <w:t>учитывая рекомендации градостроительной комиссии (протокол от</w:t>
      </w:r>
      <w:r>
        <w:rPr>
          <w:sz w:val="26"/>
          <w:szCs w:val="26"/>
        </w:rPr>
        <w:t xml:space="preserve"> </w:t>
      </w:r>
      <w:r w:rsidR="00EE794E">
        <w:rPr>
          <w:sz w:val="26"/>
          <w:szCs w:val="26"/>
        </w:rPr>
        <w:t>27.01.2025</w:t>
      </w:r>
      <w:r>
        <w:rPr>
          <w:sz w:val="26"/>
          <w:szCs w:val="26"/>
        </w:rPr>
        <w:t xml:space="preserve">г. № </w:t>
      </w:r>
      <w:r w:rsidR="00EE794E">
        <w:rPr>
          <w:sz w:val="26"/>
          <w:szCs w:val="26"/>
        </w:rPr>
        <w:t>1</w:t>
      </w:r>
      <w:r w:rsidRPr="001042B6">
        <w:rPr>
          <w:sz w:val="26"/>
          <w:szCs w:val="26"/>
        </w:rPr>
        <w:t>)</w:t>
      </w:r>
      <w:r w:rsidRPr="004E7E41">
        <w:rPr>
          <w:sz w:val="26"/>
          <w:szCs w:val="26"/>
        </w:rPr>
        <w:t xml:space="preserve"> и заключение о результатах публичных слушаний от </w:t>
      </w:r>
      <w:r w:rsidR="00EE794E">
        <w:rPr>
          <w:sz w:val="26"/>
          <w:szCs w:val="26"/>
        </w:rPr>
        <w:t>27.01.2025</w:t>
      </w:r>
      <w:r w:rsidR="00F957BA">
        <w:rPr>
          <w:sz w:val="26"/>
          <w:szCs w:val="26"/>
        </w:rPr>
        <w:t xml:space="preserve">, </w:t>
      </w:r>
      <w:r w:rsidRPr="004E7E41">
        <w:rPr>
          <w:sz w:val="26"/>
          <w:szCs w:val="26"/>
        </w:rPr>
        <w:t xml:space="preserve">в связи с обращением </w:t>
      </w:r>
      <w:proofErr w:type="spellStart"/>
      <w:r w:rsidR="00EE794E">
        <w:rPr>
          <w:sz w:val="26"/>
          <w:szCs w:val="26"/>
        </w:rPr>
        <w:t>Худоёрбекова</w:t>
      </w:r>
      <w:proofErr w:type="spellEnd"/>
      <w:r w:rsidR="00EE794E">
        <w:rPr>
          <w:sz w:val="26"/>
          <w:szCs w:val="26"/>
        </w:rPr>
        <w:t xml:space="preserve"> </w:t>
      </w:r>
      <w:proofErr w:type="spellStart"/>
      <w:r w:rsidR="00EE794E">
        <w:rPr>
          <w:sz w:val="26"/>
          <w:szCs w:val="26"/>
        </w:rPr>
        <w:t>Авзалбека</w:t>
      </w:r>
      <w:proofErr w:type="spellEnd"/>
      <w:r w:rsidR="00EE794E">
        <w:rPr>
          <w:sz w:val="26"/>
          <w:szCs w:val="26"/>
        </w:rPr>
        <w:t xml:space="preserve"> </w:t>
      </w:r>
      <w:proofErr w:type="spellStart"/>
      <w:r w:rsidR="00EE794E">
        <w:rPr>
          <w:sz w:val="26"/>
          <w:szCs w:val="26"/>
        </w:rPr>
        <w:t>Давлатходжаевича</w:t>
      </w:r>
      <w:proofErr w:type="spellEnd"/>
      <w:r w:rsidRPr="004E7E41">
        <w:rPr>
          <w:sz w:val="26"/>
          <w:szCs w:val="26"/>
        </w:rPr>
        <w:t xml:space="preserve">, </w:t>
      </w:r>
      <w:r w:rsidR="00EE794E">
        <w:rPr>
          <w:sz w:val="26"/>
          <w:szCs w:val="26"/>
        </w:rPr>
        <w:t xml:space="preserve">                        </w:t>
      </w:r>
      <w:r w:rsidRPr="004E7E41">
        <w:rPr>
          <w:sz w:val="26"/>
          <w:szCs w:val="26"/>
        </w:rPr>
        <w:t>п о с т а н о в л я ю:</w:t>
      </w:r>
    </w:p>
    <w:p w14:paraId="6F0E39C2" w14:textId="77777777" w:rsidR="00491DB9" w:rsidRDefault="00491DB9" w:rsidP="00491DB9">
      <w:pPr>
        <w:shd w:val="clear" w:color="auto" w:fill="FFFFFF"/>
        <w:tabs>
          <w:tab w:val="left" w:pos="1134"/>
        </w:tabs>
        <w:ind w:firstLine="567"/>
        <w:jc w:val="both"/>
        <w:rPr>
          <w:sz w:val="26"/>
          <w:szCs w:val="26"/>
        </w:rPr>
      </w:pPr>
      <w:bookmarkStart w:id="0" w:name="_Hlk140153210"/>
    </w:p>
    <w:bookmarkEnd w:id="0"/>
    <w:p w14:paraId="0FCAAB82" w14:textId="77777777" w:rsidR="00491DB9" w:rsidRDefault="00491DB9" w:rsidP="00491DB9">
      <w:pPr>
        <w:shd w:val="clear" w:color="auto" w:fill="FFFFFF"/>
        <w:tabs>
          <w:tab w:val="left" w:pos="1134"/>
        </w:tabs>
        <w:ind w:firstLine="567"/>
        <w:jc w:val="both"/>
        <w:rPr>
          <w:sz w:val="26"/>
          <w:szCs w:val="26"/>
        </w:rPr>
      </w:pPr>
      <w:r w:rsidRPr="00BA5D8F">
        <w:rPr>
          <w:sz w:val="26"/>
          <w:szCs w:val="26"/>
        </w:rPr>
        <w:t>1.</w:t>
      </w:r>
      <w:r w:rsidRPr="00BA5D8F">
        <w:rPr>
          <w:sz w:val="26"/>
          <w:szCs w:val="26"/>
        </w:rPr>
        <w:tab/>
        <w:t>Предоставить разрешение на условно разрешенный вид использования земельного участка – ведение садоводства (13.2) в отношении земельн</w:t>
      </w:r>
      <w:r>
        <w:rPr>
          <w:sz w:val="26"/>
          <w:szCs w:val="26"/>
        </w:rPr>
        <w:t>ого</w:t>
      </w:r>
      <w:r w:rsidRPr="00BA5D8F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BA5D8F">
        <w:rPr>
          <w:sz w:val="26"/>
          <w:szCs w:val="26"/>
        </w:rPr>
        <w:t xml:space="preserve"> с кадастровым номер</w:t>
      </w:r>
      <w:r>
        <w:rPr>
          <w:sz w:val="26"/>
          <w:szCs w:val="26"/>
        </w:rPr>
        <w:t>ом</w:t>
      </w:r>
      <w:r w:rsidRPr="00BA5D8F">
        <w:rPr>
          <w:sz w:val="26"/>
          <w:szCs w:val="26"/>
        </w:rPr>
        <w:t>:</w:t>
      </w:r>
    </w:p>
    <w:p w14:paraId="6D226095" w14:textId="77777777" w:rsidR="00491DB9" w:rsidRPr="006055D6" w:rsidRDefault="00491DB9" w:rsidP="00491DB9">
      <w:pPr>
        <w:shd w:val="clear" w:color="auto" w:fill="FFFFFF"/>
        <w:tabs>
          <w:tab w:val="left" w:pos="1134"/>
        </w:tabs>
        <w:ind w:firstLine="567"/>
        <w:jc w:val="both"/>
        <w:rPr>
          <w:sz w:val="18"/>
          <w:szCs w:val="18"/>
        </w:rPr>
      </w:pPr>
    </w:p>
    <w:p w14:paraId="5AE02379" w14:textId="55FA64FA" w:rsidR="00491DB9" w:rsidRDefault="00491DB9" w:rsidP="00491DB9">
      <w:pPr>
        <w:shd w:val="clear" w:color="auto" w:fill="FFFFFF"/>
        <w:tabs>
          <w:tab w:val="left" w:pos="1134"/>
        </w:tabs>
        <w:ind w:firstLine="567"/>
        <w:jc w:val="both"/>
        <w:rPr>
          <w:sz w:val="26"/>
          <w:szCs w:val="26"/>
        </w:rPr>
      </w:pPr>
      <w:bookmarkStart w:id="1" w:name="_Hlk140158712"/>
      <w:r w:rsidRPr="00BA5D8F">
        <w:rPr>
          <w:sz w:val="26"/>
          <w:szCs w:val="26"/>
        </w:rPr>
        <w:t>86:08:0020</w:t>
      </w:r>
      <w:r>
        <w:rPr>
          <w:sz w:val="26"/>
          <w:szCs w:val="26"/>
        </w:rPr>
        <w:t>401</w:t>
      </w:r>
      <w:r w:rsidRPr="00BA5D8F">
        <w:rPr>
          <w:sz w:val="26"/>
          <w:szCs w:val="26"/>
        </w:rPr>
        <w:t>:</w:t>
      </w:r>
      <w:bookmarkEnd w:id="1"/>
      <w:r>
        <w:rPr>
          <w:sz w:val="26"/>
          <w:szCs w:val="26"/>
        </w:rPr>
        <w:t>1</w:t>
      </w:r>
      <w:r w:rsidR="00EE794E">
        <w:rPr>
          <w:sz w:val="26"/>
          <w:szCs w:val="26"/>
        </w:rPr>
        <w:t>222</w:t>
      </w:r>
      <w:r w:rsidRPr="00BA5D8F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9</w:t>
      </w:r>
      <w:r w:rsidR="00EE794E">
        <w:rPr>
          <w:sz w:val="26"/>
          <w:szCs w:val="26"/>
        </w:rPr>
        <w:t>41</w:t>
      </w:r>
      <w:r w:rsidRPr="002535D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+/- </w:t>
      </w:r>
      <w:r w:rsidR="00EE794E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Pr="002535D7">
        <w:rPr>
          <w:sz w:val="26"/>
          <w:szCs w:val="26"/>
        </w:rPr>
        <w:t xml:space="preserve"> кв</w:t>
      </w:r>
      <w:r>
        <w:rPr>
          <w:sz w:val="26"/>
          <w:szCs w:val="26"/>
        </w:rPr>
        <w:t>.</w:t>
      </w:r>
      <w:r w:rsidRPr="002535D7">
        <w:rPr>
          <w:sz w:val="26"/>
          <w:szCs w:val="26"/>
        </w:rPr>
        <w:t>м</w:t>
      </w:r>
      <w:r>
        <w:rPr>
          <w:sz w:val="26"/>
          <w:szCs w:val="26"/>
        </w:rPr>
        <w:t>.</w:t>
      </w:r>
      <w:r w:rsidRPr="00BA5D8F">
        <w:rPr>
          <w:sz w:val="26"/>
          <w:szCs w:val="26"/>
        </w:rPr>
        <w:t xml:space="preserve">, </w:t>
      </w:r>
      <w:bookmarkStart w:id="2" w:name="_Hlk140158739"/>
      <w:r w:rsidRPr="006055D6">
        <w:rPr>
          <w:sz w:val="26"/>
          <w:szCs w:val="26"/>
        </w:rPr>
        <w:t>расположенного по адресу: Ханты-Мансийский автономный округ – Югра, Нефтеюганский район, п</w:t>
      </w:r>
      <w:r>
        <w:rPr>
          <w:sz w:val="26"/>
          <w:szCs w:val="26"/>
        </w:rPr>
        <w:t>ос</w:t>
      </w:r>
      <w:r w:rsidRPr="006055D6">
        <w:rPr>
          <w:sz w:val="26"/>
          <w:szCs w:val="26"/>
        </w:rPr>
        <w:t xml:space="preserve">. Сентябрьский, участок № </w:t>
      </w:r>
      <w:r w:rsidR="00EE794E">
        <w:rPr>
          <w:sz w:val="26"/>
          <w:szCs w:val="26"/>
        </w:rPr>
        <w:t>16</w:t>
      </w:r>
      <w:r>
        <w:rPr>
          <w:sz w:val="26"/>
          <w:szCs w:val="26"/>
        </w:rPr>
        <w:t>1</w:t>
      </w:r>
      <w:r w:rsidRPr="006055D6">
        <w:rPr>
          <w:sz w:val="26"/>
          <w:szCs w:val="26"/>
        </w:rPr>
        <w:t>.</w:t>
      </w:r>
    </w:p>
    <w:bookmarkEnd w:id="2"/>
    <w:p w14:paraId="63BDAFCC" w14:textId="77777777" w:rsidR="00491DB9" w:rsidRPr="006055D6" w:rsidRDefault="00491DB9" w:rsidP="00491DB9">
      <w:pPr>
        <w:shd w:val="clear" w:color="auto" w:fill="FFFFFF"/>
        <w:tabs>
          <w:tab w:val="left" w:pos="1134"/>
        </w:tabs>
        <w:ind w:firstLine="567"/>
        <w:jc w:val="both"/>
        <w:rPr>
          <w:sz w:val="18"/>
          <w:szCs w:val="18"/>
        </w:rPr>
      </w:pPr>
    </w:p>
    <w:p w14:paraId="7F0E12F3" w14:textId="77777777" w:rsidR="00491DB9" w:rsidRDefault="00491DB9" w:rsidP="00491DB9">
      <w:pPr>
        <w:shd w:val="clear" w:color="auto" w:fill="FFFFFF"/>
        <w:tabs>
          <w:tab w:val="left" w:pos="1134"/>
        </w:tabs>
        <w:ind w:firstLine="720"/>
        <w:jc w:val="both"/>
        <w:rPr>
          <w:bCs/>
          <w:sz w:val="26"/>
          <w:szCs w:val="26"/>
        </w:rPr>
      </w:pPr>
    </w:p>
    <w:p w14:paraId="59F9FF6B" w14:textId="77777777" w:rsidR="00491DB9" w:rsidRPr="00025E9E" w:rsidRDefault="00491DB9" w:rsidP="00491DB9">
      <w:pPr>
        <w:shd w:val="clear" w:color="auto" w:fill="FFFFFF"/>
        <w:tabs>
          <w:tab w:val="left" w:pos="1134"/>
        </w:tabs>
        <w:ind w:firstLine="720"/>
        <w:jc w:val="both"/>
        <w:rPr>
          <w:sz w:val="26"/>
          <w:szCs w:val="26"/>
        </w:rPr>
      </w:pPr>
      <w:r w:rsidRPr="00025E9E">
        <w:rPr>
          <w:bCs/>
          <w:sz w:val="26"/>
          <w:szCs w:val="26"/>
        </w:rPr>
        <w:lastRenderedPageBreak/>
        <w:t>2.</w:t>
      </w:r>
      <w:r w:rsidRPr="00025E9E">
        <w:rPr>
          <w:bCs/>
          <w:sz w:val="26"/>
          <w:szCs w:val="26"/>
        </w:rPr>
        <w:tab/>
      </w:r>
      <w:r w:rsidRPr="00025E9E">
        <w:rPr>
          <w:sz w:val="26"/>
          <w:szCs w:val="26"/>
        </w:rPr>
        <w:t>Настоящее постановление подлежит опубликованию (обнародованию) в муниципальном средстве массовой информации – бюллетень «Сентябрьский вестник» и размещению на официальном сайте муниципального образования сельское поселение Сентябрьский.</w:t>
      </w:r>
    </w:p>
    <w:p w14:paraId="66C8918C" w14:textId="77777777" w:rsidR="00491DB9" w:rsidRDefault="00491DB9" w:rsidP="00491DB9">
      <w:pPr>
        <w:spacing w:line="276" w:lineRule="auto"/>
        <w:rPr>
          <w:sz w:val="26"/>
          <w:szCs w:val="26"/>
        </w:rPr>
      </w:pPr>
      <w:r w:rsidRPr="00025E9E">
        <w:rPr>
          <w:sz w:val="26"/>
          <w:szCs w:val="26"/>
        </w:rPr>
        <w:t xml:space="preserve">   </w:t>
      </w:r>
    </w:p>
    <w:p w14:paraId="3784945B" w14:textId="77777777" w:rsidR="00491DB9" w:rsidRDefault="00491DB9" w:rsidP="00491DB9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>3.</w:t>
      </w:r>
      <w:r w:rsidRPr="006055D6">
        <w:rPr>
          <w:sz w:val="26"/>
          <w:szCs w:val="26"/>
        </w:rPr>
        <w:t xml:space="preserve"> Контроль за исполнением настоящего постановления</w:t>
      </w:r>
      <w:r>
        <w:rPr>
          <w:sz w:val="26"/>
          <w:szCs w:val="26"/>
        </w:rPr>
        <w:t xml:space="preserve"> оставляю за собой.</w:t>
      </w:r>
    </w:p>
    <w:p w14:paraId="743C417F" w14:textId="77777777" w:rsidR="00491DB9" w:rsidRDefault="00491DB9" w:rsidP="00491DB9">
      <w:pPr>
        <w:spacing w:line="276" w:lineRule="auto"/>
        <w:rPr>
          <w:sz w:val="26"/>
          <w:szCs w:val="26"/>
        </w:rPr>
      </w:pPr>
    </w:p>
    <w:p w14:paraId="46A98831" w14:textId="77777777" w:rsidR="00491DB9" w:rsidRDefault="00491DB9" w:rsidP="00491DB9">
      <w:pPr>
        <w:spacing w:line="276" w:lineRule="auto"/>
        <w:rPr>
          <w:sz w:val="26"/>
          <w:szCs w:val="26"/>
        </w:rPr>
      </w:pPr>
    </w:p>
    <w:p w14:paraId="70DA9EBB" w14:textId="77777777" w:rsidR="00491DB9" w:rsidRDefault="00491DB9" w:rsidP="00491DB9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14:paraId="0E087176" w14:textId="77777777" w:rsidR="00491DB9" w:rsidRPr="00025E9E" w:rsidRDefault="00491DB9" w:rsidP="00491DB9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главы поселения                                                                                  М.А. Надточий </w:t>
      </w:r>
    </w:p>
    <w:p w14:paraId="0287FD6E" w14:textId="77777777" w:rsidR="00F12C76" w:rsidRDefault="00F12C76" w:rsidP="006C0B77">
      <w:pPr>
        <w:ind w:firstLine="709"/>
        <w:jc w:val="both"/>
      </w:pPr>
    </w:p>
    <w:sectPr w:rsidR="00F12C76" w:rsidSect="00491DB9">
      <w:headerReference w:type="default" r:id="rId7"/>
      <w:footerReference w:type="default" r:id="rId8"/>
      <w:pgSz w:w="11907" w:h="16840" w:code="9"/>
      <w:pgMar w:top="1276" w:right="567" w:bottom="1560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A5DDE" w14:textId="77777777" w:rsidR="009D1D32" w:rsidRDefault="009D1D32">
      <w:r>
        <w:separator/>
      </w:r>
    </w:p>
  </w:endnote>
  <w:endnote w:type="continuationSeparator" w:id="0">
    <w:p w14:paraId="3DB02EA5" w14:textId="77777777" w:rsidR="009D1D32" w:rsidRDefault="009D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C29D" w14:textId="77777777" w:rsidR="00E521FA" w:rsidRPr="00581069" w:rsidRDefault="00E521FA" w:rsidP="005810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920C6" w14:textId="77777777" w:rsidR="009D1D32" w:rsidRDefault="009D1D32">
      <w:r>
        <w:separator/>
      </w:r>
    </w:p>
  </w:footnote>
  <w:footnote w:type="continuationSeparator" w:id="0">
    <w:p w14:paraId="67C24B49" w14:textId="77777777" w:rsidR="009D1D32" w:rsidRDefault="009D1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635A" w14:textId="77777777" w:rsidR="00E521FA" w:rsidRDefault="00E521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B9"/>
    <w:rsid w:val="00175402"/>
    <w:rsid w:val="00491DB9"/>
    <w:rsid w:val="006C0B77"/>
    <w:rsid w:val="008242FF"/>
    <w:rsid w:val="00870751"/>
    <w:rsid w:val="00905AE2"/>
    <w:rsid w:val="00922C48"/>
    <w:rsid w:val="009D1D32"/>
    <w:rsid w:val="00B915B7"/>
    <w:rsid w:val="00E521FA"/>
    <w:rsid w:val="00EA59DF"/>
    <w:rsid w:val="00EE4070"/>
    <w:rsid w:val="00EE794E"/>
    <w:rsid w:val="00F12C76"/>
    <w:rsid w:val="00F9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23BF"/>
  <w15:chartTrackingRefBased/>
  <w15:docId w15:val="{E2F653CF-9905-46CC-8B09-C08A0A6D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D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1DB9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91DB9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rsid w:val="00491DB9"/>
    <w:pPr>
      <w:tabs>
        <w:tab w:val="center" w:pos="4153"/>
        <w:tab w:val="right" w:pos="8306"/>
      </w:tabs>
      <w:jc w:val="center"/>
    </w:pPr>
    <w:rPr>
      <w:rFonts w:ascii="Arial" w:hAnsi="Arial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491DB9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Доманова</dc:creator>
  <cp:keywords/>
  <dc:description/>
  <cp:lastModifiedBy>Анна Доманова</cp:lastModifiedBy>
  <cp:revision>3</cp:revision>
  <cp:lastPrinted>2024-07-18T10:46:00Z</cp:lastPrinted>
  <dcterms:created xsi:type="dcterms:W3CDTF">2024-07-18T10:25:00Z</dcterms:created>
  <dcterms:modified xsi:type="dcterms:W3CDTF">2025-01-27T12:23:00Z</dcterms:modified>
</cp:coreProperties>
</file>