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5723AEB" w:rsidR="00B6013A" w:rsidRPr="00F51AD5" w:rsidRDefault="00546B29" w:rsidP="00E532E2">
      <w:pPr>
        <w:spacing w:after="0"/>
        <w:jc w:val="center"/>
        <w:rPr>
          <w:rFonts w:ascii="Times New Roman" w:hAnsi="Times New Roman"/>
          <w:sz w:val="24"/>
          <w:szCs w:val="24"/>
        </w:rPr>
      </w:pPr>
      <w:r>
        <w:rPr>
          <w:noProof/>
        </w:rPr>
        <mc:AlternateContent>
          <mc:Choice Requires="wps">
            <w:drawing>
              <wp:anchor distT="0" distB="0" distL="114300" distR="114300" simplePos="0" relativeHeight="251654656" behindDoc="0" locked="0" layoutInCell="1" allowOverlap="1" wp14:anchorId="1054D6E4" wp14:editId="0EF48EAA">
                <wp:simplePos x="0" y="0"/>
                <wp:positionH relativeFrom="column">
                  <wp:posOffset>-984954</wp:posOffset>
                </wp:positionH>
                <wp:positionV relativeFrom="paragraph">
                  <wp:posOffset>196877</wp:posOffset>
                </wp:positionV>
                <wp:extent cx="7854704" cy="1421130"/>
                <wp:effectExtent l="38100" t="19050" r="51435"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4704" cy="1421130"/>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77.55pt;margin-top:15.5pt;width:618.5pt;height:111.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" adj=",5398"/>
            </w:pict>
          </mc:Fallback>
        </mc:AlternateContent>
      </w:r>
      <w:r w:rsidR="00B6013A">
        <w:rPr>
          <w:rFonts w:ascii="Times New Roman" w:hAnsi="Times New Roman"/>
          <w:sz w:val="24"/>
          <w:szCs w:val="24"/>
        </w:rPr>
        <w:t xml:space="preserve">сельское поселение </w:t>
      </w:r>
      <w:proofErr w:type="gramStart"/>
      <w:r w:rsidR="00B6013A">
        <w:rPr>
          <w:rFonts w:ascii="Times New Roman" w:hAnsi="Times New Roman"/>
          <w:sz w:val="24"/>
          <w:szCs w:val="24"/>
        </w:rPr>
        <w:t>Сентябрьский</w:t>
      </w:r>
      <w:proofErr w:type="gramEnd"/>
    </w:p>
    <w:p w14:paraId="22EF1724" w14:textId="6DE7ECBF" w:rsidR="00B6013A" w:rsidRDefault="00B6013A" w:rsidP="00E532E2">
      <w:pPr>
        <w:spacing w:after="0"/>
      </w:pPr>
    </w:p>
    <w:p w14:paraId="495784B6" w14:textId="18027257" w:rsidR="00B6013A" w:rsidRPr="008C3EBF" w:rsidRDefault="00546B29" w:rsidP="00E532E2">
      <w:pPr>
        <w:spacing w:after="0"/>
      </w:pPr>
      <w:r>
        <w:rPr>
          <w:noProof/>
        </w:rPr>
        <mc:AlternateContent>
          <mc:Choice Requires="wps">
            <w:drawing>
              <wp:anchor distT="0" distB="0" distL="114300" distR="114300" simplePos="0" relativeHeight="251657728" behindDoc="0" locked="0" layoutInCell="1" allowOverlap="1" wp14:anchorId="0F008A43" wp14:editId="02D75C86">
                <wp:simplePos x="0" y="0"/>
                <wp:positionH relativeFrom="column">
                  <wp:posOffset>5077748</wp:posOffset>
                </wp:positionH>
                <wp:positionV relativeFrom="paragraph">
                  <wp:posOffset>-1483</wp:posOffset>
                </wp:positionV>
                <wp:extent cx="768404" cy="845243"/>
                <wp:effectExtent l="0" t="0" r="12700" b="12065"/>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404" cy="845243"/>
                        </a:xfrm>
                        <a:prstGeom prst="rect">
                          <a:avLst/>
                        </a:prstGeom>
                        <a:solidFill>
                          <a:srgbClr val="FFFFFF"/>
                        </a:solidFill>
                        <a:ln w="9525">
                          <a:solidFill>
                            <a:srgbClr val="000000"/>
                          </a:solidFill>
                          <a:miter lim="800000"/>
                          <a:headEnd/>
                          <a:tailEnd/>
                        </a:ln>
                      </wps:spPr>
                      <wps:txbx>
                        <w:txbxContent>
                          <w:p w14:paraId="5B4AC9E6" w14:textId="77777777" w:rsidR="009E39A1" w:rsidRDefault="009E39A1" w:rsidP="007C3191">
                            <w:pPr>
                              <w:spacing w:after="0"/>
                              <w:jc w:val="center"/>
                              <w:rPr>
                                <w:rFonts w:ascii="Georgia" w:hAnsi="Georgia"/>
                                <w:b/>
                              </w:rPr>
                            </w:pPr>
                          </w:p>
                          <w:p w14:paraId="5F3060A8" w14:textId="0CB81D55" w:rsidR="009E39A1" w:rsidRPr="008C3EBF" w:rsidRDefault="00A52927" w:rsidP="007C3191">
                            <w:pPr>
                              <w:spacing w:after="0"/>
                              <w:jc w:val="center"/>
                              <w:rPr>
                                <w:rFonts w:ascii="Georgia" w:hAnsi="Georgia"/>
                                <w:b/>
                              </w:rPr>
                            </w:pPr>
                            <w:r>
                              <w:rPr>
                                <w:rFonts w:ascii="Georgia" w:hAnsi="Georgia"/>
                                <w:b/>
                              </w:rPr>
                              <w:t>№ 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399.8pt;margin-top:-.1pt;width:60.5pt;height:6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">
                <v:textbox>
                  <w:txbxContent>
                    <w:p w14:paraId="5B4AC9E6" w14:textId="77777777" w:rsidR="009E39A1" w:rsidRDefault="009E39A1" w:rsidP="007C3191">
                      <w:pPr>
                        <w:spacing w:after="0"/>
                        <w:jc w:val="center"/>
                        <w:rPr>
                          <w:rFonts w:ascii="Georgia" w:hAnsi="Georgia"/>
                          <w:b/>
                        </w:rPr>
                      </w:pPr>
                    </w:p>
                    <w:p w14:paraId="5F3060A8" w14:textId="0CB81D55" w:rsidR="009E39A1" w:rsidRPr="008C3EBF" w:rsidRDefault="00A52927" w:rsidP="007C3191">
                      <w:pPr>
                        <w:spacing w:after="0"/>
                        <w:jc w:val="center"/>
                        <w:rPr>
                          <w:rFonts w:ascii="Georgia" w:hAnsi="Georgia"/>
                          <w:b/>
                        </w:rPr>
                      </w:pPr>
                      <w:r>
                        <w:rPr>
                          <w:rFonts w:ascii="Georgia" w:hAnsi="Georgia"/>
                          <w:b/>
                        </w:rPr>
                        <w:t>№ 13</w:t>
                      </w:r>
                    </w:p>
                  </w:txbxContent>
                </v:textbox>
              </v:shape>
            </w:pict>
          </mc:Fallback>
        </mc:AlternateContent>
      </w:r>
      <w:r w:rsidR="00F74940">
        <w:rPr>
          <w:noProof/>
        </w:rPr>
        <mc:AlternateContent>
          <mc:Choice Requires="wps">
            <w:drawing>
              <wp:anchor distT="0" distB="0" distL="114300" distR="114300" simplePos="0" relativeHeight="251656704" behindDoc="0" locked="0" layoutInCell="1" allowOverlap="1" wp14:anchorId="21C49E7B" wp14:editId="30E93E89">
                <wp:simplePos x="0" y="0"/>
                <wp:positionH relativeFrom="column">
                  <wp:posOffset>37023</wp:posOffset>
                </wp:positionH>
                <wp:positionV relativeFrom="paragraph">
                  <wp:posOffset>-1483</wp:posOffset>
                </wp:positionV>
                <wp:extent cx="867736" cy="888306"/>
                <wp:effectExtent l="0" t="0" r="27940" b="2667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736" cy="888306"/>
                        </a:xfrm>
                        <a:prstGeom prst="rect">
                          <a:avLst/>
                        </a:prstGeom>
                        <a:solidFill>
                          <a:srgbClr val="FFFFFF"/>
                        </a:solidFill>
                        <a:ln w="9525">
                          <a:solidFill>
                            <a:srgbClr val="000000"/>
                          </a:solidFill>
                          <a:miter lim="800000"/>
                          <a:headEnd/>
                          <a:tailEnd/>
                        </a:ln>
                      </wps:spPr>
                      <wps:txbx>
                        <w:txbxContent>
                          <w:p w14:paraId="59E2946C" w14:textId="456DA306" w:rsidR="009E39A1" w:rsidRDefault="00A52927" w:rsidP="006C1BFA">
                            <w:pPr>
                              <w:spacing w:after="0"/>
                              <w:jc w:val="center"/>
                              <w:rPr>
                                <w:rFonts w:ascii="Georgia" w:hAnsi="Georgia"/>
                                <w:b/>
                              </w:rPr>
                            </w:pPr>
                            <w:r>
                              <w:rPr>
                                <w:rFonts w:ascii="Georgia" w:hAnsi="Georgia"/>
                                <w:b/>
                              </w:rPr>
                              <w:t>03</w:t>
                            </w:r>
                          </w:p>
                          <w:p w14:paraId="6464CDD2" w14:textId="7664ADE8" w:rsidR="009E39A1" w:rsidRDefault="00A52927" w:rsidP="008F296D">
                            <w:pPr>
                              <w:spacing w:after="0"/>
                              <w:rPr>
                                <w:rFonts w:ascii="Georgia" w:hAnsi="Georgia"/>
                                <w:b/>
                              </w:rPr>
                            </w:pPr>
                            <w:r>
                              <w:rPr>
                                <w:rFonts w:ascii="Georgia" w:hAnsi="Georgia"/>
                                <w:b/>
                              </w:rPr>
                              <w:t xml:space="preserve">   марта</w:t>
                            </w:r>
                          </w:p>
                          <w:p w14:paraId="0A38E249" w14:textId="38CB8442" w:rsidR="009E39A1" w:rsidRDefault="009E39A1" w:rsidP="007C3191">
                            <w:pPr>
                              <w:spacing w:after="0"/>
                              <w:jc w:val="center"/>
                              <w:rPr>
                                <w:rFonts w:ascii="Georgia" w:hAnsi="Georgia"/>
                                <w:b/>
                              </w:rPr>
                            </w:pPr>
                            <w:r>
                              <w:rPr>
                                <w:rFonts w:ascii="Georgia" w:hAnsi="Georgia"/>
                                <w:b/>
                              </w:rPr>
                              <w:t>2025</w:t>
                            </w:r>
                          </w:p>
                          <w:p w14:paraId="434DBAB3" w14:textId="77777777" w:rsidR="009E39A1" w:rsidRPr="008C3EBF" w:rsidRDefault="009E39A1"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margin-left:2.9pt;margin-top:-.1pt;width:68.35pt;height:69.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">
                <v:textbox>
                  <w:txbxContent>
                    <w:p w14:paraId="59E2946C" w14:textId="456DA306" w:rsidR="009E39A1" w:rsidRDefault="00A52927" w:rsidP="006C1BFA">
                      <w:pPr>
                        <w:spacing w:after="0"/>
                        <w:jc w:val="center"/>
                        <w:rPr>
                          <w:rFonts w:ascii="Georgia" w:hAnsi="Georgia"/>
                          <w:b/>
                        </w:rPr>
                      </w:pPr>
                      <w:r>
                        <w:rPr>
                          <w:rFonts w:ascii="Georgia" w:hAnsi="Georgia"/>
                          <w:b/>
                        </w:rPr>
                        <w:t>03</w:t>
                      </w:r>
                    </w:p>
                    <w:p w14:paraId="6464CDD2" w14:textId="7664ADE8" w:rsidR="009E39A1" w:rsidRDefault="00A52927" w:rsidP="008F296D">
                      <w:pPr>
                        <w:spacing w:after="0"/>
                        <w:rPr>
                          <w:rFonts w:ascii="Georgia" w:hAnsi="Georgia"/>
                          <w:b/>
                        </w:rPr>
                      </w:pPr>
                      <w:r>
                        <w:rPr>
                          <w:rFonts w:ascii="Georgia" w:hAnsi="Georgia"/>
                          <w:b/>
                        </w:rPr>
                        <w:t xml:space="preserve">   марта</w:t>
                      </w:r>
                    </w:p>
                    <w:p w14:paraId="0A38E249" w14:textId="38CB8442" w:rsidR="009E39A1" w:rsidRDefault="009E39A1" w:rsidP="007C3191">
                      <w:pPr>
                        <w:spacing w:after="0"/>
                        <w:jc w:val="center"/>
                        <w:rPr>
                          <w:rFonts w:ascii="Georgia" w:hAnsi="Georgia"/>
                          <w:b/>
                        </w:rPr>
                      </w:pPr>
                      <w:r>
                        <w:rPr>
                          <w:rFonts w:ascii="Georgia" w:hAnsi="Georgia"/>
                          <w:b/>
                        </w:rPr>
                        <w:t>2025</w:t>
                      </w:r>
                    </w:p>
                    <w:p w14:paraId="434DBAB3" w14:textId="77777777" w:rsidR="009E39A1" w:rsidRPr="008C3EBF" w:rsidRDefault="009E39A1" w:rsidP="007C3191">
                      <w:pPr>
                        <w:spacing w:after="0"/>
                        <w:jc w:val="center"/>
                        <w:rPr>
                          <w:rFonts w:ascii="Georgia" w:hAnsi="Georgia"/>
                          <w:b/>
                        </w:rPr>
                      </w:pPr>
                      <w:r w:rsidRPr="008C3EBF">
                        <w:rPr>
                          <w:rFonts w:ascii="Georgia" w:hAnsi="Georgia"/>
                          <w:b/>
                        </w:rPr>
                        <w:t>года</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1E00DE35">
                <wp:simplePos x="0" y="0"/>
                <wp:positionH relativeFrom="column">
                  <wp:posOffset>1097419</wp:posOffset>
                </wp:positionH>
                <wp:positionV relativeFrom="paragraph">
                  <wp:posOffset>48826</wp:posOffset>
                </wp:positionV>
                <wp:extent cx="3696020" cy="899032"/>
                <wp:effectExtent l="0" t="0" r="19050" b="15875"/>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020" cy="899032"/>
                        </a:xfrm>
                        <a:prstGeom prst="rect">
                          <a:avLst/>
                        </a:prstGeom>
                        <a:solidFill>
                          <a:srgbClr val="FFFFFF"/>
                        </a:solidFill>
                        <a:ln w="9525">
                          <a:solidFill>
                            <a:srgbClr val="000000"/>
                          </a:solidFill>
                          <a:miter lim="800000"/>
                          <a:headEnd/>
                          <a:tailEnd/>
                        </a:ln>
                      </wps:spPr>
                      <wps:txbx>
                        <w:txbxContent>
                          <w:p w14:paraId="349A9E32" w14:textId="77777777" w:rsidR="009E39A1" w:rsidRPr="008C3EBF" w:rsidRDefault="009E39A1"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9E39A1" w:rsidRPr="008C3EBF" w:rsidRDefault="009E39A1"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86.4pt;margin-top:3.85pt;width:291.05pt;height:7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">
                <v:textbox>
                  <w:txbxContent>
                    <w:p w14:paraId="349A9E32" w14:textId="77777777" w:rsidR="009E39A1" w:rsidRPr="008C3EBF" w:rsidRDefault="009E39A1"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9E39A1" w:rsidRPr="008C3EBF" w:rsidRDefault="009E39A1"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2004C644" w14:textId="77777777" w:rsidR="0036441D" w:rsidRDefault="0036441D" w:rsidP="0036441D">
      <w:pPr>
        <w:spacing w:after="0" w:line="240" w:lineRule="auto"/>
        <w:jc w:val="both"/>
        <w:rPr>
          <w:rFonts w:ascii="Times New Roman" w:hAnsi="Times New Roman"/>
          <w:b/>
          <w:sz w:val="18"/>
          <w:szCs w:val="18"/>
        </w:rPr>
      </w:pPr>
    </w:p>
    <w:p w14:paraId="7236EDF9" w14:textId="77777777" w:rsidR="0036441D" w:rsidRDefault="0036441D" w:rsidP="0036441D">
      <w:pPr>
        <w:spacing w:after="0" w:line="240" w:lineRule="auto"/>
        <w:jc w:val="both"/>
        <w:rPr>
          <w:rFonts w:ascii="Times New Roman" w:hAnsi="Times New Roman"/>
          <w:b/>
          <w:sz w:val="18"/>
          <w:szCs w:val="18"/>
        </w:rPr>
      </w:pPr>
    </w:p>
    <w:p w14:paraId="40547067" w14:textId="77777777" w:rsidR="0036441D" w:rsidRDefault="0036441D" w:rsidP="0036441D">
      <w:pPr>
        <w:spacing w:after="0" w:line="240" w:lineRule="auto"/>
        <w:jc w:val="both"/>
        <w:rPr>
          <w:rFonts w:ascii="Times New Roman" w:hAnsi="Times New Roman"/>
          <w:b/>
          <w:sz w:val="18"/>
          <w:szCs w:val="18"/>
        </w:rPr>
      </w:pPr>
    </w:p>
    <w:p w14:paraId="0268FE82" w14:textId="77777777" w:rsidR="0036441D" w:rsidRDefault="0036441D" w:rsidP="0036441D">
      <w:pPr>
        <w:spacing w:after="0" w:line="240" w:lineRule="auto"/>
        <w:jc w:val="both"/>
        <w:rPr>
          <w:rFonts w:ascii="Times New Roman" w:hAnsi="Times New Roman"/>
          <w:b/>
          <w:sz w:val="18"/>
          <w:szCs w:val="18"/>
        </w:rPr>
      </w:pPr>
    </w:p>
    <w:p w14:paraId="5539AF16" w14:textId="77777777" w:rsidR="0036441D" w:rsidRDefault="0036441D" w:rsidP="0036441D">
      <w:pPr>
        <w:spacing w:after="0" w:line="240" w:lineRule="auto"/>
        <w:jc w:val="both"/>
        <w:rPr>
          <w:rFonts w:ascii="Times New Roman" w:hAnsi="Times New Roman"/>
          <w:b/>
          <w:sz w:val="18"/>
          <w:szCs w:val="18"/>
        </w:rPr>
      </w:pPr>
    </w:p>
    <w:p w14:paraId="2D7F29AF" w14:textId="4942136E" w:rsidR="007865A6" w:rsidRPr="00A52927" w:rsidRDefault="00A52927" w:rsidP="007865A6">
      <w:pPr>
        <w:spacing w:after="0" w:line="240" w:lineRule="auto"/>
        <w:rPr>
          <w:rFonts w:ascii="Times New Roman" w:hAnsi="Times New Roman"/>
          <w:b/>
          <w:sz w:val="18"/>
          <w:szCs w:val="18"/>
        </w:rPr>
      </w:pPr>
      <w:r>
        <w:rPr>
          <w:rFonts w:ascii="Times New Roman" w:hAnsi="Times New Roman"/>
          <w:b/>
          <w:sz w:val="18"/>
          <w:szCs w:val="18"/>
        </w:rPr>
        <w:t>ПОСТАНОВЛЕНИЕ</w:t>
      </w:r>
      <w:r w:rsidR="00550AAE">
        <w:rPr>
          <w:rFonts w:ascii="Times New Roman" w:hAnsi="Times New Roman"/>
          <w:b/>
          <w:sz w:val="18"/>
          <w:szCs w:val="18"/>
        </w:rPr>
        <w:t xml:space="preserve"> </w:t>
      </w:r>
      <w:r w:rsidR="007520D5">
        <w:rPr>
          <w:rFonts w:ascii="Times New Roman" w:hAnsi="Times New Roman"/>
          <w:b/>
          <w:sz w:val="18"/>
          <w:szCs w:val="18"/>
        </w:rPr>
        <w:t xml:space="preserve">                                                                                                                             </w:t>
      </w:r>
      <w:r>
        <w:rPr>
          <w:rFonts w:ascii="Times New Roman" w:hAnsi="Times New Roman"/>
          <w:b/>
          <w:sz w:val="18"/>
          <w:szCs w:val="18"/>
        </w:rPr>
        <w:t xml:space="preserve">                          </w:t>
      </w:r>
      <w:r w:rsidR="007520D5">
        <w:rPr>
          <w:rFonts w:ascii="Times New Roman" w:hAnsi="Times New Roman"/>
          <w:b/>
          <w:sz w:val="18"/>
          <w:szCs w:val="18"/>
        </w:rPr>
        <w:t xml:space="preserve"> 2</w:t>
      </w:r>
    </w:p>
    <w:p w14:paraId="28F06137" w14:textId="77777777" w:rsidR="003B3AE3" w:rsidRDefault="00A52927" w:rsidP="00A52927">
      <w:pPr>
        <w:spacing w:after="0" w:line="240" w:lineRule="auto"/>
        <w:rPr>
          <w:rFonts w:ascii="Times New Roman" w:hAnsi="Times New Roman"/>
          <w:sz w:val="18"/>
          <w:szCs w:val="18"/>
        </w:rPr>
      </w:pPr>
      <w:r>
        <w:rPr>
          <w:rFonts w:ascii="Times New Roman" w:hAnsi="Times New Roman"/>
          <w:sz w:val="18"/>
          <w:szCs w:val="18"/>
        </w:rPr>
        <w:t>№19-па от 28</w:t>
      </w:r>
      <w:r w:rsidR="00550AAE">
        <w:rPr>
          <w:rFonts w:ascii="Times New Roman" w:hAnsi="Times New Roman"/>
          <w:sz w:val="18"/>
          <w:szCs w:val="18"/>
        </w:rPr>
        <w:t>.02.2025г «</w:t>
      </w:r>
      <w:r w:rsidRPr="00A52927">
        <w:rPr>
          <w:rFonts w:ascii="Times New Roman" w:hAnsi="Times New Roman"/>
          <w:sz w:val="18"/>
          <w:szCs w:val="18"/>
        </w:rPr>
        <w:t xml:space="preserve">О внесении изменений в постановление </w:t>
      </w:r>
    </w:p>
    <w:p w14:paraId="0A547F1C" w14:textId="77777777" w:rsidR="003B3AE3" w:rsidRDefault="00A52927" w:rsidP="00A52927">
      <w:pPr>
        <w:spacing w:after="0" w:line="240" w:lineRule="auto"/>
        <w:rPr>
          <w:rFonts w:ascii="Times New Roman" w:hAnsi="Times New Roman"/>
          <w:sz w:val="18"/>
          <w:szCs w:val="18"/>
        </w:rPr>
      </w:pPr>
      <w:r w:rsidRPr="00A52927">
        <w:rPr>
          <w:rFonts w:ascii="Times New Roman" w:hAnsi="Times New Roman"/>
          <w:sz w:val="18"/>
          <w:szCs w:val="18"/>
        </w:rPr>
        <w:t xml:space="preserve">администрации сельского поселения </w:t>
      </w:r>
      <w:proofErr w:type="gramStart"/>
      <w:r w:rsidRPr="00A52927">
        <w:rPr>
          <w:rFonts w:ascii="Times New Roman" w:hAnsi="Times New Roman"/>
          <w:sz w:val="18"/>
          <w:szCs w:val="18"/>
        </w:rPr>
        <w:t>Сентябрьский</w:t>
      </w:r>
      <w:proofErr w:type="gramEnd"/>
      <w:r w:rsidRPr="00A52927">
        <w:rPr>
          <w:rFonts w:ascii="Times New Roman" w:hAnsi="Times New Roman"/>
          <w:sz w:val="18"/>
          <w:szCs w:val="18"/>
        </w:rPr>
        <w:t xml:space="preserve"> от 26 августа </w:t>
      </w:r>
    </w:p>
    <w:p w14:paraId="3047E6A7" w14:textId="77777777" w:rsidR="003B3AE3" w:rsidRDefault="00A52927" w:rsidP="00A52927">
      <w:pPr>
        <w:spacing w:after="0" w:line="240" w:lineRule="auto"/>
        <w:rPr>
          <w:rFonts w:ascii="Times New Roman" w:hAnsi="Times New Roman"/>
          <w:sz w:val="18"/>
          <w:szCs w:val="18"/>
        </w:rPr>
      </w:pPr>
      <w:r w:rsidRPr="00A52927">
        <w:rPr>
          <w:rFonts w:ascii="Times New Roman" w:hAnsi="Times New Roman"/>
          <w:sz w:val="18"/>
          <w:szCs w:val="18"/>
        </w:rPr>
        <w:t xml:space="preserve">2020 года № 83-па «Об утверждении Порядка взаимодействия органов </w:t>
      </w:r>
    </w:p>
    <w:p w14:paraId="2B9B62F9" w14:textId="77777777" w:rsidR="003B3AE3" w:rsidRDefault="00A52927" w:rsidP="00A52927">
      <w:pPr>
        <w:spacing w:after="0" w:line="240" w:lineRule="auto"/>
        <w:rPr>
          <w:rFonts w:ascii="Times New Roman" w:hAnsi="Times New Roman"/>
          <w:sz w:val="18"/>
          <w:szCs w:val="18"/>
        </w:rPr>
      </w:pPr>
      <w:r w:rsidRPr="00A52927">
        <w:rPr>
          <w:rFonts w:ascii="Times New Roman" w:hAnsi="Times New Roman"/>
          <w:sz w:val="18"/>
          <w:szCs w:val="18"/>
        </w:rPr>
        <w:t xml:space="preserve">местного самоуправления, муниципальных учреждений с организаторами </w:t>
      </w:r>
    </w:p>
    <w:p w14:paraId="7EC541DA" w14:textId="77777777" w:rsidR="003B3AE3" w:rsidRDefault="00A52927" w:rsidP="00A52927">
      <w:pPr>
        <w:spacing w:after="0" w:line="240" w:lineRule="auto"/>
        <w:rPr>
          <w:rFonts w:ascii="Times New Roman" w:hAnsi="Times New Roman"/>
          <w:sz w:val="18"/>
          <w:szCs w:val="18"/>
        </w:rPr>
      </w:pPr>
      <w:r w:rsidRPr="00A52927">
        <w:rPr>
          <w:rFonts w:ascii="Times New Roman" w:hAnsi="Times New Roman"/>
          <w:sz w:val="18"/>
          <w:szCs w:val="18"/>
        </w:rPr>
        <w:t xml:space="preserve">добровольческой (волонтерской) деятельности, </w:t>
      </w:r>
      <w:proofErr w:type="gramStart"/>
      <w:r w:rsidRPr="00A52927">
        <w:rPr>
          <w:rFonts w:ascii="Times New Roman" w:hAnsi="Times New Roman"/>
          <w:sz w:val="18"/>
          <w:szCs w:val="18"/>
        </w:rPr>
        <w:t>добровольческими</w:t>
      </w:r>
      <w:proofErr w:type="gramEnd"/>
      <w:r w:rsidRPr="00A52927">
        <w:rPr>
          <w:rFonts w:ascii="Times New Roman" w:hAnsi="Times New Roman"/>
          <w:sz w:val="18"/>
          <w:szCs w:val="18"/>
        </w:rPr>
        <w:t xml:space="preserve"> (волонтерскими) </w:t>
      </w:r>
    </w:p>
    <w:p w14:paraId="4E6B384B" w14:textId="707C3152" w:rsidR="00A52927" w:rsidRDefault="00A52927" w:rsidP="00A52927">
      <w:pPr>
        <w:spacing w:after="0" w:line="240" w:lineRule="auto"/>
        <w:rPr>
          <w:rFonts w:ascii="Times New Roman" w:hAnsi="Times New Roman"/>
          <w:sz w:val="18"/>
          <w:szCs w:val="18"/>
        </w:rPr>
      </w:pPr>
      <w:r w:rsidRPr="00A52927">
        <w:rPr>
          <w:rFonts w:ascii="Times New Roman" w:hAnsi="Times New Roman"/>
          <w:sz w:val="18"/>
          <w:szCs w:val="18"/>
        </w:rPr>
        <w:t xml:space="preserve">организациями на территории сельского поселения </w:t>
      </w:r>
      <w:proofErr w:type="gramStart"/>
      <w:r w:rsidRPr="00A52927">
        <w:rPr>
          <w:rFonts w:ascii="Times New Roman" w:hAnsi="Times New Roman"/>
          <w:sz w:val="18"/>
          <w:szCs w:val="18"/>
        </w:rPr>
        <w:t>Сентябрьский</w:t>
      </w:r>
      <w:proofErr w:type="gramEnd"/>
      <w:r w:rsidRPr="00A52927">
        <w:rPr>
          <w:rFonts w:ascii="Times New Roman" w:hAnsi="Times New Roman"/>
          <w:sz w:val="18"/>
          <w:szCs w:val="18"/>
        </w:rPr>
        <w:t>»</w:t>
      </w:r>
    </w:p>
    <w:p w14:paraId="2FFDD1E2" w14:textId="59577B6D" w:rsidR="007865A6" w:rsidRPr="00546B29" w:rsidRDefault="007865A6" w:rsidP="00550AAE">
      <w:pPr>
        <w:spacing w:after="0" w:line="240" w:lineRule="auto"/>
        <w:rPr>
          <w:rFonts w:ascii="Times New Roman" w:hAnsi="Times New Roman"/>
          <w:sz w:val="18"/>
          <w:szCs w:val="18"/>
        </w:rPr>
      </w:pPr>
    </w:p>
    <w:p w14:paraId="0EA572AB" w14:textId="77777777" w:rsidR="00F74940" w:rsidRDefault="00F74940" w:rsidP="00AB4FD1">
      <w:pPr>
        <w:spacing w:after="0" w:line="240" w:lineRule="auto"/>
        <w:rPr>
          <w:rFonts w:ascii="Times New Roman" w:hAnsi="Times New Roman"/>
          <w:sz w:val="18"/>
          <w:szCs w:val="18"/>
        </w:rPr>
      </w:pPr>
    </w:p>
    <w:p w14:paraId="2F213271" w14:textId="77777777" w:rsidR="00A52927" w:rsidRDefault="00A52927" w:rsidP="00A52927">
      <w:pPr>
        <w:spacing w:after="0" w:line="240" w:lineRule="auto"/>
        <w:jc w:val="both"/>
        <w:rPr>
          <w:rFonts w:ascii="Times New Roman" w:hAnsi="Times New Roman"/>
          <w:b/>
          <w:sz w:val="18"/>
          <w:szCs w:val="18"/>
        </w:rPr>
      </w:pPr>
    </w:p>
    <w:p w14:paraId="2F3842B2" w14:textId="4961F5C2" w:rsidR="00A52927" w:rsidRPr="00A52927" w:rsidRDefault="00A52927" w:rsidP="00A52927">
      <w:pPr>
        <w:spacing w:after="0" w:line="240" w:lineRule="auto"/>
        <w:rPr>
          <w:rFonts w:ascii="Times New Roman" w:hAnsi="Times New Roman"/>
          <w:b/>
          <w:sz w:val="18"/>
          <w:szCs w:val="18"/>
        </w:rPr>
      </w:pPr>
      <w:r>
        <w:rPr>
          <w:rFonts w:ascii="Times New Roman" w:hAnsi="Times New Roman"/>
          <w:b/>
          <w:sz w:val="18"/>
          <w:szCs w:val="18"/>
        </w:rPr>
        <w:t>ПОСТАНОВЛЕНИЕ                                                                                                                                                         2</w:t>
      </w:r>
    </w:p>
    <w:p w14:paraId="677D018F" w14:textId="77777777" w:rsidR="003B3AE3" w:rsidRDefault="00A52927" w:rsidP="00A52927">
      <w:pPr>
        <w:spacing w:after="0" w:line="240" w:lineRule="auto"/>
        <w:rPr>
          <w:rFonts w:ascii="Times New Roman" w:hAnsi="Times New Roman"/>
          <w:sz w:val="18"/>
          <w:szCs w:val="18"/>
        </w:rPr>
      </w:pPr>
      <w:r>
        <w:rPr>
          <w:rFonts w:ascii="Times New Roman" w:hAnsi="Times New Roman"/>
          <w:sz w:val="18"/>
          <w:szCs w:val="18"/>
        </w:rPr>
        <w:t>№20</w:t>
      </w:r>
      <w:r>
        <w:rPr>
          <w:rFonts w:ascii="Times New Roman" w:hAnsi="Times New Roman"/>
          <w:sz w:val="18"/>
          <w:szCs w:val="18"/>
        </w:rPr>
        <w:t>-па от 28.02.2025г «</w:t>
      </w:r>
      <w:r w:rsidRPr="00A52927">
        <w:rPr>
          <w:rFonts w:ascii="Times New Roman" w:hAnsi="Times New Roman"/>
          <w:sz w:val="18"/>
          <w:szCs w:val="18"/>
        </w:rPr>
        <w:t xml:space="preserve">О плане основных мероприятий сельского </w:t>
      </w:r>
    </w:p>
    <w:p w14:paraId="5BDFB371" w14:textId="77777777" w:rsidR="003B3AE3" w:rsidRDefault="00A52927" w:rsidP="00A52927">
      <w:pPr>
        <w:spacing w:after="0" w:line="240" w:lineRule="auto"/>
        <w:rPr>
          <w:rFonts w:ascii="Times New Roman" w:hAnsi="Times New Roman"/>
          <w:sz w:val="18"/>
          <w:szCs w:val="18"/>
        </w:rPr>
      </w:pPr>
      <w:r w:rsidRPr="00A52927">
        <w:rPr>
          <w:rFonts w:ascii="Times New Roman" w:hAnsi="Times New Roman"/>
          <w:sz w:val="18"/>
          <w:szCs w:val="18"/>
        </w:rPr>
        <w:t xml:space="preserve">поселения </w:t>
      </w:r>
      <w:proofErr w:type="gramStart"/>
      <w:r w:rsidRPr="00A52927">
        <w:rPr>
          <w:rFonts w:ascii="Times New Roman" w:hAnsi="Times New Roman"/>
          <w:sz w:val="18"/>
          <w:szCs w:val="18"/>
        </w:rPr>
        <w:t>Сентябрьский</w:t>
      </w:r>
      <w:proofErr w:type="gramEnd"/>
      <w:r w:rsidRPr="00A52927">
        <w:rPr>
          <w:rFonts w:ascii="Times New Roman" w:hAnsi="Times New Roman"/>
          <w:sz w:val="18"/>
          <w:szCs w:val="18"/>
        </w:rPr>
        <w:t xml:space="preserve"> гражданской обороны, предупреждения и </w:t>
      </w:r>
    </w:p>
    <w:p w14:paraId="3C0FFABC" w14:textId="77777777" w:rsidR="003B3AE3" w:rsidRDefault="00A52927" w:rsidP="00A52927">
      <w:pPr>
        <w:spacing w:after="0" w:line="240" w:lineRule="auto"/>
        <w:rPr>
          <w:rFonts w:ascii="Times New Roman" w:hAnsi="Times New Roman"/>
          <w:sz w:val="18"/>
          <w:szCs w:val="18"/>
        </w:rPr>
      </w:pPr>
      <w:r w:rsidRPr="00A52927">
        <w:rPr>
          <w:rFonts w:ascii="Times New Roman" w:hAnsi="Times New Roman"/>
          <w:sz w:val="18"/>
          <w:szCs w:val="18"/>
        </w:rPr>
        <w:t xml:space="preserve">ликвидации чрезвычайных ситуаций, обеспечения пожарной безопасности и </w:t>
      </w:r>
    </w:p>
    <w:p w14:paraId="7C2CB8F3" w14:textId="4C12DE48" w:rsidR="00F74940" w:rsidRDefault="00A52927" w:rsidP="00A52927">
      <w:pPr>
        <w:spacing w:after="0" w:line="240" w:lineRule="auto"/>
        <w:rPr>
          <w:rFonts w:ascii="Times New Roman" w:hAnsi="Times New Roman"/>
          <w:sz w:val="18"/>
          <w:szCs w:val="18"/>
        </w:rPr>
      </w:pPr>
      <w:r w:rsidRPr="00A52927">
        <w:rPr>
          <w:rFonts w:ascii="Times New Roman" w:hAnsi="Times New Roman"/>
          <w:sz w:val="18"/>
          <w:szCs w:val="18"/>
        </w:rPr>
        <w:t>безопасности людей на водных объектах на 2025 год</w:t>
      </w:r>
      <w:r>
        <w:rPr>
          <w:rFonts w:ascii="Times New Roman" w:hAnsi="Times New Roman"/>
          <w:sz w:val="18"/>
          <w:szCs w:val="18"/>
        </w:rPr>
        <w:t>»</w:t>
      </w:r>
    </w:p>
    <w:p w14:paraId="5AC03045" w14:textId="77777777" w:rsidR="00F74940" w:rsidRDefault="00F74940" w:rsidP="00AB4FD1">
      <w:pPr>
        <w:spacing w:after="0" w:line="240" w:lineRule="auto"/>
        <w:rPr>
          <w:rFonts w:ascii="Times New Roman" w:hAnsi="Times New Roman"/>
          <w:sz w:val="18"/>
          <w:szCs w:val="18"/>
        </w:rPr>
      </w:pPr>
    </w:p>
    <w:p w14:paraId="1A08B9C9" w14:textId="77777777" w:rsidR="00F74940" w:rsidRDefault="00F74940" w:rsidP="00AB4FD1">
      <w:pPr>
        <w:spacing w:after="0" w:line="240" w:lineRule="auto"/>
        <w:rPr>
          <w:rFonts w:ascii="Times New Roman" w:hAnsi="Times New Roman"/>
          <w:sz w:val="18"/>
          <w:szCs w:val="18"/>
        </w:rPr>
      </w:pPr>
    </w:p>
    <w:p w14:paraId="51CD9002" w14:textId="301E67FD" w:rsidR="00695E00" w:rsidRPr="00A52927" w:rsidRDefault="00695E00" w:rsidP="00695E00">
      <w:pPr>
        <w:spacing w:after="0" w:line="240" w:lineRule="auto"/>
        <w:rPr>
          <w:rFonts w:ascii="Times New Roman" w:hAnsi="Times New Roman"/>
          <w:b/>
          <w:sz w:val="18"/>
          <w:szCs w:val="18"/>
        </w:rPr>
      </w:pPr>
      <w:r>
        <w:rPr>
          <w:rFonts w:ascii="Times New Roman" w:hAnsi="Times New Roman"/>
          <w:b/>
          <w:sz w:val="18"/>
          <w:szCs w:val="18"/>
        </w:rPr>
        <w:t xml:space="preserve">ПОСТАНОВЛЕНИЕ                                                                                                                                                     </w:t>
      </w:r>
      <w:r w:rsidR="008B39C2">
        <w:rPr>
          <w:rFonts w:ascii="Times New Roman" w:hAnsi="Times New Roman"/>
          <w:b/>
          <w:sz w:val="18"/>
          <w:szCs w:val="18"/>
        </w:rPr>
        <w:t xml:space="preserve">  11</w:t>
      </w:r>
    </w:p>
    <w:p w14:paraId="0AE63DC9" w14:textId="77777777" w:rsidR="003B3AE3" w:rsidRDefault="00695E00" w:rsidP="00695E00">
      <w:pPr>
        <w:spacing w:after="0" w:line="240" w:lineRule="auto"/>
        <w:rPr>
          <w:rFonts w:ascii="Times New Roman" w:hAnsi="Times New Roman"/>
          <w:sz w:val="18"/>
          <w:szCs w:val="18"/>
        </w:rPr>
      </w:pPr>
      <w:r>
        <w:rPr>
          <w:rFonts w:ascii="Times New Roman" w:hAnsi="Times New Roman"/>
          <w:sz w:val="18"/>
          <w:szCs w:val="18"/>
        </w:rPr>
        <w:t>№21</w:t>
      </w:r>
      <w:r>
        <w:rPr>
          <w:rFonts w:ascii="Times New Roman" w:hAnsi="Times New Roman"/>
          <w:sz w:val="18"/>
          <w:szCs w:val="18"/>
        </w:rPr>
        <w:t>-па от 28.02.2025г «</w:t>
      </w:r>
      <w:r w:rsidRPr="00695E00">
        <w:rPr>
          <w:rFonts w:ascii="Times New Roman" w:hAnsi="Times New Roman"/>
          <w:sz w:val="18"/>
          <w:szCs w:val="18"/>
        </w:rPr>
        <w:t xml:space="preserve">О внесении изменений в Постановление </w:t>
      </w:r>
    </w:p>
    <w:p w14:paraId="62B17CE9" w14:textId="77777777" w:rsidR="003B3AE3" w:rsidRDefault="00695E00" w:rsidP="00695E00">
      <w:pPr>
        <w:spacing w:after="0" w:line="240" w:lineRule="auto"/>
        <w:rPr>
          <w:rFonts w:ascii="Times New Roman" w:hAnsi="Times New Roman"/>
          <w:sz w:val="18"/>
          <w:szCs w:val="18"/>
        </w:rPr>
      </w:pPr>
      <w:r w:rsidRPr="00695E00">
        <w:rPr>
          <w:rFonts w:ascii="Times New Roman" w:hAnsi="Times New Roman"/>
          <w:sz w:val="18"/>
          <w:szCs w:val="18"/>
        </w:rPr>
        <w:t xml:space="preserve">администрации сельского поселения </w:t>
      </w:r>
      <w:proofErr w:type="gramStart"/>
      <w:r w:rsidRPr="00695E00">
        <w:rPr>
          <w:rFonts w:ascii="Times New Roman" w:hAnsi="Times New Roman"/>
          <w:sz w:val="18"/>
          <w:szCs w:val="18"/>
        </w:rPr>
        <w:t>Сентябрьский</w:t>
      </w:r>
      <w:proofErr w:type="gramEnd"/>
      <w:r w:rsidRPr="00695E00">
        <w:rPr>
          <w:rFonts w:ascii="Times New Roman" w:hAnsi="Times New Roman"/>
          <w:sz w:val="18"/>
          <w:szCs w:val="18"/>
        </w:rPr>
        <w:t xml:space="preserve"> № 76-па от 10.10.2023 </w:t>
      </w:r>
    </w:p>
    <w:p w14:paraId="1D132FBD" w14:textId="77777777" w:rsidR="003B3AE3" w:rsidRDefault="00695E00" w:rsidP="00695E00">
      <w:pPr>
        <w:spacing w:after="0" w:line="240" w:lineRule="auto"/>
        <w:rPr>
          <w:rFonts w:ascii="Times New Roman" w:hAnsi="Times New Roman"/>
          <w:sz w:val="18"/>
          <w:szCs w:val="18"/>
        </w:rPr>
      </w:pPr>
      <w:r w:rsidRPr="00695E00">
        <w:rPr>
          <w:rFonts w:ascii="Times New Roman" w:hAnsi="Times New Roman"/>
          <w:sz w:val="18"/>
          <w:szCs w:val="18"/>
        </w:rPr>
        <w:t xml:space="preserve">года «Об утверждении перечня автомобильных дорог общего пользования </w:t>
      </w:r>
    </w:p>
    <w:p w14:paraId="561A7DFC" w14:textId="041B2055" w:rsidR="00695E00" w:rsidRDefault="00695E00" w:rsidP="00695E00">
      <w:pPr>
        <w:spacing w:after="0" w:line="240" w:lineRule="auto"/>
        <w:rPr>
          <w:rFonts w:ascii="Times New Roman" w:hAnsi="Times New Roman"/>
          <w:sz w:val="18"/>
          <w:szCs w:val="18"/>
        </w:rPr>
      </w:pPr>
      <w:r w:rsidRPr="00695E00">
        <w:rPr>
          <w:rFonts w:ascii="Times New Roman" w:hAnsi="Times New Roman"/>
          <w:sz w:val="18"/>
          <w:szCs w:val="18"/>
        </w:rPr>
        <w:t>местного значения с</w:t>
      </w:r>
      <w:r>
        <w:rPr>
          <w:rFonts w:ascii="Times New Roman" w:hAnsi="Times New Roman"/>
          <w:sz w:val="18"/>
          <w:szCs w:val="18"/>
        </w:rPr>
        <w:t xml:space="preserve">ельского поселения </w:t>
      </w:r>
      <w:proofErr w:type="gramStart"/>
      <w:r>
        <w:rPr>
          <w:rFonts w:ascii="Times New Roman" w:hAnsi="Times New Roman"/>
          <w:sz w:val="18"/>
          <w:szCs w:val="18"/>
        </w:rPr>
        <w:t>Сентябрьский</w:t>
      </w:r>
      <w:proofErr w:type="gramEnd"/>
      <w:r>
        <w:rPr>
          <w:rFonts w:ascii="Times New Roman" w:hAnsi="Times New Roman"/>
          <w:sz w:val="18"/>
          <w:szCs w:val="18"/>
        </w:rPr>
        <w:t>»</w:t>
      </w:r>
    </w:p>
    <w:p w14:paraId="5BCC0B04" w14:textId="77777777" w:rsidR="00F74940" w:rsidRDefault="00F74940" w:rsidP="00AB4FD1">
      <w:pPr>
        <w:spacing w:after="0" w:line="240" w:lineRule="auto"/>
        <w:rPr>
          <w:rFonts w:ascii="Times New Roman" w:hAnsi="Times New Roman"/>
          <w:sz w:val="18"/>
          <w:szCs w:val="18"/>
        </w:rPr>
      </w:pPr>
    </w:p>
    <w:p w14:paraId="3DCF7EBB" w14:textId="77777777" w:rsidR="00F74940" w:rsidRDefault="00F74940" w:rsidP="00AB4FD1">
      <w:pPr>
        <w:spacing w:after="0" w:line="240" w:lineRule="auto"/>
        <w:rPr>
          <w:rFonts w:ascii="Times New Roman" w:hAnsi="Times New Roman"/>
          <w:sz w:val="18"/>
          <w:szCs w:val="18"/>
        </w:rPr>
      </w:pPr>
    </w:p>
    <w:p w14:paraId="5C3DA373" w14:textId="77777777" w:rsidR="00F74940" w:rsidRDefault="00F74940" w:rsidP="00AB4FD1">
      <w:pPr>
        <w:spacing w:after="0" w:line="240" w:lineRule="auto"/>
        <w:rPr>
          <w:rFonts w:ascii="Times New Roman" w:hAnsi="Times New Roman"/>
          <w:sz w:val="18"/>
          <w:szCs w:val="18"/>
        </w:rPr>
      </w:pPr>
    </w:p>
    <w:p w14:paraId="43B4529C" w14:textId="77777777" w:rsidR="00F74940" w:rsidRDefault="00F74940" w:rsidP="00AB4FD1">
      <w:pPr>
        <w:spacing w:after="0" w:line="240" w:lineRule="auto"/>
        <w:rPr>
          <w:rFonts w:ascii="Times New Roman" w:hAnsi="Times New Roman"/>
          <w:sz w:val="18"/>
          <w:szCs w:val="18"/>
        </w:rPr>
      </w:pPr>
      <w:bookmarkStart w:id="0" w:name="_GoBack"/>
      <w:bookmarkEnd w:id="0"/>
    </w:p>
    <w:p w14:paraId="77D210B9" w14:textId="77777777" w:rsidR="00F74940" w:rsidRDefault="00F74940" w:rsidP="00AB4FD1">
      <w:pPr>
        <w:spacing w:after="0" w:line="240" w:lineRule="auto"/>
        <w:rPr>
          <w:rFonts w:ascii="Times New Roman" w:hAnsi="Times New Roman"/>
          <w:sz w:val="18"/>
          <w:szCs w:val="18"/>
        </w:rPr>
      </w:pPr>
    </w:p>
    <w:p w14:paraId="50D8722E" w14:textId="77777777" w:rsidR="00F74940" w:rsidRDefault="00F74940" w:rsidP="00AB4FD1">
      <w:pPr>
        <w:spacing w:after="0" w:line="240" w:lineRule="auto"/>
        <w:rPr>
          <w:rFonts w:ascii="Times New Roman" w:hAnsi="Times New Roman"/>
          <w:sz w:val="18"/>
          <w:szCs w:val="18"/>
        </w:rPr>
      </w:pPr>
    </w:p>
    <w:p w14:paraId="1AA13AFC" w14:textId="77777777" w:rsidR="00F74940" w:rsidRDefault="00F74940" w:rsidP="00AB4FD1">
      <w:pPr>
        <w:spacing w:after="0" w:line="240" w:lineRule="auto"/>
        <w:rPr>
          <w:rFonts w:ascii="Times New Roman" w:hAnsi="Times New Roman"/>
          <w:sz w:val="18"/>
          <w:szCs w:val="18"/>
        </w:rPr>
      </w:pPr>
    </w:p>
    <w:p w14:paraId="36609B15" w14:textId="77777777" w:rsidR="00F74940" w:rsidRDefault="00F74940" w:rsidP="00AB4FD1">
      <w:pPr>
        <w:spacing w:after="0" w:line="240" w:lineRule="auto"/>
        <w:rPr>
          <w:rFonts w:ascii="Times New Roman" w:hAnsi="Times New Roman"/>
          <w:sz w:val="18"/>
          <w:szCs w:val="18"/>
        </w:rPr>
      </w:pPr>
    </w:p>
    <w:p w14:paraId="332A3DAF" w14:textId="77777777" w:rsidR="00F74940" w:rsidRDefault="00F74940" w:rsidP="00AB4FD1">
      <w:pPr>
        <w:spacing w:after="0" w:line="240" w:lineRule="auto"/>
        <w:rPr>
          <w:rFonts w:ascii="Times New Roman" w:hAnsi="Times New Roman"/>
          <w:sz w:val="18"/>
          <w:szCs w:val="18"/>
        </w:rPr>
      </w:pPr>
    </w:p>
    <w:p w14:paraId="768D403B" w14:textId="77777777" w:rsidR="00F74940" w:rsidRDefault="00F74940" w:rsidP="00AB4FD1">
      <w:pPr>
        <w:spacing w:after="0" w:line="240" w:lineRule="auto"/>
        <w:rPr>
          <w:rFonts w:ascii="Times New Roman" w:hAnsi="Times New Roman"/>
          <w:sz w:val="18"/>
          <w:szCs w:val="18"/>
        </w:rPr>
      </w:pPr>
    </w:p>
    <w:p w14:paraId="23E61996" w14:textId="77777777" w:rsidR="00F74940" w:rsidRDefault="00F74940" w:rsidP="00AB4FD1">
      <w:pPr>
        <w:spacing w:after="0" w:line="240" w:lineRule="auto"/>
        <w:rPr>
          <w:rFonts w:ascii="Times New Roman" w:hAnsi="Times New Roman"/>
          <w:sz w:val="18"/>
          <w:szCs w:val="18"/>
        </w:rPr>
      </w:pPr>
    </w:p>
    <w:p w14:paraId="09D259ED" w14:textId="77777777" w:rsidR="000A1BD1" w:rsidRDefault="000A1BD1" w:rsidP="000A1BD1">
      <w:pPr>
        <w:spacing w:after="0" w:line="240" w:lineRule="auto"/>
        <w:jc w:val="both"/>
        <w:rPr>
          <w:rFonts w:ascii="Times New Roman" w:hAnsi="Times New Roman"/>
          <w:sz w:val="18"/>
          <w:szCs w:val="18"/>
        </w:rPr>
      </w:pPr>
    </w:p>
    <w:p w14:paraId="65D08CA6" w14:textId="77777777" w:rsidR="000A1BD1" w:rsidRDefault="000A1BD1" w:rsidP="000A1BD1">
      <w:pPr>
        <w:spacing w:after="0" w:line="240" w:lineRule="auto"/>
        <w:jc w:val="both"/>
        <w:rPr>
          <w:rFonts w:ascii="Times New Roman" w:hAnsi="Times New Roman"/>
          <w:sz w:val="18"/>
          <w:szCs w:val="18"/>
        </w:rPr>
      </w:pPr>
    </w:p>
    <w:p w14:paraId="0CB0A29B" w14:textId="77777777" w:rsidR="000A1BD1" w:rsidRDefault="000A1BD1" w:rsidP="000A1BD1">
      <w:pPr>
        <w:spacing w:after="0" w:line="240" w:lineRule="auto"/>
        <w:jc w:val="both"/>
        <w:rPr>
          <w:rFonts w:ascii="Times New Roman" w:hAnsi="Times New Roman"/>
          <w:sz w:val="18"/>
          <w:szCs w:val="18"/>
        </w:rPr>
      </w:pPr>
    </w:p>
    <w:p w14:paraId="6F5ABD97" w14:textId="77777777" w:rsidR="000A1BD1" w:rsidRDefault="000A1BD1" w:rsidP="000A1BD1">
      <w:pPr>
        <w:spacing w:after="0" w:line="240" w:lineRule="auto"/>
        <w:jc w:val="both"/>
        <w:rPr>
          <w:rFonts w:ascii="Times New Roman" w:hAnsi="Times New Roman"/>
          <w:sz w:val="18"/>
          <w:szCs w:val="18"/>
        </w:rPr>
      </w:pPr>
    </w:p>
    <w:p w14:paraId="07284D49" w14:textId="77777777" w:rsidR="000A1BD1" w:rsidRDefault="000A1BD1" w:rsidP="000A1BD1">
      <w:pPr>
        <w:spacing w:after="0" w:line="240" w:lineRule="auto"/>
        <w:jc w:val="both"/>
        <w:rPr>
          <w:rFonts w:ascii="Times New Roman" w:hAnsi="Times New Roman"/>
          <w:sz w:val="18"/>
          <w:szCs w:val="18"/>
        </w:rPr>
      </w:pPr>
    </w:p>
    <w:p w14:paraId="4D4715A1" w14:textId="77777777" w:rsidR="000A1BD1" w:rsidRDefault="000A1BD1" w:rsidP="000A1BD1">
      <w:pPr>
        <w:spacing w:after="0" w:line="240" w:lineRule="auto"/>
        <w:jc w:val="both"/>
        <w:rPr>
          <w:rFonts w:ascii="Times New Roman" w:hAnsi="Times New Roman"/>
          <w:sz w:val="18"/>
          <w:szCs w:val="18"/>
        </w:rPr>
      </w:pPr>
    </w:p>
    <w:p w14:paraId="3B15909D" w14:textId="77777777" w:rsidR="000A1BD1" w:rsidRDefault="000A1BD1" w:rsidP="000A1BD1">
      <w:pPr>
        <w:spacing w:after="0" w:line="240" w:lineRule="auto"/>
        <w:jc w:val="both"/>
        <w:rPr>
          <w:rFonts w:ascii="Times New Roman" w:hAnsi="Times New Roman"/>
          <w:sz w:val="18"/>
          <w:szCs w:val="18"/>
        </w:rPr>
      </w:pPr>
    </w:p>
    <w:p w14:paraId="4559A9AE" w14:textId="77777777" w:rsidR="000A1BD1" w:rsidRDefault="000A1BD1" w:rsidP="000A1BD1">
      <w:pPr>
        <w:spacing w:after="0" w:line="240" w:lineRule="auto"/>
        <w:jc w:val="both"/>
        <w:rPr>
          <w:rFonts w:ascii="Times New Roman" w:hAnsi="Times New Roman"/>
          <w:sz w:val="18"/>
          <w:szCs w:val="18"/>
        </w:rPr>
      </w:pPr>
    </w:p>
    <w:p w14:paraId="76B0BDCE" w14:textId="5F4BE2E5" w:rsidR="003B3AE3" w:rsidRDefault="003B3AE3" w:rsidP="003B3AE3">
      <w:pPr>
        <w:spacing w:after="0" w:line="240" w:lineRule="auto"/>
        <w:jc w:val="both"/>
        <w:rPr>
          <w:rFonts w:ascii="Times New Roman" w:hAnsi="Times New Roman"/>
          <w:sz w:val="18"/>
          <w:szCs w:val="18"/>
        </w:rPr>
      </w:pPr>
      <w:r>
        <w:rPr>
          <w:rFonts w:ascii="Times New Roman" w:hAnsi="Times New Roman"/>
          <w:sz w:val="18"/>
          <w:szCs w:val="18"/>
        </w:rPr>
        <w:lastRenderedPageBreak/>
        <w:t xml:space="preserve">     </w:t>
      </w:r>
      <w:r w:rsidR="000A1BD1" w:rsidRPr="005E5F16">
        <w:rPr>
          <w:rFonts w:ascii="Times New Roman" w:hAnsi="Times New Roman"/>
          <w:sz w:val="18"/>
          <w:szCs w:val="18"/>
        </w:rPr>
        <w:t xml:space="preserve">                                                                                                                                                                                                                                                         </w:t>
      </w:r>
      <w:r>
        <w:rPr>
          <w:rFonts w:ascii="Times New Roman" w:hAnsi="Times New Roman"/>
          <w:sz w:val="18"/>
          <w:szCs w:val="18"/>
        </w:rPr>
        <w:t xml:space="preserve">                               </w:t>
      </w:r>
    </w:p>
    <w:p w14:paraId="756E70F5" w14:textId="77777777" w:rsidR="003B3AE3" w:rsidRDefault="003B3AE3" w:rsidP="00AB4FD1">
      <w:pPr>
        <w:spacing w:after="0" w:line="240" w:lineRule="auto"/>
        <w:rPr>
          <w:rFonts w:ascii="Times New Roman" w:hAnsi="Times New Roman"/>
          <w:sz w:val="18"/>
          <w:szCs w:val="18"/>
        </w:rPr>
      </w:pPr>
    </w:p>
    <w:p w14:paraId="56426194" w14:textId="1B3BD9BA" w:rsidR="00A52927" w:rsidRDefault="00A52927" w:rsidP="00A52927">
      <w:pPr>
        <w:spacing w:after="0" w:line="240" w:lineRule="auto"/>
        <w:rPr>
          <w:rFonts w:ascii="Times New Roman" w:hAnsi="Times New Roman"/>
          <w:b/>
          <w:sz w:val="18"/>
          <w:szCs w:val="18"/>
        </w:rPr>
      </w:pPr>
      <w:r>
        <w:rPr>
          <w:rFonts w:ascii="Times New Roman" w:hAnsi="Times New Roman"/>
          <w:b/>
          <w:sz w:val="18"/>
          <w:szCs w:val="18"/>
        </w:rPr>
        <w:t xml:space="preserve">ПОСТАНОВЛЕНИЕ                                                                                                                                                        </w:t>
      </w:r>
      <w:r>
        <w:rPr>
          <w:rFonts w:ascii="Times New Roman" w:hAnsi="Times New Roman"/>
          <w:b/>
          <w:sz w:val="18"/>
          <w:szCs w:val="18"/>
        </w:rPr>
        <w:t xml:space="preserve"> </w:t>
      </w:r>
    </w:p>
    <w:p w14:paraId="4BA648A6" w14:textId="77777777" w:rsidR="00A52927" w:rsidRDefault="00A52927" w:rsidP="00A52927">
      <w:pPr>
        <w:spacing w:after="0" w:line="240" w:lineRule="auto"/>
        <w:rPr>
          <w:rFonts w:ascii="Times New Roman" w:hAnsi="Times New Roman"/>
          <w:sz w:val="18"/>
          <w:szCs w:val="18"/>
        </w:rPr>
      </w:pPr>
      <w:r w:rsidRPr="001C23B3">
        <w:rPr>
          <w:rFonts w:ascii="Times New Roman" w:hAnsi="Times New Roman"/>
          <w:sz w:val="18"/>
          <w:szCs w:val="18"/>
        </w:rPr>
        <w:t xml:space="preserve"> </w:t>
      </w:r>
    </w:p>
    <w:p w14:paraId="453DF8FF" w14:textId="77777777" w:rsidR="00A52927" w:rsidRDefault="00A52927" w:rsidP="00A52927">
      <w:pPr>
        <w:spacing w:after="0" w:line="240" w:lineRule="auto"/>
        <w:rPr>
          <w:rFonts w:ascii="Times New Roman" w:hAnsi="Times New Roman"/>
          <w:sz w:val="18"/>
          <w:szCs w:val="18"/>
        </w:rPr>
      </w:pPr>
      <w:r>
        <w:rPr>
          <w:rFonts w:ascii="Times New Roman" w:hAnsi="Times New Roman"/>
          <w:sz w:val="18"/>
          <w:szCs w:val="18"/>
        </w:rPr>
        <w:t>№19-па от 28.02.2025г «</w:t>
      </w:r>
      <w:r w:rsidRPr="00A52927">
        <w:rPr>
          <w:rFonts w:ascii="Times New Roman" w:hAnsi="Times New Roman"/>
          <w:sz w:val="18"/>
          <w:szCs w:val="18"/>
        </w:rPr>
        <w:t>О внесении изменений в постановление администрации сельского поселения Сентябрьский от 26 августа 2020 года № 83-па «Об утверждении Порядка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 на территории сельского поселения Сентябрьский»</w:t>
      </w:r>
    </w:p>
    <w:p w14:paraId="30370B24" w14:textId="33C4F6F9" w:rsidR="00A52927" w:rsidRPr="00A52927" w:rsidRDefault="00A52927" w:rsidP="00A52927">
      <w:pPr>
        <w:suppressAutoHyphens/>
        <w:spacing w:after="0" w:line="240" w:lineRule="auto"/>
        <w:ind w:firstLine="567"/>
        <w:contextualSpacing/>
        <w:jc w:val="both"/>
        <w:rPr>
          <w:rFonts w:ascii="Arial" w:hAnsi="Arial"/>
          <w:sz w:val="18"/>
          <w:szCs w:val="18"/>
        </w:rPr>
      </w:pPr>
      <w:r w:rsidRPr="00A52927">
        <w:rPr>
          <w:rFonts w:ascii="Times New Roman" w:eastAsia="Calibri" w:hAnsi="Times New Roman"/>
          <w:sz w:val="18"/>
          <w:szCs w:val="18"/>
        </w:rPr>
        <w:t xml:space="preserve">В соответствии с Федеральными законами от 06.10.2003 № 131-ФЗ «Об общих принципах организации местного самоуправления в Российской Федерации», от 28.12.2024 № 554-ФЗ «О внесении изменения в отдельные законодательные акты Российской Федерации», </w:t>
      </w:r>
      <w:r w:rsidRPr="00A52927">
        <w:rPr>
          <w:rFonts w:ascii="Times New Roman" w:hAnsi="Times New Roman"/>
          <w:sz w:val="18"/>
          <w:szCs w:val="18"/>
        </w:rPr>
        <w:t xml:space="preserve">администрация сельского поселения Сентябрьский </w:t>
      </w:r>
      <w:proofErr w:type="gramStart"/>
      <w:r w:rsidRPr="00A52927">
        <w:rPr>
          <w:rFonts w:ascii="Times New Roman" w:hAnsi="Times New Roman"/>
          <w:sz w:val="18"/>
          <w:szCs w:val="18"/>
        </w:rPr>
        <w:t>п</w:t>
      </w:r>
      <w:proofErr w:type="gramEnd"/>
      <w:r w:rsidRPr="00A52927">
        <w:rPr>
          <w:rFonts w:ascii="Times New Roman" w:hAnsi="Times New Roman"/>
          <w:sz w:val="18"/>
          <w:szCs w:val="18"/>
        </w:rPr>
        <w:t xml:space="preserve"> о с т а н о в л я е т:</w:t>
      </w:r>
      <w:r w:rsidRPr="00A52927">
        <w:rPr>
          <w:rFonts w:ascii="Arial" w:hAnsi="Arial"/>
          <w:sz w:val="18"/>
          <w:szCs w:val="18"/>
        </w:rPr>
        <w:t xml:space="preserve"> </w:t>
      </w:r>
    </w:p>
    <w:p w14:paraId="5533A1E4" w14:textId="26436C0D" w:rsidR="00A52927" w:rsidRPr="00A52927" w:rsidRDefault="00A52927" w:rsidP="00A52927">
      <w:pPr>
        <w:autoSpaceDE w:val="0"/>
        <w:autoSpaceDN w:val="0"/>
        <w:adjustRightInd w:val="0"/>
        <w:spacing w:after="0" w:line="240" w:lineRule="auto"/>
        <w:ind w:firstLine="567"/>
        <w:jc w:val="both"/>
        <w:rPr>
          <w:rFonts w:ascii="Times New Roman" w:eastAsia="Calibri" w:hAnsi="Times New Roman"/>
          <w:sz w:val="18"/>
          <w:szCs w:val="18"/>
        </w:rPr>
      </w:pPr>
      <w:r w:rsidRPr="00A52927">
        <w:rPr>
          <w:rFonts w:ascii="Times New Roman" w:eastAsia="Calibri" w:hAnsi="Times New Roman"/>
          <w:sz w:val="18"/>
          <w:szCs w:val="18"/>
        </w:rPr>
        <w:t xml:space="preserve">1.  Статью 2.1 постановления администрации сельского поселения </w:t>
      </w:r>
      <w:proofErr w:type="gramStart"/>
      <w:r w:rsidRPr="00A52927">
        <w:rPr>
          <w:rFonts w:ascii="Times New Roman" w:eastAsia="Calibri" w:hAnsi="Times New Roman"/>
          <w:sz w:val="18"/>
          <w:szCs w:val="18"/>
        </w:rPr>
        <w:t>Сентябрьский</w:t>
      </w:r>
      <w:proofErr w:type="gramEnd"/>
      <w:r w:rsidRPr="00A52927">
        <w:rPr>
          <w:rFonts w:ascii="Times New Roman" w:eastAsia="Calibri" w:hAnsi="Times New Roman"/>
          <w:sz w:val="18"/>
          <w:szCs w:val="18"/>
        </w:rPr>
        <w:t xml:space="preserve"> от 26 августа 2020 года № 83-па «Об утверждении Порядка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 на территории сельского поселения Сентябрьский» дополнить абзацем двадцать четвертым следующего содержания:</w:t>
      </w:r>
    </w:p>
    <w:p w14:paraId="1C721E2B" w14:textId="0394EE0B" w:rsidR="00A52927" w:rsidRPr="00A52927" w:rsidRDefault="00A52927" w:rsidP="00A52927">
      <w:pPr>
        <w:autoSpaceDE w:val="0"/>
        <w:autoSpaceDN w:val="0"/>
        <w:adjustRightInd w:val="0"/>
        <w:spacing w:after="0" w:line="240" w:lineRule="auto"/>
        <w:ind w:left="567"/>
        <w:jc w:val="both"/>
        <w:rPr>
          <w:rFonts w:ascii="Times New Roman" w:eastAsia="Calibri" w:hAnsi="Times New Roman"/>
          <w:sz w:val="18"/>
          <w:szCs w:val="18"/>
        </w:rPr>
      </w:pPr>
      <w:r w:rsidRPr="00A52927">
        <w:rPr>
          <w:rFonts w:ascii="Times New Roman" w:eastAsia="Calibri" w:hAnsi="Times New Roman"/>
          <w:sz w:val="18"/>
          <w:szCs w:val="18"/>
        </w:rPr>
        <w:t>«- содействие развития безвозмездного донорства крови и (или) ее компонентов, безвозмездного донорства костного мозга и (или) гемопоэтических стволовых клеток, в том числе участия в мероприятиях, направленных на пропаганду безвозмездного донорства</w:t>
      </w:r>
      <w:proofErr w:type="gramStart"/>
      <w:r w:rsidRPr="00A52927">
        <w:rPr>
          <w:rFonts w:ascii="Times New Roman" w:eastAsia="Calibri" w:hAnsi="Times New Roman"/>
          <w:sz w:val="18"/>
          <w:szCs w:val="18"/>
        </w:rPr>
        <w:t>.».</w:t>
      </w:r>
      <w:proofErr w:type="gramEnd"/>
    </w:p>
    <w:p w14:paraId="60FC2206" w14:textId="77777777" w:rsidR="00A52927" w:rsidRPr="00A52927" w:rsidRDefault="00A52927" w:rsidP="00A52927">
      <w:pPr>
        <w:spacing w:after="0" w:line="240" w:lineRule="auto"/>
        <w:ind w:firstLine="567"/>
        <w:jc w:val="both"/>
        <w:rPr>
          <w:rFonts w:ascii="Times New Roman" w:eastAsia="Calibri" w:hAnsi="Times New Roman"/>
          <w:sz w:val="18"/>
          <w:szCs w:val="18"/>
        </w:rPr>
      </w:pPr>
      <w:r w:rsidRPr="00A52927">
        <w:rPr>
          <w:rFonts w:ascii="Times New Roman" w:eastAsia="Calibri" w:hAnsi="Times New Roman"/>
          <w:sz w:val="18"/>
          <w:szCs w:val="18"/>
        </w:rPr>
        <w:t>2. Настоящее постановление подлежит опубликованию (обнародованию) в муниципальном средстве массовой информации – бюллетень «Сентябрьский вестник» и размещению на официальном сайте муниципального образования сельское поселение Сентябрьский.</w:t>
      </w:r>
    </w:p>
    <w:p w14:paraId="43B2282E" w14:textId="77777777" w:rsidR="00A52927" w:rsidRPr="00A52927" w:rsidRDefault="00A52927" w:rsidP="00A52927">
      <w:pPr>
        <w:spacing w:after="0" w:line="240" w:lineRule="auto"/>
        <w:ind w:firstLine="567"/>
        <w:jc w:val="both"/>
        <w:rPr>
          <w:rFonts w:ascii="Times New Roman" w:eastAsia="Calibri" w:hAnsi="Times New Roman"/>
          <w:sz w:val="18"/>
          <w:szCs w:val="18"/>
        </w:rPr>
      </w:pPr>
      <w:r w:rsidRPr="00A52927">
        <w:rPr>
          <w:rFonts w:ascii="Times New Roman" w:eastAsia="Calibri" w:hAnsi="Times New Roman"/>
          <w:sz w:val="18"/>
          <w:szCs w:val="18"/>
        </w:rPr>
        <w:t>3. Настоящее постановление вступает в силу со дня его официального опубликования (обнародования).</w:t>
      </w:r>
    </w:p>
    <w:p w14:paraId="24BC4B0C" w14:textId="77777777" w:rsidR="00A52927" w:rsidRPr="00A52927" w:rsidRDefault="00A52927" w:rsidP="00A52927">
      <w:pPr>
        <w:spacing w:after="0" w:line="240" w:lineRule="auto"/>
        <w:ind w:firstLine="567"/>
        <w:rPr>
          <w:rFonts w:ascii="Times New Roman" w:eastAsia="Calibri" w:hAnsi="Times New Roman"/>
          <w:sz w:val="18"/>
          <w:szCs w:val="18"/>
        </w:rPr>
      </w:pPr>
      <w:r w:rsidRPr="00A52927">
        <w:rPr>
          <w:rFonts w:ascii="Times New Roman" w:eastAsia="Calibri" w:hAnsi="Times New Roman"/>
          <w:sz w:val="18"/>
          <w:szCs w:val="18"/>
        </w:rPr>
        <w:t xml:space="preserve">4. </w:t>
      </w:r>
      <w:proofErr w:type="gramStart"/>
      <w:r w:rsidRPr="00A52927">
        <w:rPr>
          <w:rFonts w:ascii="Times New Roman" w:eastAsia="Calibri" w:hAnsi="Times New Roman"/>
          <w:sz w:val="18"/>
          <w:szCs w:val="18"/>
        </w:rPr>
        <w:t>Контроль за</w:t>
      </w:r>
      <w:proofErr w:type="gramEnd"/>
      <w:r w:rsidRPr="00A52927">
        <w:rPr>
          <w:rFonts w:ascii="Times New Roman" w:eastAsia="Calibri" w:hAnsi="Times New Roman"/>
          <w:sz w:val="18"/>
          <w:szCs w:val="18"/>
        </w:rPr>
        <w:t xml:space="preserve"> выполнением постановления оставляю за собой.</w:t>
      </w:r>
    </w:p>
    <w:p w14:paraId="6697D922" w14:textId="77777777" w:rsidR="00A52927" w:rsidRPr="00A52927" w:rsidRDefault="00A52927" w:rsidP="00A52927">
      <w:pPr>
        <w:spacing w:after="0" w:line="240" w:lineRule="auto"/>
        <w:ind w:firstLine="567"/>
        <w:rPr>
          <w:rFonts w:ascii="Times New Roman" w:eastAsia="Calibri" w:hAnsi="Times New Roman"/>
          <w:sz w:val="18"/>
          <w:szCs w:val="18"/>
        </w:rPr>
      </w:pPr>
    </w:p>
    <w:p w14:paraId="6A71DC05" w14:textId="77777777" w:rsidR="00A52927" w:rsidRPr="00A52927" w:rsidRDefault="00A52927" w:rsidP="00A52927">
      <w:pPr>
        <w:spacing w:after="0" w:line="240" w:lineRule="auto"/>
        <w:ind w:firstLine="567"/>
        <w:rPr>
          <w:rFonts w:ascii="Times New Roman" w:eastAsia="Calibri" w:hAnsi="Times New Roman"/>
          <w:sz w:val="18"/>
          <w:szCs w:val="18"/>
        </w:rPr>
      </w:pPr>
    </w:p>
    <w:p w14:paraId="2D129086" w14:textId="77777777" w:rsidR="00A52927" w:rsidRPr="00A52927" w:rsidRDefault="00A52927" w:rsidP="00A52927">
      <w:pPr>
        <w:spacing w:after="0" w:line="240" w:lineRule="auto"/>
        <w:ind w:firstLine="567"/>
        <w:rPr>
          <w:rFonts w:ascii="Times New Roman" w:eastAsia="Calibri" w:hAnsi="Times New Roman"/>
          <w:sz w:val="18"/>
          <w:szCs w:val="18"/>
        </w:rPr>
      </w:pPr>
      <w:r w:rsidRPr="00A52927">
        <w:rPr>
          <w:rFonts w:ascii="Times New Roman" w:eastAsia="Calibri" w:hAnsi="Times New Roman"/>
          <w:sz w:val="18"/>
          <w:szCs w:val="18"/>
        </w:rPr>
        <w:t xml:space="preserve">Глава поселения                                  </w:t>
      </w:r>
      <w:r w:rsidRPr="00A52927">
        <w:rPr>
          <w:rFonts w:ascii="Times New Roman" w:eastAsia="Calibri" w:hAnsi="Times New Roman"/>
          <w:sz w:val="18"/>
          <w:szCs w:val="18"/>
        </w:rPr>
        <w:tab/>
      </w:r>
      <w:r w:rsidRPr="00A52927">
        <w:rPr>
          <w:rFonts w:ascii="Times New Roman" w:eastAsia="Calibri" w:hAnsi="Times New Roman"/>
          <w:sz w:val="18"/>
          <w:szCs w:val="18"/>
        </w:rPr>
        <w:tab/>
      </w:r>
      <w:r w:rsidRPr="00A52927">
        <w:rPr>
          <w:rFonts w:ascii="Times New Roman" w:eastAsia="Calibri" w:hAnsi="Times New Roman"/>
          <w:sz w:val="18"/>
          <w:szCs w:val="18"/>
        </w:rPr>
        <w:tab/>
      </w:r>
      <w:r w:rsidRPr="00A52927">
        <w:rPr>
          <w:rFonts w:ascii="Times New Roman" w:eastAsia="Calibri" w:hAnsi="Times New Roman"/>
          <w:sz w:val="18"/>
          <w:szCs w:val="18"/>
        </w:rPr>
        <w:tab/>
      </w:r>
      <w:r w:rsidRPr="00A52927">
        <w:rPr>
          <w:rFonts w:ascii="Times New Roman" w:eastAsia="Calibri" w:hAnsi="Times New Roman"/>
          <w:sz w:val="18"/>
          <w:szCs w:val="18"/>
        </w:rPr>
        <w:tab/>
        <w:t xml:space="preserve">А.В. Светлаков </w:t>
      </w:r>
    </w:p>
    <w:p w14:paraId="7B53B6AC" w14:textId="77777777" w:rsidR="00A52927" w:rsidRDefault="00A52927" w:rsidP="00A52927">
      <w:pPr>
        <w:spacing w:after="0" w:line="240" w:lineRule="auto"/>
        <w:rPr>
          <w:rFonts w:ascii="Times New Roman" w:hAnsi="Times New Roman"/>
          <w:sz w:val="18"/>
          <w:szCs w:val="18"/>
        </w:rPr>
      </w:pPr>
    </w:p>
    <w:p w14:paraId="621C83D8" w14:textId="77777777" w:rsidR="00A52927" w:rsidRDefault="00A52927" w:rsidP="00A52927">
      <w:pPr>
        <w:spacing w:after="0" w:line="240" w:lineRule="auto"/>
        <w:rPr>
          <w:rFonts w:ascii="Times New Roman" w:hAnsi="Times New Roman"/>
          <w:sz w:val="18"/>
          <w:szCs w:val="18"/>
        </w:rPr>
      </w:pPr>
    </w:p>
    <w:p w14:paraId="1C85C70A" w14:textId="105FF43C" w:rsidR="00A52927" w:rsidRPr="00A52927" w:rsidRDefault="00A52927" w:rsidP="00A52927">
      <w:pPr>
        <w:spacing w:after="0" w:line="240" w:lineRule="auto"/>
        <w:rPr>
          <w:rFonts w:ascii="Times New Roman" w:hAnsi="Times New Roman"/>
          <w:b/>
          <w:sz w:val="18"/>
          <w:szCs w:val="18"/>
        </w:rPr>
      </w:pPr>
      <w:r>
        <w:rPr>
          <w:rFonts w:ascii="Times New Roman" w:hAnsi="Times New Roman"/>
          <w:b/>
          <w:sz w:val="18"/>
          <w:szCs w:val="18"/>
        </w:rPr>
        <w:t xml:space="preserve">ПОСТАНОВЛЕНИЕ                                                                                                                                                        </w:t>
      </w:r>
      <w:r>
        <w:rPr>
          <w:rFonts w:ascii="Times New Roman" w:hAnsi="Times New Roman"/>
          <w:b/>
          <w:sz w:val="18"/>
          <w:szCs w:val="18"/>
        </w:rPr>
        <w:t xml:space="preserve"> </w:t>
      </w:r>
    </w:p>
    <w:p w14:paraId="5331909D" w14:textId="77777777" w:rsidR="00A52927" w:rsidRDefault="00A52927" w:rsidP="00A52927">
      <w:pPr>
        <w:spacing w:after="0" w:line="240" w:lineRule="auto"/>
        <w:rPr>
          <w:rFonts w:ascii="Times New Roman" w:hAnsi="Times New Roman"/>
          <w:sz w:val="18"/>
          <w:szCs w:val="18"/>
        </w:rPr>
      </w:pPr>
      <w:r>
        <w:rPr>
          <w:rFonts w:ascii="Times New Roman" w:hAnsi="Times New Roman"/>
          <w:sz w:val="18"/>
          <w:szCs w:val="18"/>
        </w:rPr>
        <w:t>№20-па от 28.02.2025г «</w:t>
      </w:r>
      <w:r w:rsidRPr="00A52927">
        <w:rPr>
          <w:rFonts w:ascii="Times New Roman" w:hAnsi="Times New Roman"/>
          <w:sz w:val="18"/>
          <w:szCs w:val="18"/>
        </w:rPr>
        <w:t>О плане основных мероприятий сельского поселения Сентябрьский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2025 год</w:t>
      </w:r>
      <w:r>
        <w:rPr>
          <w:rFonts w:ascii="Times New Roman" w:hAnsi="Times New Roman"/>
          <w:sz w:val="18"/>
          <w:szCs w:val="18"/>
        </w:rPr>
        <w:t>»</w:t>
      </w:r>
    </w:p>
    <w:p w14:paraId="434D1435" w14:textId="77777777" w:rsidR="00A52927" w:rsidRPr="00A52927" w:rsidRDefault="00A52927" w:rsidP="00A52927">
      <w:pPr>
        <w:widowControl w:val="0"/>
        <w:spacing w:after="280" w:line="240" w:lineRule="auto"/>
        <w:ind w:firstLine="740"/>
        <w:jc w:val="both"/>
        <w:rPr>
          <w:rFonts w:ascii="Times New Roman" w:hAnsi="Times New Roman"/>
          <w:color w:val="000000"/>
          <w:sz w:val="18"/>
          <w:szCs w:val="18"/>
          <w:lang w:bidi="ru-RU"/>
        </w:rPr>
      </w:pPr>
      <w:r w:rsidRPr="00A52927">
        <w:rPr>
          <w:rFonts w:ascii="Times New Roman" w:hAnsi="Times New Roman"/>
          <w:color w:val="000000"/>
          <w:sz w:val="18"/>
          <w:szCs w:val="18"/>
          <w:lang w:bidi="ru-RU"/>
        </w:rPr>
        <w:t>В соответствии с Федеральным законом от 06.10.2003 № 131-ФЗ «Об общих принципах организации местного самоуправления в Российской Федерации», распоряжением Правительства Ханты-Мансийского автономного округа - Югры от 05.02.2025 № 36-рп «О плане основных мероприятий Хант</w:t>
      </w:r>
      <w:proofErr w:type="gramStart"/>
      <w:r w:rsidRPr="00A52927">
        <w:rPr>
          <w:rFonts w:ascii="Times New Roman" w:hAnsi="Times New Roman"/>
          <w:color w:val="000000"/>
          <w:sz w:val="18"/>
          <w:szCs w:val="18"/>
          <w:lang w:bidi="ru-RU"/>
        </w:rPr>
        <w:t>ы-</w:t>
      </w:r>
      <w:proofErr w:type="gramEnd"/>
      <w:r w:rsidRPr="00A52927">
        <w:rPr>
          <w:rFonts w:ascii="Times New Roman" w:hAnsi="Times New Roman"/>
          <w:color w:val="000000"/>
          <w:sz w:val="18"/>
          <w:szCs w:val="18"/>
          <w:lang w:bidi="ru-RU"/>
        </w:rPr>
        <w:t xml:space="preserve"> Мансийского автономного округа - Югры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2025 год», постановлением Главы Нефтеюганского района от 10.10.2013 № 141-п «Об утверждении Порядка подготовки к ведению и ведения гражданской обороны в Нефтеюганском районе», в целях подготовки органов управления, сил и средств гражданской обороны и Нефтеюганского районного звена территориальной подсистемы Хант</w:t>
      </w:r>
      <w:proofErr w:type="gramStart"/>
      <w:r w:rsidRPr="00A52927">
        <w:rPr>
          <w:rFonts w:ascii="Times New Roman" w:hAnsi="Times New Roman"/>
          <w:color w:val="000000"/>
          <w:sz w:val="18"/>
          <w:szCs w:val="18"/>
          <w:lang w:bidi="ru-RU"/>
        </w:rPr>
        <w:t>ы-</w:t>
      </w:r>
      <w:proofErr w:type="gramEnd"/>
      <w:r w:rsidRPr="00A52927">
        <w:rPr>
          <w:rFonts w:ascii="Times New Roman" w:hAnsi="Times New Roman"/>
          <w:color w:val="000000"/>
          <w:sz w:val="18"/>
          <w:szCs w:val="18"/>
          <w:lang w:bidi="ru-RU"/>
        </w:rPr>
        <w:t xml:space="preserve"> Мансийского автономного округа - Югры единой государственной системы предупреждения и ликвидации чрезвычайных ситуаций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постановляю:</w:t>
      </w:r>
    </w:p>
    <w:p w14:paraId="7F0D044D" w14:textId="77777777" w:rsidR="00A52927" w:rsidRPr="00A52927" w:rsidRDefault="00A52927" w:rsidP="00A52927">
      <w:pPr>
        <w:widowControl w:val="0"/>
        <w:numPr>
          <w:ilvl w:val="0"/>
          <w:numId w:val="23"/>
        </w:numPr>
        <w:tabs>
          <w:tab w:val="left" w:pos="1042"/>
        </w:tabs>
        <w:spacing w:after="0" w:line="240" w:lineRule="auto"/>
        <w:ind w:firstLine="740"/>
        <w:jc w:val="both"/>
        <w:rPr>
          <w:rFonts w:ascii="Times New Roman" w:hAnsi="Times New Roman"/>
          <w:color w:val="000000"/>
          <w:sz w:val="18"/>
          <w:szCs w:val="18"/>
          <w:lang w:bidi="ru-RU"/>
        </w:rPr>
      </w:pPr>
      <w:r w:rsidRPr="00A52927">
        <w:rPr>
          <w:rFonts w:ascii="Times New Roman" w:hAnsi="Times New Roman"/>
          <w:color w:val="000000"/>
          <w:sz w:val="18"/>
          <w:szCs w:val="18"/>
          <w:lang w:bidi="ru-RU"/>
        </w:rPr>
        <w:t>Утвердить план основных мероприятий на территории сельского поселения Сентябрьский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2025 год (далее - План мероприятий) (приложение).</w:t>
      </w:r>
    </w:p>
    <w:p w14:paraId="316AF004" w14:textId="77777777" w:rsidR="00A52927" w:rsidRPr="00A52927" w:rsidRDefault="00A52927" w:rsidP="00A52927">
      <w:pPr>
        <w:widowControl w:val="0"/>
        <w:numPr>
          <w:ilvl w:val="0"/>
          <w:numId w:val="23"/>
        </w:numPr>
        <w:tabs>
          <w:tab w:val="left" w:pos="0"/>
          <w:tab w:val="left" w:pos="709"/>
        </w:tabs>
        <w:autoSpaceDE w:val="0"/>
        <w:autoSpaceDN w:val="0"/>
        <w:adjustRightInd w:val="0"/>
        <w:spacing w:after="0" w:line="240" w:lineRule="auto"/>
        <w:ind w:firstLine="709"/>
        <w:contextualSpacing/>
        <w:jc w:val="both"/>
        <w:rPr>
          <w:rFonts w:ascii="Times New Roman" w:eastAsia="Microsoft Sans Serif" w:hAnsi="Times New Roman"/>
          <w:color w:val="000000"/>
          <w:sz w:val="18"/>
          <w:szCs w:val="18"/>
          <w:lang w:bidi="ru-RU"/>
        </w:rPr>
      </w:pPr>
      <w:r w:rsidRPr="00A52927">
        <w:rPr>
          <w:rFonts w:ascii="Times New Roman" w:eastAsia="Microsoft Sans Serif" w:hAnsi="Times New Roman"/>
          <w:color w:val="000000"/>
          <w:sz w:val="18"/>
          <w:szCs w:val="18"/>
          <w:lang w:bidi="ru-RU"/>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14:paraId="6E868E9C" w14:textId="77777777" w:rsidR="00A52927" w:rsidRPr="00A52927" w:rsidRDefault="00A52927" w:rsidP="00A52927">
      <w:pPr>
        <w:widowControl w:val="0"/>
        <w:numPr>
          <w:ilvl w:val="0"/>
          <w:numId w:val="23"/>
        </w:numPr>
        <w:tabs>
          <w:tab w:val="left" w:pos="0"/>
          <w:tab w:val="left" w:pos="709"/>
        </w:tabs>
        <w:autoSpaceDE w:val="0"/>
        <w:autoSpaceDN w:val="0"/>
        <w:adjustRightInd w:val="0"/>
        <w:spacing w:after="0" w:line="240" w:lineRule="auto"/>
        <w:ind w:firstLine="709"/>
        <w:contextualSpacing/>
        <w:jc w:val="both"/>
        <w:rPr>
          <w:rFonts w:ascii="Times New Roman" w:eastAsia="Microsoft Sans Serif" w:hAnsi="Times New Roman"/>
          <w:color w:val="000000"/>
          <w:sz w:val="18"/>
          <w:szCs w:val="18"/>
          <w:lang w:bidi="ru-RU"/>
        </w:rPr>
      </w:pPr>
      <w:r w:rsidRPr="00A52927">
        <w:rPr>
          <w:rFonts w:ascii="Times New Roman" w:eastAsia="Microsoft Sans Serif" w:hAnsi="Times New Roman"/>
          <w:color w:val="000000"/>
          <w:sz w:val="18"/>
          <w:szCs w:val="18"/>
          <w:lang w:bidi="ru-RU"/>
        </w:rPr>
        <w:t>Настоящее постановление вступает в силу с момента его официального опубликования.</w:t>
      </w:r>
    </w:p>
    <w:p w14:paraId="3B19E99D" w14:textId="77777777" w:rsidR="00A52927" w:rsidRPr="00A52927" w:rsidRDefault="00A52927" w:rsidP="00A52927">
      <w:pPr>
        <w:widowControl w:val="0"/>
        <w:numPr>
          <w:ilvl w:val="0"/>
          <w:numId w:val="23"/>
        </w:numPr>
        <w:tabs>
          <w:tab w:val="left" w:pos="0"/>
          <w:tab w:val="left" w:pos="709"/>
        </w:tabs>
        <w:autoSpaceDE w:val="0"/>
        <w:autoSpaceDN w:val="0"/>
        <w:adjustRightInd w:val="0"/>
        <w:spacing w:after="0" w:line="240" w:lineRule="auto"/>
        <w:ind w:firstLine="709"/>
        <w:contextualSpacing/>
        <w:jc w:val="both"/>
        <w:rPr>
          <w:rFonts w:ascii="Times New Roman" w:eastAsia="Microsoft Sans Serif" w:hAnsi="Times New Roman"/>
          <w:color w:val="000000"/>
          <w:sz w:val="18"/>
          <w:szCs w:val="18"/>
          <w:lang w:bidi="ru-RU"/>
        </w:rPr>
      </w:pPr>
      <w:proofErr w:type="gramStart"/>
      <w:r w:rsidRPr="00A52927">
        <w:rPr>
          <w:rFonts w:ascii="Times New Roman" w:eastAsia="Microsoft Sans Serif" w:hAnsi="Times New Roman"/>
          <w:color w:val="000000"/>
          <w:sz w:val="18"/>
          <w:szCs w:val="18"/>
          <w:lang w:bidi="ru-RU"/>
        </w:rPr>
        <w:t>Контроль за</w:t>
      </w:r>
      <w:proofErr w:type="gramEnd"/>
      <w:r w:rsidRPr="00A52927">
        <w:rPr>
          <w:rFonts w:ascii="Times New Roman" w:eastAsia="Microsoft Sans Serif" w:hAnsi="Times New Roman"/>
          <w:color w:val="000000"/>
          <w:sz w:val="18"/>
          <w:szCs w:val="18"/>
          <w:lang w:bidi="ru-RU"/>
        </w:rPr>
        <w:t xml:space="preserve"> выполнением оставляю за собой.</w:t>
      </w:r>
    </w:p>
    <w:p w14:paraId="6C23F816" w14:textId="77777777" w:rsidR="00A52927" w:rsidRPr="00A52927" w:rsidRDefault="00A52927" w:rsidP="00A52927">
      <w:pPr>
        <w:widowControl w:val="0"/>
        <w:tabs>
          <w:tab w:val="left" w:pos="567"/>
          <w:tab w:val="center" w:pos="4153"/>
          <w:tab w:val="right" w:pos="8306"/>
        </w:tabs>
        <w:spacing w:after="0" w:line="240" w:lineRule="auto"/>
        <w:jc w:val="both"/>
        <w:rPr>
          <w:rFonts w:ascii="Times New Roman" w:eastAsia="Microsoft Sans Serif" w:hAnsi="Times New Roman"/>
          <w:color w:val="000000"/>
          <w:sz w:val="18"/>
          <w:szCs w:val="18"/>
          <w:lang w:eastAsia="x-none" w:bidi="ru-RU"/>
        </w:rPr>
      </w:pPr>
      <w:r w:rsidRPr="00A52927">
        <w:rPr>
          <w:rFonts w:ascii="Times New Roman" w:eastAsia="Microsoft Sans Serif" w:hAnsi="Times New Roman"/>
          <w:color w:val="000000"/>
          <w:sz w:val="18"/>
          <w:szCs w:val="18"/>
          <w:lang w:eastAsia="x-none" w:bidi="ru-RU"/>
        </w:rPr>
        <w:tab/>
      </w:r>
    </w:p>
    <w:p w14:paraId="3AF14BD8" w14:textId="77777777" w:rsidR="00A52927" w:rsidRPr="00A52927" w:rsidRDefault="00A52927" w:rsidP="00A52927">
      <w:pPr>
        <w:widowControl w:val="0"/>
        <w:tabs>
          <w:tab w:val="left" w:pos="567"/>
          <w:tab w:val="center" w:pos="4153"/>
          <w:tab w:val="right" w:pos="8306"/>
        </w:tabs>
        <w:spacing w:after="0" w:line="240" w:lineRule="auto"/>
        <w:jc w:val="both"/>
        <w:rPr>
          <w:rFonts w:ascii="Times New Roman" w:eastAsia="Microsoft Sans Serif" w:hAnsi="Times New Roman"/>
          <w:color w:val="000000"/>
          <w:sz w:val="18"/>
          <w:szCs w:val="18"/>
          <w:lang w:eastAsia="x-none" w:bidi="ru-RU"/>
        </w:rPr>
      </w:pPr>
    </w:p>
    <w:p w14:paraId="55F76E04" w14:textId="77777777" w:rsidR="00A52927" w:rsidRPr="00A52927" w:rsidRDefault="00A52927" w:rsidP="00A52927">
      <w:pPr>
        <w:widowControl w:val="0"/>
        <w:tabs>
          <w:tab w:val="left" w:pos="567"/>
          <w:tab w:val="center" w:pos="4153"/>
          <w:tab w:val="right" w:pos="8306"/>
        </w:tabs>
        <w:spacing w:after="0" w:line="240" w:lineRule="auto"/>
        <w:jc w:val="both"/>
        <w:rPr>
          <w:rFonts w:ascii="Times New Roman" w:eastAsia="Microsoft Sans Serif" w:hAnsi="Times New Roman"/>
          <w:color w:val="000000"/>
          <w:sz w:val="18"/>
          <w:szCs w:val="18"/>
          <w:lang w:eastAsia="x-none" w:bidi="ru-RU"/>
        </w:rPr>
      </w:pPr>
    </w:p>
    <w:p w14:paraId="10447369" w14:textId="77777777" w:rsidR="00A52927" w:rsidRPr="00A52927" w:rsidRDefault="00A52927" w:rsidP="00A52927">
      <w:pPr>
        <w:widowControl w:val="0"/>
        <w:tabs>
          <w:tab w:val="left" w:pos="6326"/>
        </w:tabs>
        <w:spacing w:after="440" w:line="240" w:lineRule="auto"/>
        <w:rPr>
          <w:rFonts w:ascii="Times New Roman" w:hAnsi="Times New Roman"/>
          <w:color w:val="000000"/>
          <w:sz w:val="18"/>
          <w:szCs w:val="18"/>
          <w:lang w:bidi="ru-RU"/>
        </w:rPr>
        <w:sectPr w:rsidR="00A52927" w:rsidRPr="00A52927">
          <w:headerReference w:type="default" r:id="rId10"/>
          <w:footerReference w:type="default" r:id="rId11"/>
          <w:headerReference w:type="first" r:id="rId12"/>
          <w:footerReference w:type="first" r:id="rId13"/>
          <w:pgSz w:w="11900" w:h="16840"/>
          <w:pgMar w:top="1605" w:right="538" w:bottom="1722" w:left="1646" w:header="0" w:footer="3" w:gutter="0"/>
          <w:pgNumType w:start="1"/>
          <w:cols w:space="720"/>
          <w:noEndnote/>
          <w:titlePg/>
          <w:docGrid w:linePitch="360"/>
        </w:sectPr>
      </w:pPr>
      <w:r w:rsidRPr="00A52927">
        <w:rPr>
          <w:rFonts w:ascii="Times New Roman" w:hAnsi="Times New Roman"/>
          <w:color w:val="000000"/>
          <w:sz w:val="18"/>
          <w:szCs w:val="18"/>
          <w:lang w:bidi="ru-RU"/>
        </w:rPr>
        <w:t>Глава поселения</w:t>
      </w:r>
      <w:r w:rsidRPr="00A52927">
        <w:rPr>
          <w:rFonts w:ascii="Times New Roman" w:hAnsi="Times New Roman"/>
          <w:color w:val="000000"/>
          <w:sz w:val="18"/>
          <w:szCs w:val="18"/>
          <w:lang w:bidi="ru-RU"/>
        </w:rPr>
        <w:tab/>
        <w:t xml:space="preserve">                       А.В. Светлаков</w:t>
      </w:r>
    </w:p>
    <w:p w14:paraId="2D0C4276" w14:textId="77777777" w:rsidR="00A52927" w:rsidRPr="00A52927" w:rsidRDefault="00A52927" w:rsidP="00A52927">
      <w:pPr>
        <w:widowControl w:val="0"/>
        <w:spacing w:after="0" w:line="240" w:lineRule="auto"/>
        <w:ind w:left="10820"/>
        <w:rPr>
          <w:rFonts w:ascii="Times New Roman" w:hAnsi="Times New Roman"/>
          <w:color w:val="000000"/>
          <w:sz w:val="18"/>
          <w:szCs w:val="18"/>
          <w:lang w:bidi="ru-RU"/>
        </w:rPr>
      </w:pPr>
      <w:r w:rsidRPr="00A52927">
        <w:rPr>
          <w:rFonts w:ascii="Times New Roman" w:hAnsi="Times New Roman"/>
          <w:color w:val="000000"/>
          <w:sz w:val="18"/>
          <w:szCs w:val="18"/>
          <w:lang w:bidi="ru-RU"/>
        </w:rPr>
        <w:lastRenderedPageBreak/>
        <w:t>Приложение</w:t>
      </w:r>
    </w:p>
    <w:p w14:paraId="4A5E6F00" w14:textId="77777777" w:rsidR="00A52927" w:rsidRPr="00A52927" w:rsidRDefault="00A52927" w:rsidP="00A52927">
      <w:pPr>
        <w:widowControl w:val="0"/>
        <w:spacing w:after="0" w:line="240" w:lineRule="auto"/>
        <w:ind w:left="10820"/>
        <w:rPr>
          <w:rFonts w:ascii="Times New Roman" w:hAnsi="Times New Roman"/>
          <w:color w:val="000000"/>
          <w:sz w:val="18"/>
          <w:szCs w:val="18"/>
          <w:lang w:bidi="ru-RU"/>
        </w:rPr>
      </w:pPr>
      <w:r w:rsidRPr="00A52927">
        <w:rPr>
          <w:rFonts w:ascii="Times New Roman" w:hAnsi="Times New Roman"/>
          <w:color w:val="000000"/>
          <w:sz w:val="18"/>
          <w:szCs w:val="18"/>
          <w:lang w:bidi="ru-RU"/>
        </w:rPr>
        <w:t xml:space="preserve">к постановлению администрации сельского поселения </w:t>
      </w:r>
      <w:proofErr w:type="gramStart"/>
      <w:r w:rsidRPr="00A52927">
        <w:rPr>
          <w:rFonts w:ascii="Times New Roman" w:hAnsi="Times New Roman"/>
          <w:color w:val="000000"/>
          <w:sz w:val="18"/>
          <w:szCs w:val="18"/>
          <w:lang w:bidi="ru-RU"/>
        </w:rPr>
        <w:t>Сентябрьский</w:t>
      </w:r>
      <w:proofErr w:type="gramEnd"/>
    </w:p>
    <w:p w14:paraId="23D52D71" w14:textId="77777777" w:rsidR="00A52927" w:rsidRPr="00A52927" w:rsidRDefault="00A52927" w:rsidP="00A52927">
      <w:pPr>
        <w:widowControl w:val="0"/>
        <w:tabs>
          <w:tab w:val="left" w:pos="11410"/>
        </w:tabs>
        <w:spacing w:after="560" w:line="240" w:lineRule="auto"/>
        <w:ind w:left="10820"/>
        <w:rPr>
          <w:rFonts w:ascii="Times New Roman" w:hAnsi="Times New Roman"/>
          <w:color w:val="000000"/>
          <w:sz w:val="18"/>
          <w:szCs w:val="18"/>
          <w:lang w:bidi="ru-RU"/>
        </w:rPr>
      </w:pPr>
      <w:r w:rsidRPr="00A52927">
        <w:rPr>
          <w:rFonts w:ascii="Times New Roman" w:hAnsi="Times New Roman"/>
          <w:color w:val="000000"/>
          <w:sz w:val="18"/>
          <w:szCs w:val="18"/>
          <w:lang w:bidi="ru-RU"/>
        </w:rPr>
        <w:t>от 28 февраля 2025 г. № 20-па</w:t>
      </w:r>
    </w:p>
    <w:p w14:paraId="443D04BE" w14:textId="77777777" w:rsidR="00A52927" w:rsidRPr="00A52927" w:rsidRDefault="00A52927" w:rsidP="00A52927">
      <w:pPr>
        <w:widowControl w:val="0"/>
        <w:spacing w:after="300" w:line="254"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План основных мероприятий сельского поселения Сентябрьский</w:t>
      </w:r>
      <w:r w:rsidRPr="00A52927">
        <w:rPr>
          <w:rFonts w:ascii="Times New Roman" w:hAnsi="Times New Roman"/>
          <w:color w:val="000000"/>
          <w:sz w:val="18"/>
          <w:szCs w:val="18"/>
          <w:lang w:bidi="ru-RU"/>
        </w:rPr>
        <w:br/>
        <w:t>в области гражданской обороны, предупреждения и ликвидации чрезвычайных ситуаций, обеспечения пожарной безопасности</w:t>
      </w:r>
      <w:r w:rsidRPr="00A52927">
        <w:rPr>
          <w:rFonts w:ascii="Times New Roman" w:hAnsi="Times New Roman"/>
          <w:color w:val="000000"/>
          <w:sz w:val="18"/>
          <w:szCs w:val="18"/>
          <w:lang w:bidi="ru-RU"/>
        </w:rPr>
        <w:br/>
        <w:t>и безопасности людей на водных объектах на 2025 год</w:t>
      </w:r>
    </w:p>
    <w:tbl>
      <w:tblPr>
        <w:tblOverlap w:val="never"/>
        <w:tblW w:w="15269" w:type="dxa"/>
        <w:jc w:val="center"/>
        <w:tblLayout w:type="fixed"/>
        <w:tblCellMar>
          <w:left w:w="10" w:type="dxa"/>
          <w:right w:w="10" w:type="dxa"/>
        </w:tblCellMar>
        <w:tblLook w:val="04A0" w:firstRow="1" w:lastRow="0" w:firstColumn="1" w:lastColumn="0" w:noHBand="0" w:noVBand="1"/>
      </w:tblPr>
      <w:tblGrid>
        <w:gridCol w:w="1018"/>
        <w:gridCol w:w="7464"/>
        <w:gridCol w:w="1891"/>
        <w:gridCol w:w="4896"/>
      </w:tblGrid>
      <w:tr w:rsidR="00A52927" w:rsidRPr="00A52927" w14:paraId="586C1A7A" w14:textId="77777777" w:rsidTr="00B146D9">
        <w:trPr>
          <w:trHeight w:hRule="exact" w:val="734"/>
          <w:jc w:val="center"/>
        </w:trPr>
        <w:tc>
          <w:tcPr>
            <w:tcW w:w="1018" w:type="dxa"/>
            <w:tcBorders>
              <w:top w:val="single" w:sz="4" w:space="0" w:color="auto"/>
              <w:left w:val="single" w:sz="4" w:space="0" w:color="auto"/>
            </w:tcBorders>
            <w:shd w:val="clear" w:color="auto" w:fill="auto"/>
            <w:vAlign w:val="center"/>
          </w:tcPr>
          <w:p w14:paraId="73EBCBCE" w14:textId="77777777" w:rsidR="00A52927" w:rsidRPr="00A52927" w:rsidRDefault="00A52927" w:rsidP="00A52927">
            <w:pPr>
              <w:widowControl w:val="0"/>
              <w:spacing w:after="0" w:line="262"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 xml:space="preserve">№ </w:t>
            </w:r>
            <w:proofErr w:type="gramStart"/>
            <w:r w:rsidRPr="00A52927">
              <w:rPr>
                <w:rFonts w:ascii="Times New Roman" w:hAnsi="Times New Roman"/>
                <w:color w:val="000000"/>
                <w:sz w:val="18"/>
                <w:szCs w:val="18"/>
                <w:lang w:bidi="ru-RU"/>
              </w:rPr>
              <w:t>п</w:t>
            </w:r>
            <w:proofErr w:type="gramEnd"/>
            <w:r w:rsidRPr="00A52927">
              <w:rPr>
                <w:rFonts w:ascii="Times New Roman" w:hAnsi="Times New Roman"/>
                <w:color w:val="000000"/>
                <w:sz w:val="18"/>
                <w:szCs w:val="18"/>
                <w:lang w:bidi="ru-RU"/>
              </w:rPr>
              <w:t>/п</w:t>
            </w:r>
          </w:p>
        </w:tc>
        <w:tc>
          <w:tcPr>
            <w:tcW w:w="7464" w:type="dxa"/>
            <w:tcBorders>
              <w:top w:val="single" w:sz="4" w:space="0" w:color="auto"/>
              <w:left w:val="single" w:sz="4" w:space="0" w:color="auto"/>
            </w:tcBorders>
            <w:shd w:val="clear" w:color="auto" w:fill="auto"/>
            <w:vAlign w:val="center"/>
          </w:tcPr>
          <w:p w14:paraId="37F6956C" w14:textId="77777777" w:rsidR="00A52927" w:rsidRPr="00A52927" w:rsidRDefault="00A52927" w:rsidP="00A52927">
            <w:pPr>
              <w:widowControl w:val="0"/>
              <w:spacing w:after="0" w:line="240"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Наименование мероприятий</w:t>
            </w:r>
          </w:p>
        </w:tc>
        <w:tc>
          <w:tcPr>
            <w:tcW w:w="1891" w:type="dxa"/>
            <w:tcBorders>
              <w:top w:val="single" w:sz="4" w:space="0" w:color="auto"/>
              <w:left w:val="single" w:sz="4" w:space="0" w:color="auto"/>
            </w:tcBorders>
            <w:shd w:val="clear" w:color="auto" w:fill="auto"/>
            <w:vAlign w:val="center"/>
          </w:tcPr>
          <w:p w14:paraId="09CF262E" w14:textId="77777777" w:rsidR="00A52927" w:rsidRPr="00A52927" w:rsidRDefault="00A52927" w:rsidP="00A52927">
            <w:pPr>
              <w:widowControl w:val="0"/>
              <w:spacing w:after="0" w:line="266"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Срок исполнения</w:t>
            </w:r>
          </w:p>
        </w:tc>
        <w:tc>
          <w:tcPr>
            <w:tcW w:w="4896" w:type="dxa"/>
            <w:tcBorders>
              <w:top w:val="single" w:sz="4" w:space="0" w:color="auto"/>
              <w:left w:val="single" w:sz="4" w:space="0" w:color="auto"/>
              <w:right w:val="single" w:sz="4" w:space="0" w:color="auto"/>
            </w:tcBorders>
            <w:shd w:val="clear" w:color="auto" w:fill="auto"/>
            <w:vAlign w:val="center"/>
          </w:tcPr>
          <w:p w14:paraId="6AF8734C" w14:textId="77777777" w:rsidR="00A52927" w:rsidRPr="00A52927" w:rsidRDefault="00A52927" w:rsidP="00A52927">
            <w:pPr>
              <w:widowControl w:val="0"/>
              <w:spacing w:after="0" w:line="262"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Исполнители, соисполнители</w:t>
            </w:r>
          </w:p>
        </w:tc>
      </w:tr>
      <w:tr w:rsidR="00A52927" w:rsidRPr="00A52927" w14:paraId="379A6DE5" w14:textId="77777777" w:rsidTr="00B146D9">
        <w:trPr>
          <w:trHeight w:hRule="exact" w:val="624"/>
          <w:jc w:val="center"/>
        </w:trPr>
        <w:tc>
          <w:tcPr>
            <w:tcW w:w="15269" w:type="dxa"/>
            <w:gridSpan w:val="4"/>
            <w:tcBorders>
              <w:top w:val="single" w:sz="4" w:space="0" w:color="auto"/>
              <w:left w:val="single" w:sz="4" w:space="0" w:color="auto"/>
              <w:right w:val="single" w:sz="4" w:space="0" w:color="auto"/>
            </w:tcBorders>
            <w:shd w:val="clear" w:color="auto" w:fill="auto"/>
            <w:vAlign w:val="bottom"/>
          </w:tcPr>
          <w:p w14:paraId="46409B81" w14:textId="77777777" w:rsidR="00A52927" w:rsidRPr="00A52927" w:rsidRDefault="00A52927" w:rsidP="00A52927">
            <w:pPr>
              <w:widowControl w:val="0"/>
              <w:spacing w:after="0" w:line="240"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1. Основные мероприятия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tc>
      </w:tr>
      <w:tr w:rsidR="00A52927" w:rsidRPr="00A52927" w14:paraId="580E3C7D" w14:textId="77777777" w:rsidTr="00B146D9">
        <w:trPr>
          <w:trHeight w:hRule="exact" w:val="1200"/>
          <w:jc w:val="center"/>
        </w:trPr>
        <w:tc>
          <w:tcPr>
            <w:tcW w:w="1018" w:type="dxa"/>
            <w:tcBorders>
              <w:top w:val="single" w:sz="4" w:space="0" w:color="auto"/>
              <w:left w:val="single" w:sz="4" w:space="0" w:color="auto"/>
            </w:tcBorders>
            <w:shd w:val="clear" w:color="auto" w:fill="auto"/>
          </w:tcPr>
          <w:p w14:paraId="3A76AF5A" w14:textId="77777777" w:rsidR="00A52927" w:rsidRPr="00A52927" w:rsidRDefault="00A52927" w:rsidP="00A52927">
            <w:pPr>
              <w:widowControl w:val="0"/>
              <w:spacing w:after="0" w:line="240"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1.1.</w:t>
            </w:r>
          </w:p>
        </w:tc>
        <w:tc>
          <w:tcPr>
            <w:tcW w:w="7464" w:type="dxa"/>
            <w:tcBorders>
              <w:top w:val="single" w:sz="4" w:space="0" w:color="auto"/>
              <w:left w:val="single" w:sz="4" w:space="0" w:color="auto"/>
            </w:tcBorders>
            <w:shd w:val="clear" w:color="auto" w:fill="auto"/>
          </w:tcPr>
          <w:p w14:paraId="7631DC45" w14:textId="77777777" w:rsidR="00A52927" w:rsidRPr="00A52927" w:rsidRDefault="00A52927" w:rsidP="00A52927">
            <w:pPr>
              <w:widowControl w:val="0"/>
              <w:spacing w:after="0" w:line="240" w:lineRule="auto"/>
              <w:jc w:val="both"/>
              <w:rPr>
                <w:rFonts w:ascii="Times New Roman" w:hAnsi="Times New Roman"/>
                <w:sz w:val="18"/>
                <w:szCs w:val="18"/>
                <w:lang w:bidi="ru-RU"/>
              </w:rPr>
            </w:pPr>
            <w:r w:rsidRPr="00A52927">
              <w:rPr>
                <w:rFonts w:ascii="Times New Roman" w:hAnsi="Times New Roman"/>
                <w:sz w:val="18"/>
                <w:szCs w:val="18"/>
                <w:lang w:bidi="ru-RU"/>
              </w:rPr>
              <w:t xml:space="preserve">Заседания Комиссии по предупреждению и ликвидации чрезвычайных ситуаций и обеспечению пожарной безопасности сельского поселения </w:t>
            </w:r>
            <w:proofErr w:type="gramStart"/>
            <w:r w:rsidRPr="00A52927">
              <w:rPr>
                <w:rFonts w:ascii="Times New Roman" w:hAnsi="Times New Roman"/>
                <w:sz w:val="18"/>
                <w:szCs w:val="18"/>
                <w:lang w:bidi="ru-RU"/>
              </w:rPr>
              <w:t>Сентябрьский</w:t>
            </w:r>
            <w:proofErr w:type="gramEnd"/>
            <w:r w:rsidRPr="00A52927">
              <w:rPr>
                <w:rFonts w:ascii="Times New Roman" w:hAnsi="Times New Roman"/>
                <w:sz w:val="18"/>
                <w:szCs w:val="18"/>
                <w:lang w:bidi="ru-RU"/>
              </w:rPr>
              <w:t xml:space="preserve"> (далее - КЧС и ОПБ)</w:t>
            </w:r>
          </w:p>
        </w:tc>
        <w:tc>
          <w:tcPr>
            <w:tcW w:w="1891" w:type="dxa"/>
            <w:tcBorders>
              <w:top w:val="single" w:sz="4" w:space="0" w:color="auto"/>
              <w:left w:val="single" w:sz="4" w:space="0" w:color="auto"/>
            </w:tcBorders>
            <w:shd w:val="clear" w:color="auto" w:fill="auto"/>
            <w:vAlign w:val="bottom"/>
          </w:tcPr>
          <w:p w14:paraId="71DC3554" w14:textId="77777777" w:rsidR="00A52927" w:rsidRPr="00A52927" w:rsidRDefault="00A52927" w:rsidP="00A52927">
            <w:pPr>
              <w:widowControl w:val="0"/>
              <w:spacing w:after="0" w:line="240" w:lineRule="auto"/>
              <w:jc w:val="center"/>
              <w:rPr>
                <w:rFonts w:ascii="Times New Roman" w:hAnsi="Times New Roman"/>
                <w:sz w:val="18"/>
                <w:szCs w:val="18"/>
                <w:lang w:bidi="ru-RU"/>
              </w:rPr>
            </w:pPr>
            <w:r w:rsidRPr="00A52927">
              <w:rPr>
                <w:rFonts w:ascii="Times New Roman" w:hAnsi="Times New Roman"/>
                <w:sz w:val="18"/>
                <w:szCs w:val="18"/>
                <w:lang w:bidi="ru-RU"/>
              </w:rPr>
              <w:t>до 31 марта, до 30 июня, до 30 сентября, до 29 декабря</w:t>
            </w:r>
          </w:p>
        </w:tc>
        <w:tc>
          <w:tcPr>
            <w:tcW w:w="4896" w:type="dxa"/>
            <w:tcBorders>
              <w:top w:val="single" w:sz="4" w:space="0" w:color="auto"/>
              <w:left w:val="single" w:sz="4" w:space="0" w:color="auto"/>
              <w:right w:val="single" w:sz="4" w:space="0" w:color="auto"/>
            </w:tcBorders>
            <w:shd w:val="clear" w:color="auto" w:fill="auto"/>
            <w:vAlign w:val="bottom"/>
          </w:tcPr>
          <w:p w14:paraId="27F6D7DF" w14:textId="77777777" w:rsidR="00A52927" w:rsidRPr="00A52927" w:rsidRDefault="00A52927" w:rsidP="00A52927">
            <w:pPr>
              <w:widowControl w:val="0"/>
              <w:spacing w:after="0" w:line="240" w:lineRule="auto"/>
              <w:jc w:val="both"/>
              <w:rPr>
                <w:rFonts w:ascii="Times New Roman" w:hAnsi="Times New Roman"/>
                <w:sz w:val="18"/>
                <w:szCs w:val="18"/>
                <w:lang w:bidi="ru-RU"/>
              </w:rPr>
            </w:pPr>
            <w:r w:rsidRPr="00A52927">
              <w:rPr>
                <w:rFonts w:ascii="Times New Roman" w:hAnsi="Times New Roman"/>
                <w:sz w:val="18"/>
                <w:szCs w:val="18"/>
                <w:lang w:bidi="ru-RU"/>
              </w:rPr>
              <w:t>КЧС и ОПБ</w:t>
            </w:r>
          </w:p>
          <w:p w14:paraId="43C43F55" w14:textId="77777777" w:rsidR="00A52927" w:rsidRPr="00A52927" w:rsidRDefault="00A52927" w:rsidP="00A52927">
            <w:pPr>
              <w:widowControl w:val="0"/>
              <w:spacing w:after="0" w:line="240" w:lineRule="auto"/>
              <w:jc w:val="both"/>
              <w:rPr>
                <w:rFonts w:ascii="Times New Roman" w:hAnsi="Times New Roman"/>
                <w:sz w:val="18"/>
                <w:szCs w:val="18"/>
                <w:lang w:bidi="ru-RU"/>
              </w:rPr>
            </w:pPr>
          </w:p>
          <w:p w14:paraId="5ABE77FE" w14:textId="77777777" w:rsidR="00A52927" w:rsidRPr="00A52927" w:rsidRDefault="00A52927" w:rsidP="00A52927">
            <w:pPr>
              <w:widowControl w:val="0"/>
              <w:spacing w:after="0" w:line="240" w:lineRule="auto"/>
              <w:jc w:val="both"/>
              <w:rPr>
                <w:rFonts w:ascii="Times New Roman" w:hAnsi="Times New Roman"/>
                <w:sz w:val="18"/>
                <w:szCs w:val="18"/>
                <w:lang w:bidi="ru-RU"/>
              </w:rPr>
            </w:pPr>
          </w:p>
        </w:tc>
      </w:tr>
      <w:tr w:rsidR="00A52927" w:rsidRPr="00A52927" w14:paraId="190D27AA" w14:textId="77777777" w:rsidTr="00B146D9">
        <w:trPr>
          <w:trHeight w:hRule="exact" w:val="973"/>
          <w:jc w:val="center"/>
        </w:trPr>
        <w:tc>
          <w:tcPr>
            <w:tcW w:w="1018" w:type="dxa"/>
            <w:tcBorders>
              <w:top w:val="single" w:sz="4" w:space="0" w:color="auto"/>
              <w:left w:val="single" w:sz="4" w:space="0" w:color="auto"/>
              <w:bottom w:val="single" w:sz="4" w:space="0" w:color="auto"/>
            </w:tcBorders>
            <w:shd w:val="clear" w:color="auto" w:fill="auto"/>
          </w:tcPr>
          <w:p w14:paraId="353372DC" w14:textId="77777777" w:rsidR="00A52927" w:rsidRPr="00A52927" w:rsidRDefault="00A52927" w:rsidP="00A52927">
            <w:pPr>
              <w:widowControl w:val="0"/>
              <w:spacing w:after="0" w:line="240"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1.2.</w:t>
            </w:r>
          </w:p>
        </w:tc>
        <w:tc>
          <w:tcPr>
            <w:tcW w:w="7464" w:type="dxa"/>
            <w:tcBorders>
              <w:top w:val="single" w:sz="4" w:space="0" w:color="auto"/>
              <w:left w:val="single" w:sz="4" w:space="0" w:color="auto"/>
              <w:bottom w:val="single" w:sz="4" w:space="0" w:color="auto"/>
            </w:tcBorders>
            <w:shd w:val="clear" w:color="auto" w:fill="auto"/>
          </w:tcPr>
          <w:p w14:paraId="11CA2789" w14:textId="77777777" w:rsidR="00A52927" w:rsidRPr="00A52927" w:rsidRDefault="00A52927" w:rsidP="00A52927">
            <w:pPr>
              <w:widowControl w:val="0"/>
              <w:spacing w:after="0" w:line="240" w:lineRule="auto"/>
              <w:jc w:val="both"/>
              <w:rPr>
                <w:rFonts w:ascii="Times New Roman" w:hAnsi="Times New Roman"/>
                <w:color w:val="000000"/>
                <w:sz w:val="18"/>
                <w:szCs w:val="18"/>
                <w:lang w:bidi="ru-RU"/>
              </w:rPr>
            </w:pPr>
            <w:r w:rsidRPr="00A52927">
              <w:rPr>
                <w:rFonts w:ascii="Times New Roman" w:hAnsi="Times New Roman"/>
                <w:color w:val="000000"/>
                <w:sz w:val="18"/>
                <w:szCs w:val="18"/>
                <w:lang w:bidi="ru-RU"/>
              </w:rPr>
              <w:t xml:space="preserve">Заседания эвакуационной комиссии сельского поселения </w:t>
            </w:r>
            <w:proofErr w:type="gramStart"/>
            <w:r w:rsidRPr="00A52927">
              <w:rPr>
                <w:rFonts w:ascii="Times New Roman" w:hAnsi="Times New Roman"/>
                <w:color w:val="000000"/>
                <w:sz w:val="18"/>
                <w:szCs w:val="18"/>
                <w:lang w:bidi="ru-RU"/>
              </w:rPr>
              <w:t>Сентябрьский</w:t>
            </w:r>
            <w:proofErr w:type="gramEnd"/>
          </w:p>
        </w:tc>
        <w:tc>
          <w:tcPr>
            <w:tcW w:w="1891" w:type="dxa"/>
            <w:tcBorders>
              <w:top w:val="single" w:sz="4" w:space="0" w:color="auto"/>
              <w:left w:val="single" w:sz="4" w:space="0" w:color="auto"/>
              <w:bottom w:val="single" w:sz="4" w:space="0" w:color="auto"/>
            </w:tcBorders>
            <w:shd w:val="clear" w:color="auto" w:fill="auto"/>
          </w:tcPr>
          <w:p w14:paraId="135B5C6F" w14:textId="77777777" w:rsidR="00A52927" w:rsidRPr="00A52927" w:rsidRDefault="00A52927" w:rsidP="00A52927">
            <w:pPr>
              <w:widowControl w:val="0"/>
              <w:spacing w:after="0" w:line="240"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до 30 июня, до 29 декабря</w:t>
            </w: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32F5C180" w14:textId="77777777" w:rsidR="00A52927" w:rsidRPr="00A52927" w:rsidRDefault="00A52927" w:rsidP="00A52927">
            <w:pPr>
              <w:widowControl w:val="0"/>
              <w:spacing w:after="0" w:line="240" w:lineRule="auto"/>
              <w:rPr>
                <w:rFonts w:ascii="Times New Roman" w:hAnsi="Times New Roman"/>
                <w:color w:val="000000"/>
                <w:sz w:val="18"/>
                <w:szCs w:val="18"/>
                <w:lang w:bidi="ru-RU"/>
              </w:rPr>
            </w:pPr>
            <w:r w:rsidRPr="00A52927">
              <w:rPr>
                <w:rFonts w:ascii="Times New Roman" w:hAnsi="Times New Roman"/>
                <w:color w:val="000000"/>
                <w:sz w:val="18"/>
                <w:szCs w:val="18"/>
                <w:lang w:bidi="ru-RU"/>
              </w:rPr>
              <w:t>Председатель и члены эвакуационной комиссии сельского поселения Сентябрьский</w:t>
            </w:r>
          </w:p>
        </w:tc>
      </w:tr>
      <w:tr w:rsidR="00A52927" w:rsidRPr="00A52927" w14:paraId="279F619A" w14:textId="77777777" w:rsidTr="00B146D9">
        <w:trPr>
          <w:trHeight w:hRule="exact" w:val="973"/>
          <w:jc w:val="center"/>
        </w:trPr>
        <w:tc>
          <w:tcPr>
            <w:tcW w:w="1018" w:type="dxa"/>
            <w:tcBorders>
              <w:top w:val="single" w:sz="4" w:space="0" w:color="auto"/>
              <w:left w:val="single" w:sz="4" w:space="0" w:color="auto"/>
              <w:bottom w:val="single" w:sz="4" w:space="0" w:color="auto"/>
            </w:tcBorders>
            <w:shd w:val="clear" w:color="auto" w:fill="auto"/>
          </w:tcPr>
          <w:p w14:paraId="28B76845" w14:textId="77777777" w:rsidR="00A52927" w:rsidRPr="00A52927" w:rsidRDefault="00A52927" w:rsidP="00A52927">
            <w:pPr>
              <w:widowControl w:val="0"/>
              <w:spacing w:after="0" w:line="240"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1.3.</w:t>
            </w:r>
          </w:p>
        </w:tc>
        <w:tc>
          <w:tcPr>
            <w:tcW w:w="7464" w:type="dxa"/>
            <w:tcBorders>
              <w:top w:val="single" w:sz="4" w:space="0" w:color="auto"/>
              <w:left w:val="single" w:sz="4" w:space="0" w:color="auto"/>
              <w:bottom w:val="single" w:sz="4" w:space="0" w:color="auto"/>
            </w:tcBorders>
            <w:shd w:val="clear" w:color="auto" w:fill="auto"/>
          </w:tcPr>
          <w:p w14:paraId="1F27EBCC" w14:textId="77777777" w:rsidR="00A52927" w:rsidRPr="00A52927" w:rsidRDefault="00A52927" w:rsidP="00A52927">
            <w:pPr>
              <w:widowControl w:val="0"/>
              <w:spacing w:after="0" w:line="240" w:lineRule="auto"/>
              <w:jc w:val="both"/>
              <w:rPr>
                <w:rFonts w:ascii="Times New Roman" w:hAnsi="Times New Roman"/>
                <w:color w:val="000000"/>
                <w:sz w:val="18"/>
                <w:szCs w:val="18"/>
                <w:lang w:bidi="ru-RU"/>
              </w:rPr>
            </w:pPr>
            <w:r w:rsidRPr="00A52927">
              <w:rPr>
                <w:rFonts w:ascii="Times New Roman" w:hAnsi="Times New Roman"/>
                <w:color w:val="000000"/>
                <w:sz w:val="18"/>
                <w:szCs w:val="18"/>
                <w:lang w:bidi="ru-RU"/>
              </w:rPr>
              <w:t xml:space="preserve">Осуществление постоянного мониторинга и прогнозирования ледовой, паводковой и пожароопасной обстановки на территории сельского поселения </w:t>
            </w:r>
            <w:proofErr w:type="gramStart"/>
            <w:r w:rsidRPr="00A52927">
              <w:rPr>
                <w:rFonts w:ascii="Times New Roman" w:hAnsi="Times New Roman"/>
                <w:color w:val="000000"/>
                <w:sz w:val="18"/>
                <w:szCs w:val="18"/>
                <w:lang w:bidi="ru-RU"/>
              </w:rPr>
              <w:t>Сентябрьский</w:t>
            </w:r>
            <w:proofErr w:type="gramEnd"/>
          </w:p>
        </w:tc>
        <w:tc>
          <w:tcPr>
            <w:tcW w:w="1891" w:type="dxa"/>
            <w:tcBorders>
              <w:top w:val="single" w:sz="4" w:space="0" w:color="auto"/>
              <w:left w:val="single" w:sz="4" w:space="0" w:color="auto"/>
              <w:bottom w:val="single" w:sz="4" w:space="0" w:color="auto"/>
            </w:tcBorders>
            <w:shd w:val="clear" w:color="auto" w:fill="auto"/>
          </w:tcPr>
          <w:p w14:paraId="598DA495" w14:textId="77777777" w:rsidR="00A52927" w:rsidRPr="00A52927" w:rsidRDefault="00A52927" w:rsidP="00A52927">
            <w:pPr>
              <w:widowControl w:val="0"/>
              <w:spacing w:after="0" w:line="240"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с 1 апреля по 31октября</w:t>
            </w: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29EFE02A" w14:textId="77777777" w:rsidR="00A52927" w:rsidRPr="00A52927" w:rsidRDefault="00A52927" w:rsidP="00A52927">
            <w:pPr>
              <w:widowControl w:val="0"/>
              <w:spacing w:after="0" w:line="240" w:lineRule="auto"/>
              <w:rPr>
                <w:rFonts w:ascii="Times New Roman" w:hAnsi="Times New Roman"/>
                <w:color w:val="000000"/>
                <w:sz w:val="18"/>
                <w:szCs w:val="18"/>
                <w:lang w:bidi="ru-RU"/>
              </w:rPr>
            </w:pPr>
            <w:r w:rsidRPr="00A52927">
              <w:rPr>
                <w:rFonts w:ascii="Times New Roman" w:hAnsi="Times New Roman"/>
                <w:color w:val="000000"/>
                <w:sz w:val="18"/>
                <w:szCs w:val="18"/>
                <w:lang w:bidi="ru-RU"/>
              </w:rPr>
              <w:t>органы местного самоуправления</w:t>
            </w:r>
            <w:r w:rsidRPr="00A52927">
              <w:rPr>
                <w:rFonts w:ascii="Times New Roman" w:hAnsi="Times New Roman"/>
                <w:color w:val="000000"/>
                <w:sz w:val="18"/>
                <w:szCs w:val="18"/>
                <w:lang w:bidi="ru-RU"/>
              </w:rPr>
              <w:tab/>
              <w:t>поселений</w:t>
            </w:r>
          </w:p>
          <w:p w14:paraId="727784A5" w14:textId="77777777" w:rsidR="00A52927" w:rsidRPr="00A52927" w:rsidRDefault="00A52927" w:rsidP="00A52927">
            <w:pPr>
              <w:widowControl w:val="0"/>
              <w:spacing w:after="0" w:line="240" w:lineRule="auto"/>
              <w:rPr>
                <w:rFonts w:ascii="Times New Roman" w:hAnsi="Times New Roman"/>
                <w:color w:val="000000"/>
                <w:sz w:val="18"/>
                <w:szCs w:val="18"/>
                <w:lang w:bidi="ru-RU"/>
              </w:rPr>
            </w:pPr>
            <w:r w:rsidRPr="00A52927">
              <w:rPr>
                <w:rFonts w:ascii="Times New Roman" w:hAnsi="Times New Roman"/>
                <w:color w:val="000000"/>
                <w:sz w:val="18"/>
                <w:szCs w:val="18"/>
                <w:lang w:bidi="ru-RU"/>
              </w:rPr>
              <w:t>Нефтеюганского района (далее - ОМСУ поселений Нефтеюганского района)</w:t>
            </w:r>
          </w:p>
          <w:p w14:paraId="6E28A287" w14:textId="77777777" w:rsidR="00A52927" w:rsidRPr="00A52927" w:rsidRDefault="00A52927" w:rsidP="00A52927">
            <w:pPr>
              <w:widowControl w:val="0"/>
              <w:spacing w:after="0" w:line="240" w:lineRule="auto"/>
              <w:rPr>
                <w:rFonts w:ascii="Times New Roman" w:hAnsi="Times New Roman"/>
                <w:color w:val="000000"/>
                <w:sz w:val="18"/>
                <w:szCs w:val="18"/>
                <w:lang w:bidi="ru-RU"/>
              </w:rPr>
            </w:pPr>
          </w:p>
          <w:p w14:paraId="27F00729" w14:textId="77777777" w:rsidR="00A52927" w:rsidRPr="00A52927" w:rsidRDefault="00A52927" w:rsidP="00A52927">
            <w:pPr>
              <w:widowControl w:val="0"/>
              <w:spacing w:after="0" w:line="240" w:lineRule="auto"/>
              <w:rPr>
                <w:rFonts w:ascii="Times New Roman" w:hAnsi="Times New Roman"/>
                <w:color w:val="000000"/>
                <w:sz w:val="18"/>
                <w:szCs w:val="18"/>
                <w:lang w:bidi="ru-RU"/>
              </w:rPr>
            </w:pPr>
          </w:p>
          <w:p w14:paraId="3E4F7BF2" w14:textId="77777777" w:rsidR="00A52927" w:rsidRPr="00A52927" w:rsidRDefault="00A52927" w:rsidP="00A52927">
            <w:pPr>
              <w:widowControl w:val="0"/>
              <w:spacing w:after="0" w:line="240" w:lineRule="auto"/>
              <w:rPr>
                <w:rFonts w:ascii="Times New Roman" w:hAnsi="Times New Roman"/>
                <w:color w:val="000000"/>
                <w:sz w:val="18"/>
                <w:szCs w:val="18"/>
                <w:lang w:bidi="ru-RU"/>
              </w:rPr>
            </w:pPr>
          </w:p>
          <w:p w14:paraId="0A52DAC5" w14:textId="77777777" w:rsidR="00A52927" w:rsidRPr="00A52927" w:rsidRDefault="00A52927" w:rsidP="00A52927">
            <w:pPr>
              <w:widowControl w:val="0"/>
              <w:spacing w:after="0" w:line="240" w:lineRule="auto"/>
              <w:rPr>
                <w:rFonts w:ascii="Times New Roman" w:hAnsi="Times New Roman"/>
                <w:color w:val="000000"/>
                <w:sz w:val="18"/>
                <w:szCs w:val="18"/>
                <w:lang w:bidi="ru-RU"/>
              </w:rPr>
            </w:pPr>
          </w:p>
        </w:tc>
      </w:tr>
    </w:tbl>
    <w:p w14:paraId="287026F7" w14:textId="77777777" w:rsidR="00A52927" w:rsidRPr="00A52927" w:rsidRDefault="00A52927" w:rsidP="00A52927">
      <w:pPr>
        <w:widowControl w:val="0"/>
        <w:spacing w:after="0" w:line="1" w:lineRule="exact"/>
        <w:rPr>
          <w:rFonts w:ascii="Times New Roman" w:eastAsia="Microsoft Sans Serif" w:hAnsi="Times New Roman"/>
          <w:color w:val="000000"/>
          <w:sz w:val="18"/>
          <w:szCs w:val="18"/>
          <w:lang w:bidi="ru-RU"/>
        </w:rPr>
      </w:pPr>
      <w:r w:rsidRPr="00A52927">
        <w:rPr>
          <w:rFonts w:ascii="Times New Roman" w:eastAsia="Microsoft Sans Serif" w:hAnsi="Times New Roman"/>
          <w:color w:val="000000"/>
          <w:sz w:val="18"/>
          <w:szCs w:val="18"/>
          <w:lang w:bidi="ru-RU"/>
        </w:rPr>
        <w:br w:type="page"/>
      </w:r>
    </w:p>
    <w:tbl>
      <w:tblPr>
        <w:tblOverlap w:val="never"/>
        <w:tblW w:w="15269" w:type="dxa"/>
        <w:jc w:val="center"/>
        <w:tblLayout w:type="fixed"/>
        <w:tblCellMar>
          <w:left w:w="10" w:type="dxa"/>
          <w:right w:w="10" w:type="dxa"/>
        </w:tblCellMar>
        <w:tblLook w:val="04A0" w:firstRow="1" w:lastRow="0" w:firstColumn="1" w:lastColumn="0" w:noHBand="0" w:noVBand="1"/>
      </w:tblPr>
      <w:tblGrid>
        <w:gridCol w:w="1018"/>
        <w:gridCol w:w="7464"/>
        <w:gridCol w:w="1891"/>
        <w:gridCol w:w="4896"/>
      </w:tblGrid>
      <w:tr w:rsidR="00A52927" w:rsidRPr="00A52927" w14:paraId="3A6AACA4" w14:textId="77777777" w:rsidTr="00B146D9">
        <w:trPr>
          <w:trHeight w:hRule="exact" w:val="730"/>
          <w:jc w:val="center"/>
        </w:trPr>
        <w:tc>
          <w:tcPr>
            <w:tcW w:w="1018" w:type="dxa"/>
            <w:tcBorders>
              <w:top w:val="single" w:sz="4" w:space="0" w:color="auto"/>
              <w:left w:val="single" w:sz="4" w:space="0" w:color="auto"/>
            </w:tcBorders>
            <w:shd w:val="clear" w:color="auto" w:fill="auto"/>
            <w:vAlign w:val="bottom"/>
          </w:tcPr>
          <w:p w14:paraId="71939949" w14:textId="77777777" w:rsidR="00A52927" w:rsidRPr="00A52927" w:rsidRDefault="00A52927" w:rsidP="00A52927">
            <w:pPr>
              <w:widowControl w:val="0"/>
              <w:spacing w:after="0" w:line="259"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lastRenderedPageBreak/>
              <w:t xml:space="preserve">№ </w:t>
            </w:r>
            <w:proofErr w:type="gramStart"/>
            <w:r w:rsidRPr="00A52927">
              <w:rPr>
                <w:rFonts w:ascii="Times New Roman" w:hAnsi="Times New Roman"/>
                <w:color w:val="000000"/>
                <w:sz w:val="18"/>
                <w:szCs w:val="18"/>
                <w:lang w:bidi="ru-RU"/>
              </w:rPr>
              <w:t>п</w:t>
            </w:r>
            <w:proofErr w:type="gramEnd"/>
            <w:r w:rsidRPr="00A52927">
              <w:rPr>
                <w:rFonts w:ascii="Times New Roman" w:hAnsi="Times New Roman"/>
                <w:color w:val="000000"/>
                <w:sz w:val="18"/>
                <w:szCs w:val="18"/>
                <w:lang w:bidi="ru-RU"/>
              </w:rPr>
              <w:t>/п</w:t>
            </w:r>
          </w:p>
        </w:tc>
        <w:tc>
          <w:tcPr>
            <w:tcW w:w="7464" w:type="dxa"/>
            <w:tcBorders>
              <w:top w:val="single" w:sz="4" w:space="0" w:color="auto"/>
              <w:left w:val="single" w:sz="4" w:space="0" w:color="auto"/>
            </w:tcBorders>
            <w:shd w:val="clear" w:color="auto" w:fill="auto"/>
            <w:vAlign w:val="center"/>
          </w:tcPr>
          <w:p w14:paraId="466C7144" w14:textId="77777777" w:rsidR="00A52927" w:rsidRPr="00A52927" w:rsidRDefault="00A52927" w:rsidP="00A52927">
            <w:pPr>
              <w:widowControl w:val="0"/>
              <w:spacing w:after="0" w:line="240"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Наименование мероприятий</w:t>
            </w:r>
          </w:p>
        </w:tc>
        <w:tc>
          <w:tcPr>
            <w:tcW w:w="1891" w:type="dxa"/>
            <w:tcBorders>
              <w:top w:val="single" w:sz="4" w:space="0" w:color="auto"/>
              <w:left w:val="single" w:sz="4" w:space="0" w:color="auto"/>
            </w:tcBorders>
            <w:shd w:val="clear" w:color="auto" w:fill="auto"/>
            <w:vAlign w:val="bottom"/>
          </w:tcPr>
          <w:p w14:paraId="49421F56" w14:textId="77777777" w:rsidR="00A52927" w:rsidRPr="00A52927" w:rsidRDefault="00A52927" w:rsidP="00A52927">
            <w:pPr>
              <w:widowControl w:val="0"/>
              <w:spacing w:after="0" w:line="259"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Срок исполнения</w:t>
            </w:r>
          </w:p>
        </w:tc>
        <w:tc>
          <w:tcPr>
            <w:tcW w:w="4896" w:type="dxa"/>
            <w:tcBorders>
              <w:top w:val="single" w:sz="4" w:space="0" w:color="auto"/>
              <w:left w:val="single" w:sz="4" w:space="0" w:color="auto"/>
              <w:right w:val="single" w:sz="4" w:space="0" w:color="auto"/>
            </w:tcBorders>
            <w:shd w:val="clear" w:color="auto" w:fill="auto"/>
            <w:vAlign w:val="bottom"/>
          </w:tcPr>
          <w:p w14:paraId="08B8F3B9" w14:textId="77777777" w:rsidR="00A52927" w:rsidRPr="00A52927" w:rsidRDefault="00A52927" w:rsidP="00A52927">
            <w:pPr>
              <w:widowControl w:val="0"/>
              <w:spacing w:after="0" w:line="259"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Исполнители, соисполнители</w:t>
            </w:r>
          </w:p>
        </w:tc>
      </w:tr>
      <w:tr w:rsidR="00A52927" w:rsidRPr="00A52927" w14:paraId="488400A1" w14:textId="77777777" w:rsidTr="00B146D9">
        <w:trPr>
          <w:trHeight w:hRule="exact" w:val="1200"/>
          <w:jc w:val="center"/>
        </w:trPr>
        <w:tc>
          <w:tcPr>
            <w:tcW w:w="1018" w:type="dxa"/>
            <w:tcBorders>
              <w:top w:val="single" w:sz="4" w:space="0" w:color="auto"/>
              <w:left w:val="single" w:sz="4" w:space="0" w:color="auto"/>
            </w:tcBorders>
            <w:shd w:val="clear" w:color="auto" w:fill="auto"/>
          </w:tcPr>
          <w:p w14:paraId="296DDE68" w14:textId="77777777" w:rsidR="00A52927" w:rsidRPr="00A52927" w:rsidRDefault="00A52927" w:rsidP="00A52927">
            <w:pPr>
              <w:widowControl w:val="0"/>
              <w:spacing w:after="0" w:line="240"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1.4.</w:t>
            </w:r>
          </w:p>
        </w:tc>
        <w:tc>
          <w:tcPr>
            <w:tcW w:w="7464" w:type="dxa"/>
            <w:tcBorders>
              <w:top w:val="single" w:sz="4" w:space="0" w:color="auto"/>
              <w:left w:val="single" w:sz="4" w:space="0" w:color="auto"/>
            </w:tcBorders>
            <w:shd w:val="clear" w:color="auto" w:fill="auto"/>
            <w:vAlign w:val="bottom"/>
          </w:tcPr>
          <w:p w14:paraId="76F9F28D" w14:textId="77777777" w:rsidR="00A52927" w:rsidRPr="00A52927" w:rsidRDefault="00A52927" w:rsidP="00A52927">
            <w:pPr>
              <w:widowControl w:val="0"/>
              <w:spacing w:after="0" w:line="240" w:lineRule="auto"/>
              <w:jc w:val="both"/>
              <w:rPr>
                <w:rFonts w:ascii="Times New Roman" w:hAnsi="Times New Roman"/>
                <w:color w:val="000000"/>
                <w:sz w:val="18"/>
                <w:szCs w:val="18"/>
                <w:lang w:bidi="ru-RU"/>
              </w:rPr>
            </w:pPr>
            <w:r w:rsidRPr="00A52927">
              <w:rPr>
                <w:rFonts w:ascii="Times New Roman" w:hAnsi="Times New Roman"/>
                <w:color w:val="000000"/>
                <w:sz w:val="18"/>
                <w:szCs w:val="18"/>
                <w:lang w:bidi="ru-RU"/>
              </w:rPr>
              <w:t xml:space="preserve">Сбор, подготовка и предоставление в </w:t>
            </w:r>
            <w:proofErr w:type="spellStart"/>
            <w:r w:rsidRPr="00A52927">
              <w:rPr>
                <w:rFonts w:ascii="Times New Roman" w:hAnsi="Times New Roman"/>
                <w:color w:val="000000"/>
                <w:sz w:val="18"/>
                <w:szCs w:val="18"/>
                <w:lang w:bidi="ru-RU"/>
              </w:rPr>
              <w:t>Депбезопасности</w:t>
            </w:r>
            <w:proofErr w:type="spellEnd"/>
            <w:r w:rsidRPr="00A52927">
              <w:rPr>
                <w:rFonts w:ascii="Times New Roman" w:hAnsi="Times New Roman"/>
                <w:color w:val="000000"/>
                <w:sz w:val="18"/>
                <w:szCs w:val="18"/>
                <w:lang w:bidi="ru-RU"/>
              </w:rPr>
              <w:t xml:space="preserve"> Югры информации о состоянии защиты населения и территорий сельского поселения </w:t>
            </w:r>
            <w:proofErr w:type="spellStart"/>
            <w:r w:rsidRPr="00A52927">
              <w:rPr>
                <w:rFonts w:ascii="Times New Roman" w:hAnsi="Times New Roman"/>
                <w:color w:val="000000"/>
                <w:sz w:val="18"/>
                <w:szCs w:val="18"/>
                <w:lang w:bidi="ru-RU"/>
              </w:rPr>
              <w:t>Сентярьский</w:t>
            </w:r>
            <w:proofErr w:type="spellEnd"/>
            <w:r w:rsidRPr="00A52927">
              <w:rPr>
                <w:rFonts w:ascii="Times New Roman" w:hAnsi="Times New Roman"/>
                <w:color w:val="000000"/>
                <w:sz w:val="18"/>
                <w:szCs w:val="18"/>
                <w:lang w:bidi="ru-RU"/>
              </w:rPr>
              <w:t xml:space="preserve"> от чрезвычайных ситуаций природного и техногенного характера за 2025 год</w:t>
            </w:r>
          </w:p>
        </w:tc>
        <w:tc>
          <w:tcPr>
            <w:tcW w:w="1891" w:type="dxa"/>
            <w:tcBorders>
              <w:top w:val="single" w:sz="4" w:space="0" w:color="auto"/>
              <w:left w:val="single" w:sz="4" w:space="0" w:color="auto"/>
            </w:tcBorders>
            <w:shd w:val="clear" w:color="auto" w:fill="auto"/>
          </w:tcPr>
          <w:p w14:paraId="6DDB02F5" w14:textId="77777777" w:rsidR="00A52927" w:rsidRPr="00A52927" w:rsidRDefault="00A52927" w:rsidP="00A52927">
            <w:pPr>
              <w:widowControl w:val="0"/>
              <w:spacing w:after="0" w:line="240"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до 25 декабря</w:t>
            </w:r>
          </w:p>
        </w:tc>
        <w:tc>
          <w:tcPr>
            <w:tcW w:w="4896" w:type="dxa"/>
            <w:tcBorders>
              <w:top w:val="single" w:sz="4" w:space="0" w:color="auto"/>
              <w:left w:val="single" w:sz="4" w:space="0" w:color="auto"/>
              <w:right w:val="single" w:sz="4" w:space="0" w:color="auto"/>
            </w:tcBorders>
            <w:shd w:val="clear" w:color="auto" w:fill="auto"/>
          </w:tcPr>
          <w:p w14:paraId="060D5509" w14:textId="77777777" w:rsidR="00A52927" w:rsidRPr="00A52927" w:rsidRDefault="00A52927" w:rsidP="00A52927">
            <w:pPr>
              <w:widowControl w:val="0"/>
              <w:spacing w:after="0" w:line="240" w:lineRule="auto"/>
              <w:jc w:val="both"/>
              <w:rPr>
                <w:rFonts w:ascii="Times New Roman" w:hAnsi="Times New Roman"/>
                <w:color w:val="000000"/>
                <w:sz w:val="18"/>
                <w:szCs w:val="18"/>
                <w:lang w:bidi="ru-RU"/>
              </w:rPr>
            </w:pPr>
            <w:r w:rsidRPr="00A52927">
              <w:rPr>
                <w:rFonts w:ascii="Times New Roman" w:hAnsi="Times New Roman"/>
                <w:color w:val="000000"/>
                <w:sz w:val="18"/>
                <w:szCs w:val="18"/>
                <w:lang w:bidi="ru-RU"/>
              </w:rPr>
              <w:t xml:space="preserve"> ОМСУ сельского поселения </w:t>
            </w:r>
            <w:proofErr w:type="gramStart"/>
            <w:r w:rsidRPr="00A52927">
              <w:rPr>
                <w:rFonts w:ascii="Times New Roman" w:hAnsi="Times New Roman"/>
                <w:color w:val="000000"/>
                <w:sz w:val="18"/>
                <w:szCs w:val="18"/>
                <w:lang w:bidi="ru-RU"/>
              </w:rPr>
              <w:t>Сентябрьский</w:t>
            </w:r>
            <w:proofErr w:type="gramEnd"/>
            <w:r w:rsidRPr="00A52927">
              <w:rPr>
                <w:rFonts w:ascii="Times New Roman" w:hAnsi="Times New Roman"/>
                <w:color w:val="000000"/>
                <w:sz w:val="18"/>
                <w:szCs w:val="18"/>
                <w:lang w:bidi="ru-RU"/>
              </w:rPr>
              <w:t>, Руководители организаций</w:t>
            </w:r>
          </w:p>
        </w:tc>
      </w:tr>
      <w:tr w:rsidR="00A52927" w:rsidRPr="00A52927" w14:paraId="3D932F54" w14:textId="77777777" w:rsidTr="00B146D9">
        <w:trPr>
          <w:trHeight w:hRule="exact" w:val="3331"/>
          <w:jc w:val="center"/>
        </w:trPr>
        <w:tc>
          <w:tcPr>
            <w:tcW w:w="1018" w:type="dxa"/>
            <w:tcBorders>
              <w:top w:val="single" w:sz="4" w:space="0" w:color="auto"/>
              <w:left w:val="single" w:sz="4" w:space="0" w:color="auto"/>
              <w:bottom w:val="single" w:sz="4" w:space="0" w:color="auto"/>
            </w:tcBorders>
            <w:shd w:val="clear" w:color="auto" w:fill="auto"/>
          </w:tcPr>
          <w:p w14:paraId="0B18E979" w14:textId="77777777" w:rsidR="00A52927" w:rsidRPr="00A52927" w:rsidRDefault="00A52927" w:rsidP="00A52927">
            <w:pPr>
              <w:widowControl w:val="0"/>
              <w:spacing w:after="0" w:line="240"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1.5.</w:t>
            </w:r>
          </w:p>
        </w:tc>
        <w:tc>
          <w:tcPr>
            <w:tcW w:w="7464" w:type="dxa"/>
            <w:tcBorders>
              <w:top w:val="single" w:sz="4" w:space="0" w:color="auto"/>
              <w:left w:val="single" w:sz="4" w:space="0" w:color="auto"/>
              <w:bottom w:val="single" w:sz="4" w:space="0" w:color="auto"/>
            </w:tcBorders>
            <w:shd w:val="clear" w:color="auto" w:fill="auto"/>
          </w:tcPr>
          <w:p w14:paraId="55C17749" w14:textId="77777777" w:rsidR="00A52927" w:rsidRPr="00A52927" w:rsidRDefault="00A52927" w:rsidP="00A52927">
            <w:pPr>
              <w:widowControl w:val="0"/>
              <w:spacing w:after="0" w:line="240" w:lineRule="auto"/>
              <w:jc w:val="both"/>
              <w:rPr>
                <w:rFonts w:ascii="Times New Roman" w:hAnsi="Times New Roman"/>
                <w:color w:val="000000"/>
                <w:sz w:val="18"/>
                <w:szCs w:val="18"/>
                <w:lang w:bidi="ru-RU"/>
              </w:rPr>
            </w:pPr>
            <w:r w:rsidRPr="00A52927">
              <w:rPr>
                <w:rFonts w:ascii="Times New Roman" w:hAnsi="Times New Roman"/>
                <w:color w:val="000000"/>
                <w:sz w:val="18"/>
                <w:szCs w:val="18"/>
                <w:lang w:bidi="ru-RU"/>
              </w:rPr>
              <w:t xml:space="preserve">Сбор, подготовка и предоставление в </w:t>
            </w:r>
            <w:proofErr w:type="spellStart"/>
            <w:r w:rsidRPr="00A52927">
              <w:rPr>
                <w:rFonts w:ascii="Times New Roman" w:hAnsi="Times New Roman"/>
                <w:color w:val="000000"/>
                <w:sz w:val="18"/>
                <w:szCs w:val="18"/>
                <w:lang w:bidi="ru-RU"/>
              </w:rPr>
              <w:t>Депбезопасности</w:t>
            </w:r>
            <w:proofErr w:type="spellEnd"/>
            <w:r w:rsidRPr="00A52927">
              <w:rPr>
                <w:rFonts w:ascii="Times New Roman" w:hAnsi="Times New Roman"/>
                <w:color w:val="000000"/>
                <w:sz w:val="18"/>
                <w:szCs w:val="18"/>
                <w:lang w:bidi="ru-RU"/>
              </w:rPr>
              <w:t xml:space="preserve"> Югры донесений (докладов) в области гражданской обороны и защиты населения и территорий сельского поселения Сентябрьский от чрезвычайных ситуаций природного и техногенного характера</w:t>
            </w:r>
          </w:p>
        </w:tc>
        <w:tc>
          <w:tcPr>
            <w:tcW w:w="1891" w:type="dxa"/>
            <w:tcBorders>
              <w:top w:val="single" w:sz="4" w:space="0" w:color="auto"/>
              <w:left w:val="single" w:sz="4" w:space="0" w:color="auto"/>
              <w:bottom w:val="single" w:sz="4" w:space="0" w:color="auto"/>
            </w:tcBorders>
            <w:shd w:val="clear" w:color="auto" w:fill="auto"/>
            <w:vAlign w:val="bottom"/>
          </w:tcPr>
          <w:p w14:paraId="7A0A0B6D" w14:textId="77777777" w:rsidR="00A52927" w:rsidRPr="00A52927" w:rsidRDefault="00A52927" w:rsidP="00A52927">
            <w:pPr>
              <w:widowControl w:val="0"/>
              <w:spacing w:after="0" w:line="240" w:lineRule="auto"/>
              <w:jc w:val="center"/>
              <w:rPr>
                <w:rFonts w:ascii="Times New Roman" w:hAnsi="Times New Roman"/>
                <w:color w:val="000000"/>
                <w:sz w:val="18"/>
                <w:szCs w:val="18"/>
                <w:lang w:bidi="ru-RU"/>
              </w:rPr>
            </w:pPr>
            <w:proofErr w:type="gramStart"/>
            <w:r w:rsidRPr="00A52927">
              <w:rPr>
                <w:rFonts w:ascii="Times New Roman" w:hAnsi="Times New Roman"/>
                <w:color w:val="000000"/>
                <w:sz w:val="18"/>
                <w:szCs w:val="18"/>
                <w:lang w:bidi="ru-RU"/>
              </w:rPr>
              <w:t>согласно Перечня</w:t>
            </w:r>
            <w:proofErr w:type="gramEnd"/>
            <w:r w:rsidRPr="00A52927">
              <w:rPr>
                <w:rFonts w:ascii="Times New Roman" w:hAnsi="Times New Roman"/>
                <w:color w:val="000000"/>
                <w:sz w:val="18"/>
                <w:szCs w:val="18"/>
                <w:lang w:bidi="ru-RU"/>
              </w:rPr>
              <w:t xml:space="preserve"> донесений (докладов), представляемы х в </w:t>
            </w:r>
            <w:proofErr w:type="spellStart"/>
            <w:r w:rsidRPr="00A52927">
              <w:rPr>
                <w:rFonts w:ascii="Times New Roman" w:hAnsi="Times New Roman"/>
                <w:color w:val="000000"/>
                <w:sz w:val="18"/>
                <w:szCs w:val="18"/>
                <w:lang w:bidi="ru-RU"/>
              </w:rPr>
              <w:t>Депбезопаснос</w:t>
            </w:r>
            <w:proofErr w:type="spellEnd"/>
            <w:r w:rsidRPr="00A52927">
              <w:rPr>
                <w:rFonts w:ascii="Times New Roman" w:hAnsi="Times New Roman"/>
                <w:color w:val="000000"/>
                <w:sz w:val="18"/>
                <w:szCs w:val="18"/>
                <w:lang w:bidi="ru-RU"/>
              </w:rPr>
              <w:t xml:space="preserve"> </w:t>
            </w:r>
            <w:proofErr w:type="spellStart"/>
            <w:r w:rsidRPr="00A52927">
              <w:rPr>
                <w:rFonts w:ascii="Times New Roman" w:hAnsi="Times New Roman"/>
                <w:color w:val="000000"/>
                <w:sz w:val="18"/>
                <w:szCs w:val="18"/>
                <w:lang w:bidi="ru-RU"/>
              </w:rPr>
              <w:t>ти</w:t>
            </w:r>
            <w:proofErr w:type="spellEnd"/>
            <w:r w:rsidRPr="00A52927">
              <w:rPr>
                <w:rFonts w:ascii="Times New Roman" w:hAnsi="Times New Roman"/>
                <w:color w:val="000000"/>
                <w:sz w:val="18"/>
                <w:szCs w:val="18"/>
                <w:lang w:bidi="ru-RU"/>
              </w:rPr>
              <w:t xml:space="preserve"> Югры защиты населения Югры</w:t>
            </w: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6E65419E" w14:textId="77777777" w:rsidR="00A52927" w:rsidRPr="00A52927" w:rsidRDefault="00A52927" w:rsidP="00A52927">
            <w:pPr>
              <w:widowControl w:val="0"/>
              <w:spacing w:after="0" w:line="240" w:lineRule="auto"/>
              <w:jc w:val="both"/>
              <w:rPr>
                <w:rFonts w:ascii="Times New Roman" w:hAnsi="Times New Roman"/>
                <w:color w:val="000000"/>
                <w:sz w:val="18"/>
                <w:szCs w:val="18"/>
                <w:lang w:bidi="ru-RU"/>
              </w:rPr>
            </w:pPr>
            <w:r w:rsidRPr="00A52927">
              <w:rPr>
                <w:rFonts w:ascii="Times New Roman" w:hAnsi="Times New Roman"/>
                <w:color w:val="000000"/>
                <w:sz w:val="18"/>
                <w:szCs w:val="18"/>
                <w:lang w:bidi="ru-RU"/>
              </w:rPr>
              <w:t xml:space="preserve">ОМСУ сельского поселения </w:t>
            </w:r>
            <w:proofErr w:type="gramStart"/>
            <w:r w:rsidRPr="00A52927">
              <w:rPr>
                <w:rFonts w:ascii="Times New Roman" w:hAnsi="Times New Roman"/>
                <w:color w:val="000000"/>
                <w:sz w:val="18"/>
                <w:szCs w:val="18"/>
                <w:lang w:bidi="ru-RU"/>
              </w:rPr>
              <w:t>сентябрьский</w:t>
            </w:r>
            <w:proofErr w:type="gramEnd"/>
            <w:r w:rsidRPr="00A52927">
              <w:rPr>
                <w:rFonts w:ascii="Times New Roman" w:hAnsi="Times New Roman"/>
                <w:color w:val="000000"/>
                <w:sz w:val="18"/>
                <w:szCs w:val="18"/>
                <w:lang w:bidi="ru-RU"/>
              </w:rPr>
              <w:t>, Руководители организаций</w:t>
            </w:r>
          </w:p>
        </w:tc>
      </w:tr>
      <w:tr w:rsidR="00A52927" w:rsidRPr="00A52927" w14:paraId="12D5B256" w14:textId="77777777" w:rsidTr="00B146D9">
        <w:trPr>
          <w:trHeight w:hRule="exact" w:val="2990"/>
          <w:jc w:val="center"/>
        </w:trPr>
        <w:tc>
          <w:tcPr>
            <w:tcW w:w="1018" w:type="dxa"/>
            <w:tcBorders>
              <w:top w:val="single" w:sz="4" w:space="0" w:color="auto"/>
              <w:left w:val="single" w:sz="4" w:space="0" w:color="auto"/>
              <w:bottom w:val="single" w:sz="4" w:space="0" w:color="auto"/>
            </w:tcBorders>
            <w:shd w:val="clear" w:color="auto" w:fill="auto"/>
          </w:tcPr>
          <w:p w14:paraId="528B76C4" w14:textId="77777777" w:rsidR="00A52927" w:rsidRPr="00A52927" w:rsidRDefault="00A52927" w:rsidP="00A52927">
            <w:pPr>
              <w:widowControl w:val="0"/>
              <w:spacing w:after="0" w:line="240"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1.6.</w:t>
            </w:r>
          </w:p>
        </w:tc>
        <w:tc>
          <w:tcPr>
            <w:tcW w:w="7464" w:type="dxa"/>
            <w:tcBorders>
              <w:top w:val="single" w:sz="4" w:space="0" w:color="auto"/>
              <w:left w:val="single" w:sz="4" w:space="0" w:color="auto"/>
              <w:bottom w:val="single" w:sz="4" w:space="0" w:color="auto"/>
            </w:tcBorders>
            <w:shd w:val="clear" w:color="auto" w:fill="auto"/>
          </w:tcPr>
          <w:p w14:paraId="4B582175" w14:textId="77777777" w:rsidR="00A52927" w:rsidRPr="00A52927" w:rsidRDefault="00A52927" w:rsidP="00A52927">
            <w:pPr>
              <w:widowControl w:val="0"/>
              <w:spacing w:after="0" w:line="240" w:lineRule="auto"/>
              <w:jc w:val="both"/>
              <w:rPr>
                <w:rFonts w:ascii="Times New Roman" w:hAnsi="Times New Roman"/>
                <w:color w:val="000000"/>
                <w:sz w:val="18"/>
                <w:szCs w:val="18"/>
                <w:lang w:bidi="ru-RU"/>
              </w:rPr>
            </w:pPr>
            <w:r w:rsidRPr="00A52927">
              <w:rPr>
                <w:rFonts w:ascii="Times New Roman" w:hAnsi="Times New Roman"/>
                <w:color w:val="000000"/>
                <w:sz w:val="18"/>
                <w:szCs w:val="18"/>
                <w:lang w:bidi="ru-RU"/>
              </w:rPr>
              <w:t>Сбор, подготовка и предоставление в Главное управление МЧС России по Ханты-Мансийскому автономному округу - Югре (далее - Главное управление МЧС России по ХМАО-Югре) документов в области гражданской обороны и защиты населения и территорий сельского поселения Сентябрьский от чрезвычайных ситуаций природного и техногенного характера</w:t>
            </w:r>
          </w:p>
        </w:tc>
        <w:tc>
          <w:tcPr>
            <w:tcW w:w="1891" w:type="dxa"/>
            <w:tcBorders>
              <w:top w:val="single" w:sz="4" w:space="0" w:color="auto"/>
              <w:left w:val="single" w:sz="4" w:space="0" w:color="auto"/>
              <w:bottom w:val="single" w:sz="4" w:space="0" w:color="auto"/>
            </w:tcBorders>
            <w:shd w:val="clear" w:color="auto" w:fill="auto"/>
            <w:vAlign w:val="bottom"/>
          </w:tcPr>
          <w:p w14:paraId="0F0860B2" w14:textId="77777777" w:rsidR="00A52927" w:rsidRPr="00A52927" w:rsidRDefault="00A52927" w:rsidP="00A52927">
            <w:pPr>
              <w:widowControl w:val="0"/>
              <w:spacing w:after="0" w:line="240"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Согласно</w:t>
            </w:r>
          </w:p>
          <w:p w14:paraId="4F724250" w14:textId="77777777" w:rsidR="00A52927" w:rsidRPr="00A52927" w:rsidRDefault="00A52927" w:rsidP="00A52927">
            <w:pPr>
              <w:widowControl w:val="0"/>
              <w:spacing w:after="0" w:line="240"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Перечня документов, представляемы х в Главное управление МЧС России по ХМАО-</w:t>
            </w:r>
          </w:p>
          <w:p w14:paraId="6D66D2FF" w14:textId="77777777" w:rsidR="00A52927" w:rsidRPr="00A52927" w:rsidRDefault="00A52927" w:rsidP="00A52927">
            <w:pPr>
              <w:widowControl w:val="0"/>
              <w:spacing w:after="0" w:line="240"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Югре</w:t>
            </w: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1CB97BF9" w14:textId="77777777" w:rsidR="00A52927" w:rsidRPr="00A52927" w:rsidRDefault="00A52927" w:rsidP="00A52927">
            <w:pPr>
              <w:widowControl w:val="0"/>
              <w:spacing w:after="0" w:line="240" w:lineRule="auto"/>
              <w:jc w:val="both"/>
              <w:rPr>
                <w:rFonts w:ascii="Times New Roman" w:hAnsi="Times New Roman"/>
                <w:color w:val="000000"/>
                <w:sz w:val="18"/>
                <w:szCs w:val="18"/>
                <w:lang w:bidi="ru-RU"/>
              </w:rPr>
            </w:pPr>
            <w:r w:rsidRPr="00A52927">
              <w:rPr>
                <w:rFonts w:ascii="Times New Roman" w:hAnsi="Times New Roman"/>
                <w:color w:val="000000"/>
                <w:sz w:val="18"/>
                <w:szCs w:val="18"/>
                <w:lang w:bidi="ru-RU"/>
              </w:rPr>
              <w:t xml:space="preserve">ОМСУ сельского поселения </w:t>
            </w:r>
            <w:proofErr w:type="gramStart"/>
            <w:r w:rsidRPr="00A52927">
              <w:rPr>
                <w:rFonts w:ascii="Times New Roman" w:hAnsi="Times New Roman"/>
                <w:color w:val="000000"/>
                <w:sz w:val="18"/>
                <w:szCs w:val="18"/>
                <w:lang w:bidi="ru-RU"/>
              </w:rPr>
              <w:t>Сентябрьский</w:t>
            </w:r>
            <w:proofErr w:type="gramEnd"/>
            <w:r w:rsidRPr="00A52927">
              <w:rPr>
                <w:rFonts w:ascii="Times New Roman" w:hAnsi="Times New Roman"/>
                <w:color w:val="000000"/>
                <w:sz w:val="18"/>
                <w:szCs w:val="18"/>
                <w:lang w:bidi="ru-RU"/>
              </w:rPr>
              <w:t>, Руководители организаций</w:t>
            </w:r>
          </w:p>
        </w:tc>
      </w:tr>
    </w:tbl>
    <w:p w14:paraId="2B274D88" w14:textId="77777777" w:rsidR="00A52927" w:rsidRPr="00A52927" w:rsidRDefault="00A52927" w:rsidP="00A52927">
      <w:pPr>
        <w:widowControl w:val="0"/>
        <w:spacing w:after="0" w:line="1" w:lineRule="exact"/>
        <w:rPr>
          <w:rFonts w:ascii="Times New Roman" w:eastAsia="Microsoft Sans Serif" w:hAnsi="Times New Roman"/>
          <w:color w:val="000000"/>
          <w:sz w:val="18"/>
          <w:szCs w:val="18"/>
          <w:lang w:bidi="ru-RU"/>
        </w:rPr>
      </w:pPr>
      <w:r w:rsidRPr="00A52927">
        <w:rPr>
          <w:rFonts w:ascii="Times New Roman" w:eastAsia="Microsoft Sans Serif" w:hAnsi="Times New Roman"/>
          <w:color w:val="000000"/>
          <w:sz w:val="18"/>
          <w:szCs w:val="18"/>
          <w:lang w:bidi="ru-RU"/>
        </w:rPr>
        <w:br w:type="page"/>
      </w:r>
    </w:p>
    <w:tbl>
      <w:tblPr>
        <w:tblOverlap w:val="never"/>
        <w:tblW w:w="15289" w:type="dxa"/>
        <w:jc w:val="center"/>
        <w:tblLayout w:type="fixed"/>
        <w:tblCellMar>
          <w:left w:w="10" w:type="dxa"/>
          <w:right w:w="10" w:type="dxa"/>
        </w:tblCellMar>
        <w:tblLook w:val="04A0" w:firstRow="1" w:lastRow="0" w:firstColumn="1" w:lastColumn="0" w:noHBand="0" w:noVBand="1"/>
      </w:tblPr>
      <w:tblGrid>
        <w:gridCol w:w="15"/>
        <w:gridCol w:w="1018"/>
        <w:gridCol w:w="7467"/>
        <w:gridCol w:w="1890"/>
        <w:gridCol w:w="4899"/>
      </w:tblGrid>
      <w:tr w:rsidR="00A52927" w:rsidRPr="00A52927" w14:paraId="3598B05A" w14:textId="77777777" w:rsidTr="00B146D9">
        <w:trPr>
          <w:gridBefore w:val="1"/>
          <w:wBefore w:w="15" w:type="dxa"/>
          <w:trHeight w:hRule="exact" w:val="715"/>
          <w:jc w:val="center"/>
        </w:trPr>
        <w:tc>
          <w:tcPr>
            <w:tcW w:w="1018" w:type="dxa"/>
            <w:tcBorders>
              <w:top w:val="single" w:sz="4" w:space="0" w:color="auto"/>
              <w:left w:val="single" w:sz="4" w:space="0" w:color="auto"/>
            </w:tcBorders>
            <w:shd w:val="clear" w:color="auto" w:fill="auto"/>
            <w:vAlign w:val="center"/>
          </w:tcPr>
          <w:p w14:paraId="1DD62E67" w14:textId="77777777" w:rsidR="00A52927" w:rsidRPr="00A52927" w:rsidRDefault="00A52927" w:rsidP="00A52927">
            <w:pPr>
              <w:widowControl w:val="0"/>
              <w:spacing w:after="0" w:line="254"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lastRenderedPageBreak/>
              <w:t xml:space="preserve">№ </w:t>
            </w:r>
            <w:proofErr w:type="gramStart"/>
            <w:r w:rsidRPr="00A52927">
              <w:rPr>
                <w:rFonts w:ascii="Times New Roman" w:hAnsi="Times New Roman"/>
                <w:color w:val="000000"/>
                <w:sz w:val="18"/>
                <w:szCs w:val="18"/>
                <w:lang w:bidi="ru-RU"/>
              </w:rPr>
              <w:t>п</w:t>
            </w:r>
            <w:proofErr w:type="gramEnd"/>
            <w:r w:rsidRPr="00A52927">
              <w:rPr>
                <w:rFonts w:ascii="Times New Roman" w:hAnsi="Times New Roman"/>
                <w:color w:val="000000"/>
                <w:sz w:val="18"/>
                <w:szCs w:val="18"/>
                <w:lang w:bidi="ru-RU"/>
              </w:rPr>
              <w:t>/п</w:t>
            </w:r>
          </w:p>
        </w:tc>
        <w:tc>
          <w:tcPr>
            <w:tcW w:w="7469" w:type="dxa"/>
            <w:tcBorders>
              <w:top w:val="single" w:sz="4" w:space="0" w:color="auto"/>
              <w:left w:val="single" w:sz="4" w:space="0" w:color="auto"/>
            </w:tcBorders>
            <w:shd w:val="clear" w:color="auto" w:fill="auto"/>
            <w:vAlign w:val="center"/>
          </w:tcPr>
          <w:p w14:paraId="3CBEF0A6" w14:textId="77777777" w:rsidR="00A52927" w:rsidRPr="00A52927" w:rsidRDefault="00A52927" w:rsidP="00A52927">
            <w:pPr>
              <w:widowControl w:val="0"/>
              <w:spacing w:after="0" w:line="240"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Наименование мероприятий</w:t>
            </w:r>
          </w:p>
        </w:tc>
        <w:tc>
          <w:tcPr>
            <w:tcW w:w="1886" w:type="dxa"/>
            <w:tcBorders>
              <w:top w:val="single" w:sz="4" w:space="0" w:color="auto"/>
              <w:left w:val="single" w:sz="4" w:space="0" w:color="auto"/>
            </w:tcBorders>
            <w:shd w:val="clear" w:color="auto" w:fill="auto"/>
            <w:vAlign w:val="center"/>
          </w:tcPr>
          <w:p w14:paraId="0422D1DF" w14:textId="77777777" w:rsidR="00A52927" w:rsidRPr="00A52927" w:rsidRDefault="00A52927" w:rsidP="00A52927">
            <w:pPr>
              <w:widowControl w:val="0"/>
              <w:spacing w:after="0" w:line="259"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Срок исполнения</w:t>
            </w:r>
          </w:p>
        </w:tc>
        <w:tc>
          <w:tcPr>
            <w:tcW w:w="4901" w:type="dxa"/>
            <w:tcBorders>
              <w:top w:val="single" w:sz="4" w:space="0" w:color="auto"/>
              <w:left w:val="single" w:sz="4" w:space="0" w:color="auto"/>
              <w:right w:val="single" w:sz="4" w:space="0" w:color="auto"/>
            </w:tcBorders>
            <w:shd w:val="clear" w:color="auto" w:fill="auto"/>
            <w:vAlign w:val="center"/>
          </w:tcPr>
          <w:p w14:paraId="46DA0904" w14:textId="77777777" w:rsidR="00A52927" w:rsidRPr="00A52927" w:rsidRDefault="00A52927" w:rsidP="00A52927">
            <w:pPr>
              <w:widowControl w:val="0"/>
              <w:spacing w:after="0" w:line="259"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Исполнители, соисполнители</w:t>
            </w:r>
          </w:p>
        </w:tc>
      </w:tr>
      <w:tr w:rsidR="00A52927" w:rsidRPr="00A52927" w14:paraId="7791A511" w14:textId="77777777" w:rsidTr="00B146D9">
        <w:trPr>
          <w:gridBefore w:val="1"/>
          <w:wBefore w:w="15" w:type="dxa"/>
          <w:trHeight w:hRule="exact" w:val="2688"/>
          <w:jc w:val="center"/>
        </w:trPr>
        <w:tc>
          <w:tcPr>
            <w:tcW w:w="1018" w:type="dxa"/>
            <w:tcBorders>
              <w:top w:val="single" w:sz="4" w:space="0" w:color="auto"/>
              <w:left w:val="single" w:sz="4" w:space="0" w:color="auto"/>
            </w:tcBorders>
            <w:shd w:val="clear" w:color="auto" w:fill="auto"/>
          </w:tcPr>
          <w:p w14:paraId="3DB234A0" w14:textId="77777777" w:rsidR="00A52927" w:rsidRPr="00A52927" w:rsidRDefault="00A52927" w:rsidP="00A52927">
            <w:pPr>
              <w:widowControl w:val="0"/>
              <w:spacing w:after="0" w:line="240"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1.7.</w:t>
            </w:r>
          </w:p>
        </w:tc>
        <w:tc>
          <w:tcPr>
            <w:tcW w:w="7469" w:type="dxa"/>
            <w:tcBorders>
              <w:top w:val="single" w:sz="4" w:space="0" w:color="auto"/>
              <w:left w:val="single" w:sz="4" w:space="0" w:color="auto"/>
            </w:tcBorders>
            <w:shd w:val="clear" w:color="auto" w:fill="auto"/>
          </w:tcPr>
          <w:p w14:paraId="7899C659" w14:textId="77777777" w:rsidR="00A52927" w:rsidRPr="00A52927" w:rsidRDefault="00A52927" w:rsidP="00A52927">
            <w:pPr>
              <w:widowControl w:val="0"/>
              <w:spacing w:after="0" w:line="240" w:lineRule="auto"/>
              <w:jc w:val="both"/>
              <w:rPr>
                <w:rFonts w:ascii="Times New Roman" w:hAnsi="Times New Roman"/>
                <w:color w:val="000000"/>
                <w:sz w:val="18"/>
                <w:szCs w:val="18"/>
                <w:lang w:bidi="ru-RU"/>
              </w:rPr>
            </w:pPr>
            <w:r w:rsidRPr="00A52927">
              <w:rPr>
                <w:rFonts w:ascii="Times New Roman" w:hAnsi="Times New Roman"/>
                <w:color w:val="000000"/>
                <w:sz w:val="18"/>
                <w:szCs w:val="18"/>
                <w:lang w:bidi="ru-RU"/>
              </w:rPr>
              <w:t>Реализация мероприятий муниципальной программы Нефтеюганского района «Безопасность жизнедеятельности и профилактика правонарушений», запланированных в 2025 году</w:t>
            </w:r>
          </w:p>
        </w:tc>
        <w:tc>
          <w:tcPr>
            <w:tcW w:w="1886" w:type="dxa"/>
            <w:tcBorders>
              <w:top w:val="single" w:sz="4" w:space="0" w:color="auto"/>
              <w:left w:val="single" w:sz="4" w:space="0" w:color="auto"/>
            </w:tcBorders>
            <w:shd w:val="clear" w:color="auto" w:fill="auto"/>
          </w:tcPr>
          <w:p w14:paraId="3E5B3792" w14:textId="77777777" w:rsidR="00A52927" w:rsidRPr="00A52927" w:rsidRDefault="00A52927" w:rsidP="00A52927">
            <w:pPr>
              <w:widowControl w:val="0"/>
              <w:spacing w:after="0" w:line="240" w:lineRule="auto"/>
              <w:rPr>
                <w:rFonts w:ascii="Times New Roman" w:hAnsi="Times New Roman"/>
                <w:color w:val="000000"/>
                <w:sz w:val="18"/>
                <w:szCs w:val="18"/>
                <w:lang w:bidi="ru-RU"/>
              </w:rPr>
            </w:pPr>
            <w:r w:rsidRPr="00A52927">
              <w:rPr>
                <w:rFonts w:ascii="Times New Roman" w:hAnsi="Times New Roman"/>
                <w:color w:val="000000"/>
                <w:sz w:val="18"/>
                <w:szCs w:val="18"/>
                <w:lang w:bidi="ru-RU"/>
              </w:rPr>
              <w:t>в течение года</w:t>
            </w:r>
          </w:p>
        </w:tc>
        <w:tc>
          <w:tcPr>
            <w:tcW w:w="4901" w:type="dxa"/>
            <w:tcBorders>
              <w:top w:val="single" w:sz="4" w:space="0" w:color="auto"/>
              <w:left w:val="single" w:sz="4" w:space="0" w:color="auto"/>
              <w:right w:val="single" w:sz="4" w:space="0" w:color="auto"/>
            </w:tcBorders>
            <w:shd w:val="clear" w:color="auto" w:fill="auto"/>
            <w:vAlign w:val="bottom"/>
          </w:tcPr>
          <w:p w14:paraId="4C6FC3F7" w14:textId="77777777" w:rsidR="00A52927" w:rsidRPr="00A52927" w:rsidRDefault="00A52927" w:rsidP="00A52927">
            <w:pPr>
              <w:widowControl w:val="0"/>
              <w:spacing w:after="0" w:line="240" w:lineRule="auto"/>
              <w:rPr>
                <w:rFonts w:ascii="Times New Roman" w:hAnsi="Times New Roman"/>
                <w:color w:val="000000"/>
                <w:sz w:val="18"/>
                <w:szCs w:val="18"/>
                <w:lang w:bidi="ru-RU"/>
              </w:rPr>
            </w:pPr>
            <w:r w:rsidRPr="00A52927">
              <w:rPr>
                <w:rFonts w:ascii="Times New Roman" w:hAnsi="Times New Roman"/>
                <w:color w:val="000000"/>
                <w:sz w:val="18"/>
                <w:szCs w:val="18"/>
                <w:lang w:bidi="ru-RU"/>
              </w:rPr>
              <w:t xml:space="preserve">ОМСУ сельского поселения </w:t>
            </w:r>
            <w:proofErr w:type="gramStart"/>
            <w:r w:rsidRPr="00A52927">
              <w:rPr>
                <w:rFonts w:ascii="Times New Roman" w:hAnsi="Times New Roman"/>
                <w:color w:val="000000"/>
                <w:sz w:val="18"/>
                <w:szCs w:val="18"/>
                <w:lang w:bidi="ru-RU"/>
              </w:rPr>
              <w:t>Сентябрьский</w:t>
            </w:r>
            <w:proofErr w:type="gramEnd"/>
          </w:p>
          <w:p w14:paraId="76BDB218" w14:textId="77777777" w:rsidR="00A52927" w:rsidRPr="00A52927" w:rsidRDefault="00A52927" w:rsidP="00A52927">
            <w:pPr>
              <w:widowControl w:val="0"/>
              <w:spacing w:after="0" w:line="240" w:lineRule="auto"/>
              <w:rPr>
                <w:rFonts w:ascii="Times New Roman" w:hAnsi="Times New Roman"/>
                <w:color w:val="000000"/>
                <w:sz w:val="18"/>
                <w:szCs w:val="18"/>
                <w:lang w:bidi="ru-RU"/>
              </w:rPr>
            </w:pPr>
          </w:p>
          <w:p w14:paraId="66663AFA" w14:textId="77777777" w:rsidR="00A52927" w:rsidRPr="00A52927" w:rsidRDefault="00A52927" w:rsidP="00A52927">
            <w:pPr>
              <w:widowControl w:val="0"/>
              <w:spacing w:after="0" w:line="240" w:lineRule="auto"/>
              <w:rPr>
                <w:rFonts w:ascii="Times New Roman" w:hAnsi="Times New Roman"/>
                <w:color w:val="000000"/>
                <w:sz w:val="18"/>
                <w:szCs w:val="18"/>
                <w:lang w:bidi="ru-RU"/>
              </w:rPr>
            </w:pPr>
          </w:p>
          <w:p w14:paraId="7AF17730" w14:textId="77777777" w:rsidR="00A52927" w:rsidRPr="00A52927" w:rsidRDefault="00A52927" w:rsidP="00A52927">
            <w:pPr>
              <w:widowControl w:val="0"/>
              <w:spacing w:after="0" w:line="240" w:lineRule="auto"/>
              <w:rPr>
                <w:rFonts w:ascii="Times New Roman" w:hAnsi="Times New Roman"/>
                <w:color w:val="000000"/>
                <w:sz w:val="18"/>
                <w:szCs w:val="18"/>
                <w:lang w:bidi="ru-RU"/>
              </w:rPr>
            </w:pPr>
          </w:p>
          <w:p w14:paraId="1C765BA2" w14:textId="77777777" w:rsidR="00A52927" w:rsidRPr="00A52927" w:rsidRDefault="00A52927" w:rsidP="00A52927">
            <w:pPr>
              <w:widowControl w:val="0"/>
              <w:spacing w:after="0" w:line="240" w:lineRule="auto"/>
              <w:rPr>
                <w:rFonts w:ascii="Times New Roman" w:hAnsi="Times New Roman"/>
                <w:color w:val="000000"/>
                <w:sz w:val="18"/>
                <w:szCs w:val="18"/>
                <w:lang w:bidi="ru-RU"/>
              </w:rPr>
            </w:pPr>
          </w:p>
          <w:p w14:paraId="03A61E9C" w14:textId="77777777" w:rsidR="00A52927" w:rsidRPr="00A52927" w:rsidRDefault="00A52927" w:rsidP="00A52927">
            <w:pPr>
              <w:widowControl w:val="0"/>
              <w:spacing w:after="0" w:line="240" w:lineRule="auto"/>
              <w:rPr>
                <w:rFonts w:ascii="Times New Roman" w:hAnsi="Times New Roman"/>
                <w:color w:val="000000"/>
                <w:sz w:val="18"/>
                <w:szCs w:val="18"/>
                <w:lang w:bidi="ru-RU"/>
              </w:rPr>
            </w:pPr>
          </w:p>
          <w:p w14:paraId="16F10876" w14:textId="77777777" w:rsidR="00A52927" w:rsidRPr="00A52927" w:rsidRDefault="00A52927" w:rsidP="00A52927">
            <w:pPr>
              <w:widowControl w:val="0"/>
              <w:spacing w:after="0" w:line="240" w:lineRule="auto"/>
              <w:rPr>
                <w:rFonts w:ascii="Times New Roman" w:hAnsi="Times New Roman"/>
                <w:color w:val="000000"/>
                <w:sz w:val="18"/>
                <w:szCs w:val="18"/>
                <w:lang w:bidi="ru-RU"/>
              </w:rPr>
            </w:pPr>
          </w:p>
          <w:p w14:paraId="37DE5CC7" w14:textId="77777777" w:rsidR="00A52927" w:rsidRPr="00A52927" w:rsidRDefault="00A52927" w:rsidP="00A52927">
            <w:pPr>
              <w:widowControl w:val="0"/>
              <w:spacing w:after="0" w:line="240" w:lineRule="auto"/>
              <w:rPr>
                <w:rFonts w:ascii="Times New Roman" w:hAnsi="Times New Roman"/>
                <w:color w:val="000000"/>
                <w:sz w:val="18"/>
                <w:szCs w:val="18"/>
                <w:lang w:bidi="ru-RU"/>
              </w:rPr>
            </w:pPr>
          </w:p>
          <w:p w14:paraId="689A03D3" w14:textId="77777777" w:rsidR="00A52927" w:rsidRPr="00A52927" w:rsidRDefault="00A52927" w:rsidP="00A52927">
            <w:pPr>
              <w:widowControl w:val="0"/>
              <w:spacing w:after="0" w:line="240" w:lineRule="auto"/>
              <w:rPr>
                <w:rFonts w:ascii="Times New Roman" w:hAnsi="Times New Roman"/>
                <w:color w:val="000000"/>
                <w:sz w:val="18"/>
                <w:szCs w:val="18"/>
                <w:lang w:bidi="ru-RU"/>
              </w:rPr>
            </w:pPr>
          </w:p>
        </w:tc>
      </w:tr>
      <w:tr w:rsidR="00A52927" w:rsidRPr="00A52927" w14:paraId="7525389E" w14:textId="77777777" w:rsidTr="00B146D9">
        <w:trPr>
          <w:gridBefore w:val="1"/>
          <w:wBefore w:w="15" w:type="dxa"/>
          <w:trHeight w:hRule="exact" w:val="1850"/>
          <w:jc w:val="center"/>
        </w:trPr>
        <w:tc>
          <w:tcPr>
            <w:tcW w:w="1018" w:type="dxa"/>
            <w:tcBorders>
              <w:top w:val="single" w:sz="4" w:space="0" w:color="auto"/>
              <w:left w:val="single" w:sz="4" w:space="0" w:color="auto"/>
              <w:bottom w:val="single" w:sz="4" w:space="0" w:color="auto"/>
            </w:tcBorders>
            <w:shd w:val="clear" w:color="auto" w:fill="auto"/>
          </w:tcPr>
          <w:p w14:paraId="29768133" w14:textId="77777777" w:rsidR="00A52927" w:rsidRPr="00A52927" w:rsidRDefault="00A52927" w:rsidP="00A52927">
            <w:pPr>
              <w:widowControl w:val="0"/>
              <w:spacing w:after="0" w:line="240"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1.8.</w:t>
            </w:r>
          </w:p>
        </w:tc>
        <w:tc>
          <w:tcPr>
            <w:tcW w:w="7469" w:type="dxa"/>
            <w:tcBorders>
              <w:top w:val="single" w:sz="4" w:space="0" w:color="auto"/>
              <w:left w:val="single" w:sz="4" w:space="0" w:color="auto"/>
              <w:bottom w:val="single" w:sz="4" w:space="0" w:color="auto"/>
            </w:tcBorders>
            <w:shd w:val="clear" w:color="auto" w:fill="auto"/>
            <w:vAlign w:val="bottom"/>
          </w:tcPr>
          <w:p w14:paraId="42475D77" w14:textId="77777777" w:rsidR="00A52927" w:rsidRPr="00A52927" w:rsidRDefault="00A52927" w:rsidP="00A52927">
            <w:pPr>
              <w:widowControl w:val="0"/>
              <w:spacing w:after="0" w:line="240" w:lineRule="auto"/>
              <w:jc w:val="both"/>
              <w:rPr>
                <w:rFonts w:ascii="Times New Roman" w:hAnsi="Times New Roman"/>
                <w:color w:val="000000"/>
                <w:sz w:val="18"/>
                <w:szCs w:val="18"/>
                <w:lang w:bidi="ru-RU"/>
              </w:rPr>
            </w:pPr>
            <w:r w:rsidRPr="00A52927">
              <w:rPr>
                <w:rFonts w:ascii="Times New Roman" w:hAnsi="Times New Roman"/>
                <w:color w:val="000000"/>
                <w:sz w:val="18"/>
                <w:szCs w:val="18"/>
                <w:lang w:bidi="ru-RU"/>
              </w:rPr>
              <w:t xml:space="preserve">Организация работы по разработке и согласованию нормативных правовых актов и муниципальной программы </w:t>
            </w:r>
            <w:proofErr w:type="spellStart"/>
            <w:r w:rsidRPr="00A52927">
              <w:rPr>
                <w:rFonts w:ascii="Times New Roman" w:hAnsi="Times New Roman"/>
                <w:sz w:val="18"/>
                <w:szCs w:val="18"/>
                <w:lang w:bidi="ru-RU"/>
              </w:rPr>
              <w:t>с.п</w:t>
            </w:r>
            <w:proofErr w:type="spellEnd"/>
            <w:r w:rsidRPr="00A52927">
              <w:rPr>
                <w:rFonts w:ascii="Times New Roman" w:hAnsi="Times New Roman"/>
                <w:sz w:val="18"/>
                <w:szCs w:val="18"/>
                <w:lang w:bidi="ru-RU"/>
              </w:rPr>
              <w:t xml:space="preserve">. </w:t>
            </w:r>
            <w:proofErr w:type="gramStart"/>
            <w:r w:rsidRPr="00A52927">
              <w:rPr>
                <w:rFonts w:ascii="Times New Roman" w:hAnsi="Times New Roman"/>
                <w:sz w:val="18"/>
                <w:szCs w:val="18"/>
                <w:lang w:bidi="ru-RU"/>
              </w:rPr>
              <w:t>Сентябрьский</w:t>
            </w:r>
            <w:proofErr w:type="gramEnd"/>
            <w:r w:rsidRPr="00A52927">
              <w:rPr>
                <w:rFonts w:ascii="Times New Roman" w:hAnsi="Times New Roman"/>
                <w:sz w:val="18"/>
                <w:szCs w:val="18"/>
                <w:lang w:bidi="ru-RU"/>
              </w:rPr>
              <w:t xml:space="preserve"> </w:t>
            </w:r>
            <w:r w:rsidRPr="00A52927">
              <w:rPr>
                <w:rFonts w:ascii="Times New Roman" w:hAnsi="Times New Roman"/>
                <w:color w:val="000000"/>
                <w:sz w:val="18"/>
                <w:szCs w:val="18"/>
                <w:lang w:bidi="ru-RU"/>
              </w:rPr>
              <w:t>в области обеспечения пожарной безопасности, гражданской обороны, защиты населения и территорий от чрезвычайных ситуаций природного и техногенного характера, обеспечения безопасности людей на водных объектах</w:t>
            </w:r>
          </w:p>
        </w:tc>
        <w:tc>
          <w:tcPr>
            <w:tcW w:w="1886" w:type="dxa"/>
            <w:tcBorders>
              <w:top w:val="single" w:sz="4" w:space="0" w:color="auto"/>
              <w:left w:val="single" w:sz="4" w:space="0" w:color="auto"/>
              <w:bottom w:val="single" w:sz="4" w:space="0" w:color="auto"/>
            </w:tcBorders>
            <w:shd w:val="clear" w:color="auto" w:fill="auto"/>
          </w:tcPr>
          <w:p w14:paraId="46D97333" w14:textId="77777777" w:rsidR="00A52927" w:rsidRPr="00A52927" w:rsidRDefault="00A52927" w:rsidP="00A52927">
            <w:pPr>
              <w:widowControl w:val="0"/>
              <w:spacing w:after="0" w:line="240" w:lineRule="auto"/>
              <w:rPr>
                <w:rFonts w:ascii="Times New Roman" w:hAnsi="Times New Roman"/>
                <w:color w:val="000000"/>
                <w:sz w:val="18"/>
                <w:szCs w:val="18"/>
                <w:lang w:bidi="ru-RU"/>
              </w:rPr>
            </w:pPr>
            <w:r w:rsidRPr="00A52927">
              <w:rPr>
                <w:rFonts w:ascii="Times New Roman" w:hAnsi="Times New Roman"/>
                <w:color w:val="000000"/>
                <w:sz w:val="18"/>
                <w:szCs w:val="18"/>
                <w:lang w:bidi="ru-RU"/>
              </w:rPr>
              <w:t>в течение года</w:t>
            </w:r>
          </w:p>
        </w:tc>
        <w:tc>
          <w:tcPr>
            <w:tcW w:w="4901" w:type="dxa"/>
            <w:tcBorders>
              <w:top w:val="single" w:sz="4" w:space="0" w:color="auto"/>
              <w:left w:val="single" w:sz="4" w:space="0" w:color="auto"/>
              <w:bottom w:val="single" w:sz="4" w:space="0" w:color="auto"/>
              <w:right w:val="single" w:sz="4" w:space="0" w:color="auto"/>
            </w:tcBorders>
            <w:shd w:val="clear" w:color="auto" w:fill="auto"/>
            <w:vAlign w:val="bottom"/>
          </w:tcPr>
          <w:p w14:paraId="1F25449F" w14:textId="77777777" w:rsidR="00A52927" w:rsidRPr="00A52927" w:rsidRDefault="00A52927" w:rsidP="00A52927">
            <w:pPr>
              <w:widowControl w:val="0"/>
              <w:spacing w:after="0" w:line="240" w:lineRule="auto"/>
              <w:rPr>
                <w:rFonts w:ascii="Times New Roman" w:hAnsi="Times New Roman"/>
                <w:color w:val="000000"/>
                <w:sz w:val="18"/>
                <w:szCs w:val="18"/>
                <w:lang w:bidi="ru-RU"/>
              </w:rPr>
            </w:pPr>
            <w:r w:rsidRPr="00A52927">
              <w:rPr>
                <w:rFonts w:ascii="Times New Roman" w:hAnsi="Times New Roman"/>
                <w:color w:val="000000"/>
                <w:sz w:val="18"/>
                <w:szCs w:val="18"/>
                <w:lang w:bidi="ru-RU"/>
              </w:rPr>
              <w:t xml:space="preserve">ОМСУ сельского поселения </w:t>
            </w:r>
            <w:proofErr w:type="gramStart"/>
            <w:r w:rsidRPr="00A52927">
              <w:rPr>
                <w:rFonts w:ascii="Times New Roman" w:hAnsi="Times New Roman"/>
                <w:color w:val="000000"/>
                <w:sz w:val="18"/>
                <w:szCs w:val="18"/>
                <w:lang w:bidi="ru-RU"/>
              </w:rPr>
              <w:t>Сентябрьский</w:t>
            </w:r>
            <w:proofErr w:type="gramEnd"/>
          </w:p>
          <w:p w14:paraId="73C63A1C" w14:textId="77777777" w:rsidR="00A52927" w:rsidRPr="00A52927" w:rsidRDefault="00A52927" w:rsidP="00A52927">
            <w:pPr>
              <w:widowControl w:val="0"/>
              <w:spacing w:after="0" w:line="240" w:lineRule="auto"/>
              <w:rPr>
                <w:rFonts w:ascii="Times New Roman" w:hAnsi="Times New Roman"/>
                <w:color w:val="000000"/>
                <w:sz w:val="18"/>
                <w:szCs w:val="18"/>
                <w:lang w:bidi="ru-RU"/>
              </w:rPr>
            </w:pPr>
          </w:p>
          <w:p w14:paraId="16B046C6" w14:textId="77777777" w:rsidR="00A52927" w:rsidRPr="00A52927" w:rsidRDefault="00A52927" w:rsidP="00A52927">
            <w:pPr>
              <w:widowControl w:val="0"/>
              <w:spacing w:after="0" w:line="240" w:lineRule="auto"/>
              <w:rPr>
                <w:rFonts w:ascii="Times New Roman" w:hAnsi="Times New Roman"/>
                <w:color w:val="000000"/>
                <w:sz w:val="18"/>
                <w:szCs w:val="18"/>
                <w:lang w:bidi="ru-RU"/>
              </w:rPr>
            </w:pPr>
          </w:p>
          <w:p w14:paraId="0397E47D" w14:textId="77777777" w:rsidR="00A52927" w:rsidRPr="00A52927" w:rsidRDefault="00A52927" w:rsidP="00A52927">
            <w:pPr>
              <w:widowControl w:val="0"/>
              <w:spacing w:after="0" w:line="240" w:lineRule="auto"/>
              <w:rPr>
                <w:rFonts w:ascii="Times New Roman" w:hAnsi="Times New Roman"/>
                <w:color w:val="000000"/>
                <w:sz w:val="18"/>
                <w:szCs w:val="18"/>
                <w:lang w:bidi="ru-RU"/>
              </w:rPr>
            </w:pPr>
          </w:p>
        </w:tc>
      </w:tr>
      <w:tr w:rsidR="00A52927" w:rsidRPr="00A52927" w14:paraId="2F4402A0" w14:textId="77777777" w:rsidTr="00B146D9">
        <w:trPr>
          <w:trHeight w:hRule="exact" w:val="1493"/>
          <w:jc w:val="center"/>
        </w:trPr>
        <w:tc>
          <w:tcPr>
            <w:tcW w:w="1033" w:type="dxa"/>
            <w:gridSpan w:val="2"/>
            <w:tcBorders>
              <w:top w:val="single" w:sz="4" w:space="0" w:color="auto"/>
              <w:left w:val="single" w:sz="4" w:space="0" w:color="auto"/>
              <w:bottom w:val="single" w:sz="4" w:space="0" w:color="auto"/>
            </w:tcBorders>
            <w:shd w:val="clear" w:color="auto" w:fill="auto"/>
          </w:tcPr>
          <w:p w14:paraId="2FFA01DB" w14:textId="77777777" w:rsidR="00A52927" w:rsidRPr="00A52927" w:rsidRDefault="00A52927" w:rsidP="00A52927">
            <w:pPr>
              <w:widowControl w:val="0"/>
              <w:spacing w:after="0" w:line="240" w:lineRule="auto"/>
              <w:ind w:firstLine="260"/>
              <w:rPr>
                <w:rFonts w:ascii="Times New Roman" w:hAnsi="Times New Roman"/>
                <w:color w:val="000000"/>
                <w:sz w:val="18"/>
                <w:szCs w:val="18"/>
                <w:lang w:bidi="ru-RU"/>
              </w:rPr>
            </w:pPr>
            <w:r w:rsidRPr="00A52927">
              <w:rPr>
                <w:rFonts w:ascii="Times New Roman" w:hAnsi="Times New Roman"/>
                <w:color w:val="000000"/>
                <w:sz w:val="18"/>
                <w:szCs w:val="18"/>
                <w:lang w:bidi="ru-RU"/>
              </w:rPr>
              <w:t>1.9.</w:t>
            </w:r>
          </w:p>
        </w:tc>
        <w:tc>
          <w:tcPr>
            <w:tcW w:w="7464" w:type="dxa"/>
            <w:tcBorders>
              <w:top w:val="single" w:sz="4" w:space="0" w:color="auto"/>
              <w:left w:val="single" w:sz="4" w:space="0" w:color="auto"/>
              <w:bottom w:val="single" w:sz="4" w:space="0" w:color="auto"/>
            </w:tcBorders>
            <w:shd w:val="clear" w:color="auto" w:fill="auto"/>
            <w:vAlign w:val="bottom"/>
          </w:tcPr>
          <w:p w14:paraId="2525FD29" w14:textId="77777777" w:rsidR="00A52927" w:rsidRPr="00A52927" w:rsidRDefault="00A52927" w:rsidP="00A52927">
            <w:pPr>
              <w:widowControl w:val="0"/>
              <w:spacing w:after="0" w:line="240" w:lineRule="auto"/>
              <w:jc w:val="both"/>
              <w:rPr>
                <w:rFonts w:ascii="Times New Roman" w:hAnsi="Times New Roman"/>
                <w:color w:val="000000"/>
                <w:sz w:val="18"/>
                <w:szCs w:val="18"/>
                <w:lang w:bidi="ru-RU"/>
              </w:rPr>
            </w:pPr>
            <w:r w:rsidRPr="00A52927">
              <w:rPr>
                <w:rFonts w:ascii="Times New Roman" w:hAnsi="Times New Roman"/>
                <w:color w:val="000000"/>
                <w:sz w:val="18"/>
                <w:szCs w:val="18"/>
                <w:lang w:bidi="ru-RU"/>
              </w:rPr>
              <w:t xml:space="preserve">Корректировка (уточнение) планирующих документов </w:t>
            </w:r>
            <w:proofErr w:type="spellStart"/>
            <w:r w:rsidRPr="00A52927">
              <w:rPr>
                <w:rFonts w:ascii="Times New Roman" w:hAnsi="Times New Roman"/>
                <w:color w:val="FF0000"/>
                <w:sz w:val="18"/>
                <w:szCs w:val="18"/>
                <w:lang w:bidi="ru-RU"/>
              </w:rPr>
              <w:t>с.п</w:t>
            </w:r>
            <w:proofErr w:type="spellEnd"/>
            <w:r w:rsidRPr="00A52927">
              <w:rPr>
                <w:rFonts w:ascii="Times New Roman" w:hAnsi="Times New Roman"/>
                <w:color w:val="FF0000"/>
                <w:sz w:val="18"/>
                <w:szCs w:val="18"/>
                <w:lang w:bidi="ru-RU"/>
              </w:rPr>
              <w:t xml:space="preserve">. </w:t>
            </w:r>
            <w:proofErr w:type="gramStart"/>
            <w:r w:rsidRPr="00A52927">
              <w:rPr>
                <w:rFonts w:ascii="Times New Roman" w:hAnsi="Times New Roman"/>
                <w:color w:val="FF0000"/>
                <w:sz w:val="18"/>
                <w:szCs w:val="18"/>
                <w:lang w:bidi="ru-RU"/>
              </w:rPr>
              <w:t>Сентябрьский</w:t>
            </w:r>
            <w:proofErr w:type="gramEnd"/>
            <w:r w:rsidRPr="00A52927">
              <w:rPr>
                <w:rFonts w:ascii="Times New Roman" w:hAnsi="Times New Roman"/>
                <w:color w:val="FF0000"/>
                <w:sz w:val="18"/>
                <w:szCs w:val="18"/>
                <w:lang w:bidi="ru-RU"/>
              </w:rPr>
              <w:t xml:space="preserve"> </w:t>
            </w:r>
            <w:r w:rsidRPr="00A52927">
              <w:rPr>
                <w:rFonts w:ascii="Times New Roman" w:hAnsi="Times New Roman"/>
                <w:color w:val="000000"/>
                <w:sz w:val="18"/>
                <w:szCs w:val="18"/>
                <w:lang w:bidi="ru-RU"/>
              </w:rPr>
              <w:t>в области гражданской обороны, предупреждения и защиты населения и территорий от чрезвычайных ситуаций природного и техногенного характера</w:t>
            </w:r>
          </w:p>
        </w:tc>
        <w:tc>
          <w:tcPr>
            <w:tcW w:w="1891" w:type="dxa"/>
            <w:tcBorders>
              <w:top w:val="single" w:sz="4" w:space="0" w:color="auto"/>
              <w:left w:val="single" w:sz="4" w:space="0" w:color="auto"/>
              <w:bottom w:val="single" w:sz="4" w:space="0" w:color="auto"/>
            </w:tcBorders>
            <w:shd w:val="clear" w:color="auto" w:fill="auto"/>
          </w:tcPr>
          <w:p w14:paraId="3D6DD620" w14:textId="77777777" w:rsidR="00A52927" w:rsidRPr="00A52927" w:rsidRDefault="00A52927" w:rsidP="00A52927">
            <w:pPr>
              <w:widowControl w:val="0"/>
              <w:spacing w:after="0" w:line="240"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до 1 февраля</w:t>
            </w: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39BC675C" w14:textId="77777777" w:rsidR="00A52927" w:rsidRPr="00A52927" w:rsidRDefault="00A52927" w:rsidP="00A52927">
            <w:pPr>
              <w:widowControl w:val="0"/>
              <w:tabs>
                <w:tab w:val="left" w:pos="1910"/>
                <w:tab w:val="left" w:pos="3566"/>
              </w:tabs>
              <w:spacing w:after="0" w:line="240" w:lineRule="auto"/>
              <w:jc w:val="both"/>
              <w:rPr>
                <w:rFonts w:ascii="Times New Roman" w:hAnsi="Times New Roman"/>
                <w:color w:val="000000"/>
                <w:sz w:val="18"/>
                <w:szCs w:val="18"/>
                <w:lang w:bidi="ru-RU"/>
              </w:rPr>
            </w:pPr>
            <w:r w:rsidRPr="00A52927">
              <w:rPr>
                <w:rFonts w:ascii="Times New Roman" w:hAnsi="Times New Roman"/>
                <w:color w:val="000000"/>
                <w:sz w:val="18"/>
                <w:szCs w:val="18"/>
                <w:lang w:bidi="ru-RU"/>
              </w:rPr>
              <w:t xml:space="preserve">ОМСУ сельского поселения </w:t>
            </w:r>
            <w:proofErr w:type="gramStart"/>
            <w:r w:rsidRPr="00A52927">
              <w:rPr>
                <w:rFonts w:ascii="Times New Roman" w:hAnsi="Times New Roman"/>
                <w:color w:val="000000"/>
                <w:sz w:val="18"/>
                <w:szCs w:val="18"/>
                <w:lang w:bidi="ru-RU"/>
              </w:rPr>
              <w:t>Сентябрьский</w:t>
            </w:r>
            <w:proofErr w:type="gramEnd"/>
          </w:p>
          <w:p w14:paraId="0BD6172E" w14:textId="77777777" w:rsidR="00A52927" w:rsidRPr="00A52927" w:rsidRDefault="00A52927" w:rsidP="00A52927">
            <w:pPr>
              <w:widowControl w:val="0"/>
              <w:spacing w:after="0" w:line="240" w:lineRule="auto"/>
              <w:rPr>
                <w:rFonts w:ascii="Times New Roman" w:hAnsi="Times New Roman"/>
                <w:color w:val="000000"/>
                <w:sz w:val="18"/>
                <w:szCs w:val="18"/>
                <w:lang w:bidi="ru-RU"/>
              </w:rPr>
            </w:pPr>
          </w:p>
        </w:tc>
      </w:tr>
    </w:tbl>
    <w:p w14:paraId="5F256F77" w14:textId="77777777" w:rsidR="00A52927" w:rsidRPr="00A52927" w:rsidRDefault="00A52927" w:rsidP="00A52927">
      <w:pPr>
        <w:widowControl w:val="0"/>
        <w:spacing w:after="0" w:line="1" w:lineRule="exact"/>
        <w:rPr>
          <w:rFonts w:ascii="Times New Roman" w:eastAsia="Microsoft Sans Serif" w:hAnsi="Times New Roman"/>
          <w:color w:val="000000"/>
          <w:sz w:val="18"/>
          <w:szCs w:val="18"/>
          <w:lang w:bidi="ru-RU"/>
        </w:rPr>
      </w:pPr>
      <w:r w:rsidRPr="00A52927">
        <w:rPr>
          <w:rFonts w:ascii="Times New Roman" w:eastAsia="Microsoft Sans Serif" w:hAnsi="Times New Roman"/>
          <w:color w:val="000000"/>
          <w:sz w:val="18"/>
          <w:szCs w:val="18"/>
          <w:lang w:bidi="ru-RU"/>
        </w:rPr>
        <w:t xml:space="preserve"> </w:t>
      </w:r>
      <w:r w:rsidRPr="00A52927">
        <w:rPr>
          <w:rFonts w:ascii="Times New Roman" w:eastAsia="Microsoft Sans Serif" w:hAnsi="Times New Roman"/>
          <w:color w:val="000000"/>
          <w:sz w:val="18"/>
          <w:szCs w:val="18"/>
          <w:lang w:bidi="ru-RU"/>
        </w:rPr>
        <w:br w:type="page"/>
      </w:r>
    </w:p>
    <w:tbl>
      <w:tblPr>
        <w:tblOverlap w:val="never"/>
        <w:tblW w:w="15284" w:type="dxa"/>
        <w:jc w:val="center"/>
        <w:tblLayout w:type="fixed"/>
        <w:tblCellMar>
          <w:left w:w="10" w:type="dxa"/>
          <w:right w:w="10" w:type="dxa"/>
        </w:tblCellMar>
        <w:tblLook w:val="04A0" w:firstRow="1" w:lastRow="0" w:firstColumn="1" w:lastColumn="0" w:noHBand="0" w:noVBand="1"/>
      </w:tblPr>
      <w:tblGrid>
        <w:gridCol w:w="15"/>
        <w:gridCol w:w="1018"/>
        <w:gridCol w:w="7467"/>
        <w:gridCol w:w="1890"/>
        <w:gridCol w:w="4894"/>
      </w:tblGrid>
      <w:tr w:rsidR="00A52927" w:rsidRPr="00A52927" w14:paraId="21AF67C1" w14:textId="77777777" w:rsidTr="00B146D9">
        <w:trPr>
          <w:gridBefore w:val="1"/>
          <w:wBefore w:w="15" w:type="dxa"/>
          <w:trHeight w:hRule="exact" w:val="730"/>
          <w:jc w:val="center"/>
        </w:trPr>
        <w:tc>
          <w:tcPr>
            <w:tcW w:w="1018" w:type="dxa"/>
            <w:tcBorders>
              <w:top w:val="single" w:sz="4" w:space="0" w:color="auto"/>
              <w:left w:val="single" w:sz="4" w:space="0" w:color="auto"/>
            </w:tcBorders>
            <w:shd w:val="clear" w:color="auto" w:fill="auto"/>
            <w:vAlign w:val="center"/>
          </w:tcPr>
          <w:p w14:paraId="3A32230A" w14:textId="77777777" w:rsidR="00A52927" w:rsidRPr="00A52927" w:rsidRDefault="00A52927" w:rsidP="00A52927">
            <w:pPr>
              <w:widowControl w:val="0"/>
              <w:spacing w:after="0" w:line="259"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lastRenderedPageBreak/>
              <w:t xml:space="preserve">№ </w:t>
            </w:r>
            <w:proofErr w:type="gramStart"/>
            <w:r w:rsidRPr="00A52927">
              <w:rPr>
                <w:rFonts w:ascii="Times New Roman" w:hAnsi="Times New Roman"/>
                <w:color w:val="000000"/>
                <w:sz w:val="18"/>
                <w:szCs w:val="18"/>
                <w:lang w:bidi="ru-RU"/>
              </w:rPr>
              <w:t>п</w:t>
            </w:r>
            <w:proofErr w:type="gramEnd"/>
            <w:r w:rsidRPr="00A52927">
              <w:rPr>
                <w:rFonts w:ascii="Times New Roman" w:hAnsi="Times New Roman"/>
                <w:color w:val="000000"/>
                <w:sz w:val="18"/>
                <w:szCs w:val="18"/>
                <w:lang w:bidi="ru-RU"/>
              </w:rPr>
              <w:t>/п</w:t>
            </w:r>
          </w:p>
        </w:tc>
        <w:tc>
          <w:tcPr>
            <w:tcW w:w="7464" w:type="dxa"/>
            <w:tcBorders>
              <w:top w:val="single" w:sz="4" w:space="0" w:color="auto"/>
              <w:left w:val="single" w:sz="4" w:space="0" w:color="auto"/>
            </w:tcBorders>
            <w:shd w:val="clear" w:color="auto" w:fill="auto"/>
            <w:vAlign w:val="center"/>
          </w:tcPr>
          <w:p w14:paraId="3077054F" w14:textId="77777777" w:rsidR="00A52927" w:rsidRPr="00A52927" w:rsidRDefault="00A52927" w:rsidP="00A52927">
            <w:pPr>
              <w:widowControl w:val="0"/>
              <w:spacing w:after="0" w:line="240"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Наименование мероприятий</w:t>
            </w:r>
          </w:p>
        </w:tc>
        <w:tc>
          <w:tcPr>
            <w:tcW w:w="1891" w:type="dxa"/>
            <w:tcBorders>
              <w:top w:val="single" w:sz="4" w:space="0" w:color="auto"/>
              <w:left w:val="single" w:sz="4" w:space="0" w:color="auto"/>
            </w:tcBorders>
            <w:shd w:val="clear" w:color="auto" w:fill="auto"/>
            <w:vAlign w:val="center"/>
          </w:tcPr>
          <w:p w14:paraId="611376E6" w14:textId="77777777" w:rsidR="00A52927" w:rsidRPr="00A52927" w:rsidRDefault="00A52927" w:rsidP="00A52927">
            <w:pPr>
              <w:widowControl w:val="0"/>
              <w:spacing w:after="0" w:line="259"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Срок исполнения</w:t>
            </w:r>
          </w:p>
        </w:tc>
        <w:tc>
          <w:tcPr>
            <w:tcW w:w="4896" w:type="dxa"/>
            <w:tcBorders>
              <w:top w:val="single" w:sz="4" w:space="0" w:color="auto"/>
              <w:left w:val="single" w:sz="4" w:space="0" w:color="auto"/>
              <w:right w:val="single" w:sz="4" w:space="0" w:color="auto"/>
            </w:tcBorders>
            <w:shd w:val="clear" w:color="auto" w:fill="auto"/>
            <w:vAlign w:val="center"/>
          </w:tcPr>
          <w:p w14:paraId="42C52F2B" w14:textId="77777777" w:rsidR="00A52927" w:rsidRPr="00A52927" w:rsidRDefault="00A52927" w:rsidP="00A52927">
            <w:pPr>
              <w:widowControl w:val="0"/>
              <w:spacing w:after="0" w:line="254"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Исполнители, соисполнители</w:t>
            </w:r>
          </w:p>
        </w:tc>
      </w:tr>
      <w:tr w:rsidR="00A52927" w:rsidRPr="00A52927" w14:paraId="60314245" w14:textId="77777777" w:rsidTr="00B146D9">
        <w:trPr>
          <w:gridBefore w:val="1"/>
          <w:wBefore w:w="15" w:type="dxa"/>
          <w:trHeight w:hRule="exact" w:val="1800"/>
          <w:jc w:val="center"/>
        </w:trPr>
        <w:tc>
          <w:tcPr>
            <w:tcW w:w="1018" w:type="dxa"/>
            <w:tcBorders>
              <w:top w:val="single" w:sz="4" w:space="0" w:color="auto"/>
              <w:left w:val="single" w:sz="4" w:space="0" w:color="auto"/>
            </w:tcBorders>
            <w:shd w:val="clear" w:color="auto" w:fill="auto"/>
          </w:tcPr>
          <w:p w14:paraId="612C1680" w14:textId="77777777" w:rsidR="00A52927" w:rsidRPr="00A52927" w:rsidRDefault="00A52927" w:rsidP="00A52927">
            <w:pPr>
              <w:widowControl w:val="0"/>
              <w:spacing w:after="0" w:line="240" w:lineRule="auto"/>
              <w:ind w:firstLine="260"/>
              <w:rPr>
                <w:rFonts w:ascii="Times New Roman" w:hAnsi="Times New Roman"/>
                <w:color w:val="000000"/>
                <w:sz w:val="18"/>
                <w:szCs w:val="18"/>
                <w:lang w:bidi="ru-RU"/>
              </w:rPr>
            </w:pPr>
            <w:r w:rsidRPr="00A52927">
              <w:rPr>
                <w:rFonts w:ascii="Times New Roman" w:hAnsi="Times New Roman"/>
                <w:color w:val="000000"/>
                <w:sz w:val="18"/>
                <w:szCs w:val="18"/>
                <w:lang w:bidi="ru-RU"/>
              </w:rPr>
              <w:t>1.10.</w:t>
            </w:r>
          </w:p>
        </w:tc>
        <w:tc>
          <w:tcPr>
            <w:tcW w:w="7464" w:type="dxa"/>
            <w:tcBorders>
              <w:top w:val="single" w:sz="4" w:space="0" w:color="auto"/>
              <w:left w:val="single" w:sz="4" w:space="0" w:color="auto"/>
            </w:tcBorders>
            <w:shd w:val="clear" w:color="auto" w:fill="auto"/>
            <w:vAlign w:val="bottom"/>
          </w:tcPr>
          <w:p w14:paraId="73681FF6" w14:textId="77777777" w:rsidR="00A52927" w:rsidRPr="00A52927" w:rsidRDefault="00A52927" w:rsidP="00A52927">
            <w:pPr>
              <w:widowControl w:val="0"/>
              <w:spacing w:after="0" w:line="240" w:lineRule="auto"/>
              <w:jc w:val="both"/>
              <w:rPr>
                <w:rFonts w:ascii="Times New Roman" w:hAnsi="Times New Roman"/>
                <w:color w:val="000000"/>
                <w:sz w:val="18"/>
                <w:szCs w:val="18"/>
                <w:lang w:bidi="ru-RU"/>
              </w:rPr>
            </w:pPr>
            <w:r w:rsidRPr="00A52927">
              <w:rPr>
                <w:rFonts w:ascii="Times New Roman" w:hAnsi="Times New Roman"/>
                <w:color w:val="000000"/>
                <w:sz w:val="18"/>
                <w:szCs w:val="18"/>
                <w:lang w:bidi="ru-RU"/>
              </w:rPr>
              <w:t>Организация работы по привлечению добровольцев (волонтеров), добровольческих (волонтерских) общественных объединений (организаций) к участию в профилактике пожарной безопасности и защиты населения и территорий от чрезвычайных ситуаций, в том числе информирование общества о путях обеспечения безопасности в указанных сферах</w:t>
            </w:r>
          </w:p>
        </w:tc>
        <w:tc>
          <w:tcPr>
            <w:tcW w:w="1891" w:type="dxa"/>
            <w:tcBorders>
              <w:top w:val="single" w:sz="4" w:space="0" w:color="auto"/>
              <w:left w:val="single" w:sz="4" w:space="0" w:color="auto"/>
            </w:tcBorders>
            <w:shd w:val="clear" w:color="auto" w:fill="auto"/>
          </w:tcPr>
          <w:p w14:paraId="7C9F1D0B" w14:textId="77777777" w:rsidR="00A52927" w:rsidRPr="00A52927" w:rsidRDefault="00A52927" w:rsidP="00A52927">
            <w:pPr>
              <w:widowControl w:val="0"/>
              <w:spacing w:after="0" w:line="240"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в течение года</w:t>
            </w:r>
          </w:p>
        </w:tc>
        <w:tc>
          <w:tcPr>
            <w:tcW w:w="4896" w:type="dxa"/>
            <w:tcBorders>
              <w:top w:val="single" w:sz="4" w:space="0" w:color="auto"/>
              <w:left w:val="single" w:sz="4" w:space="0" w:color="auto"/>
              <w:right w:val="single" w:sz="4" w:space="0" w:color="auto"/>
            </w:tcBorders>
            <w:shd w:val="clear" w:color="auto" w:fill="auto"/>
            <w:vAlign w:val="bottom"/>
          </w:tcPr>
          <w:p w14:paraId="7F2A38C9" w14:textId="77777777" w:rsidR="00A52927" w:rsidRPr="00A52927" w:rsidRDefault="00A52927" w:rsidP="00A52927">
            <w:pPr>
              <w:widowControl w:val="0"/>
              <w:tabs>
                <w:tab w:val="left" w:pos="1910"/>
                <w:tab w:val="left" w:pos="3566"/>
              </w:tabs>
              <w:spacing w:after="0" w:line="240" w:lineRule="auto"/>
              <w:jc w:val="both"/>
              <w:rPr>
                <w:rFonts w:ascii="Times New Roman" w:hAnsi="Times New Roman"/>
                <w:color w:val="000000"/>
                <w:sz w:val="18"/>
                <w:szCs w:val="18"/>
                <w:lang w:bidi="ru-RU"/>
              </w:rPr>
            </w:pPr>
            <w:r w:rsidRPr="00A52927">
              <w:rPr>
                <w:rFonts w:ascii="Times New Roman" w:hAnsi="Times New Roman"/>
                <w:color w:val="000000"/>
                <w:sz w:val="18"/>
                <w:szCs w:val="18"/>
                <w:lang w:bidi="ru-RU"/>
              </w:rPr>
              <w:t xml:space="preserve">ОМСУ сельского поселения </w:t>
            </w:r>
            <w:proofErr w:type="gramStart"/>
            <w:r w:rsidRPr="00A52927">
              <w:rPr>
                <w:rFonts w:ascii="Times New Roman" w:hAnsi="Times New Roman"/>
                <w:color w:val="000000"/>
                <w:sz w:val="18"/>
                <w:szCs w:val="18"/>
                <w:lang w:bidi="ru-RU"/>
              </w:rPr>
              <w:t>Сентябрьский</w:t>
            </w:r>
            <w:proofErr w:type="gramEnd"/>
          </w:p>
          <w:p w14:paraId="11D178B9" w14:textId="77777777" w:rsidR="00A52927" w:rsidRPr="00A52927" w:rsidRDefault="00A52927" w:rsidP="00A52927">
            <w:pPr>
              <w:widowControl w:val="0"/>
              <w:spacing w:after="0" w:line="240" w:lineRule="auto"/>
              <w:rPr>
                <w:rFonts w:ascii="Times New Roman" w:hAnsi="Times New Roman"/>
                <w:color w:val="000000"/>
                <w:sz w:val="18"/>
                <w:szCs w:val="18"/>
                <w:lang w:bidi="ru-RU"/>
              </w:rPr>
            </w:pPr>
          </w:p>
          <w:p w14:paraId="2C1114DE" w14:textId="77777777" w:rsidR="00A52927" w:rsidRPr="00A52927" w:rsidRDefault="00A52927" w:rsidP="00A52927">
            <w:pPr>
              <w:widowControl w:val="0"/>
              <w:spacing w:after="0" w:line="240" w:lineRule="auto"/>
              <w:rPr>
                <w:rFonts w:ascii="Times New Roman" w:hAnsi="Times New Roman"/>
                <w:color w:val="000000"/>
                <w:sz w:val="18"/>
                <w:szCs w:val="18"/>
                <w:lang w:bidi="ru-RU"/>
              </w:rPr>
            </w:pPr>
          </w:p>
          <w:p w14:paraId="265A6350" w14:textId="77777777" w:rsidR="00A52927" w:rsidRPr="00A52927" w:rsidRDefault="00A52927" w:rsidP="00A52927">
            <w:pPr>
              <w:widowControl w:val="0"/>
              <w:spacing w:after="0" w:line="240" w:lineRule="auto"/>
              <w:rPr>
                <w:rFonts w:ascii="Times New Roman" w:hAnsi="Times New Roman"/>
                <w:color w:val="000000"/>
                <w:sz w:val="18"/>
                <w:szCs w:val="18"/>
                <w:lang w:bidi="ru-RU"/>
              </w:rPr>
            </w:pPr>
          </w:p>
          <w:p w14:paraId="74A0C5A8" w14:textId="77777777" w:rsidR="00A52927" w:rsidRPr="00A52927" w:rsidRDefault="00A52927" w:rsidP="00A52927">
            <w:pPr>
              <w:widowControl w:val="0"/>
              <w:spacing w:after="0" w:line="240" w:lineRule="auto"/>
              <w:rPr>
                <w:rFonts w:ascii="Times New Roman" w:hAnsi="Times New Roman"/>
                <w:color w:val="000000"/>
                <w:sz w:val="18"/>
                <w:szCs w:val="18"/>
                <w:lang w:bidi="ru-RU"/>
              </w:rPr>
            </w:pPr>
          </w:p>
          <w:p w14:paraId="56CBB6D1" w14:textId="77777777" w:rsidR="00A52927" w:rsidRPr="00A52927" w:rsidRDefault="00A52927" w:rsidP="00A52927">
            <w:pPr>
              <w:widowControl w:val="0"/>
              <w:spacing w:after="0" w:line="240" w:lineRule="auto"/>
              <w:rPr>
                <w:rFonts w:ascii="Times New Roman" w:hAnsi="Times New Roman"/>
                <w:color w:val="000000"/>
                <w:sz w:val="18"/>
                <w:szCs w:val="18"/>
                <w:lang w:bidi="ru-RU"/>
              </w:rPr>
            </w:pPr>
          </w:p>
        </w:tc>
      </w:tr>
      <w:tr w:rsidR="00A52927" w:rsidRPr="00A52927" w14:paraId="09618018" w14:textId="77777777" w:rsidTr="00B146D9">
        <w:trPr>
          <w:gridBefore w:val="1"/>
          <w:wBefore w:w="15" w:type="dxa"/>
          <w:trHeight w:hRule="exact" w:val="1171"/>
          <w:jc w:val="center"/>
        </w:trPr>
        <w:tc>
          <w:tcPr>
            <w:tcW w:w="1018" w:type="dxa"/>
            <w:tcBorders>
              <w:top w:val="single" w:sz="4" w:space="0" w:color="auto"/>
              <w:left w:val="single" w:sz="4" w:space="0" w:color="auto"/>
              <w:bottom w:val="single" w:sz="4" w:space="0" w:color="auto"/>
            </w:tcBorders>
            <w:shd w:val="clear" w:color="auto" w:fill="auto"/>
          </w:tcPr>
          <w:p w14:paraId="5CC842CE" w14:textId="77777777" w:rsidR="00A52927" w:rsidRPr="00A52927" w:rsidRDefault="00A52927" w:rsidP="00A52927">
            <w:pPr>
              <w:widowControl w:val="0"/>
              <w:spacing w:after="0" w:line="240" w:lineRule="auto"/>
              <w:ind w:firstLine="260"/>
              <w:rPr>
                <w:rFonts w:ascii="Times New Roman" w:hAnsi="Times New Roman"/>
                <w:color w:val="000000"/>
                <w:sz w:val="18"/>
                <w:szCs w:val="18"/>
                <w:lang w:bidi="ru-RU"/>
              </w:rPr>
            </w:pPr>
            <w:r w:rsidRPr="00A52927">
              <w:rPr>
                <w:rFonts w:ascii="Times New Roman" w:hAnsi="Times New Roman"/>
                <w:color w:val="000000"/>
                <w:sz w:val="18"/>
                <w:szCs w:val="18"/>
                <w:lang w:bidi="ru-RU"/>
              </w:rPr>
              <w:t>1.11.</w:t>
            </w:r>
          </w:p>
        </w:tc>
        <w:tc>
          <w:tcPr>
            <w:tcW w:w="7464" w:type="dxa"/>
            <w:tcBorders>
              <w:top w:val="single" w:sz="4" w:space="0" w:color="auto"/>
              <w:left w:val="single" w:sz="4" w:space="0" w:color="auto"/>
              <w:bottom w:val="single" w:sz="4" w:space="0" w:color="auto"/>
            </w:tcBorders>
            <w:shd w:val="clear" w:color="auto" w:fill="auto"/>
          </w:tcPr>
          <w:p w14:paraId="09B7CEB4" w14:textId="77777777" w:rsidR="00A52927" w:rsidRPr="00A52927" w:rsidRDefault="00A52927" w:rsidP="00A52927">
            <w:pPr>
              <w:widowControl w:val="0"/>
              <w:spacing w:after="0" w:line="240" w:lineRule="auto"/>
              <w:jc w:val="both"/>
              <w:rPr>
                <w:rFonts w:ascii="Times New Roman" w:hAnsi="Times New Roman"/>
                <w:color w:val="000000"/>
                <w:sz w:val="18"/>
                <w:szCs w:val="18"/>
                <w:lang w:bidi="ru-RU"/>
              </w:rPr>
            </w:pPr>
            <w:r w:rsidRPr="00A52927">
              <w:rPr>
                <w:rFonts w:ascii="Times New Roman" w:hAnsi="Times New Roman"/>
                <w:color w:val="000000"/>
                <w:sz w:val="18"/>
                <w:szCs w:val="18"/>
                <w:lang w:bidi="ru-RU"/>
              </w:rPr>
              <w:t>Участие в проводимых Главным управлением МЧС России по ХМАО-Югре комплексе мероприятиях по обеспечению безопасности на водных объектах в зимний и летний периоды</w:t>
            </w:r>
          </w:p>
        </w:tc>
        <w:tc>
          <w:tcPr>
            <w:tcW w:w="1891" w:type="dxa"/>
            <w:tcBorders>
              <w:top w:val="single" w:sz="4" w:space="0" w:color="auto"/>
              <w:left w:val="single" w:sz="4" w:space="0" w:color="auto"/>
              <w:bottom w:val="single" w:sz="4" w:space="0" w:color="auto"/>
            </w:tcBorders>
            <w:shd w:val="clear" w:color="auto" w:fill="auto"/>
          </w:tcPr>
          <w:p w14:paraId="6B817826" w14:textId="77777777" w:rsidR="00A52927" w:rsidRPr="00A52927" w:rsidRDefault="00A52927" w:rsidP="00A52927">
            <w:pPr>
              <w:widowControl w:val="0"/>
              <w:spacing w:after="0" w:line="240"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с 1 января по 31 декабря</w:t>
            </w:r>
          </w:p>
        </w:tc>
        <w:tc>
          <w:tcPr>
            <w:tcW w:w="4896" w:type="dxa"/>
            <w:tcBorders>
              <w:top w:val="single" w:sz="4" w:space="0" w:color="auto"/>
              <w:left w:val="single" w:sz="4" w:space="0" w:color="auto"/>
              <w:bottom w:val="single" w:sz="4" w:space="0" w:color="auto"/>
              <w:right w:val="single" w:sz="4" w:space="0" w:color="auto"/>
            </w:tcBorders>
            <w:shd w:val="clear" w:color="auto" w:fill="auto"/>
            <w:vAlign w:val="bottom"/>
          </w:tcPr>
          <w:p w14:paraId="60EB42D0" w14:textId="77777777" w:rsidR="00A52927" w:rsidRPr="00A52927" w:rsidRDefault="00A52927" w:rsidP="00A52927">
            <w:pPr>
              <w:widowControl w:val="0"/>
              <w:tabs>
                <w:tab w:val="left" w:pos="1910"/>
                <w:tab w:val="left" w:pos="3566"/>
              </w:tabs>
              <w:spacing w:after="0" w:line="240" w:lineRule="auto"/>
              <w:jc w:val="both"/>
              <w:rPr>
                <w:rFonts w:ascii="Times New Roman" w:hAnsi="Times New Roman"/>
                <w:color w:val="000000"/>
                <w:sz w:val="18"/>
                <w:szCs w:val="18"/>
                <w:lang w:bidi="ru-RU"/>
              </w:rPr>
            </w:pPr>
            <w:r w:rsidRPr="00A52927">
              <w:rPr>
                <w:rFonts w:ascii="Times New Roman" w:hAnsi="Times New Roman"/>
                <w:color w:val="000000"/>
                <w:sz w:val="18"/>
                <w:szCs w:val="18"/>
                <w:lang w:bidi="ru-RU"/>
              </w:rPr>
              <w:t xml:space="preserve">ОМСУ сельского поселения </w:t>
            </w:r>
            <w:proofErr w:type="gramStart"/>
            <w:r w:rsidRPr="00A52927">
              <w:rPr>
                <w:rFonts w:ascii="Times New Roman" w:hAnsi="Times New Roman"/>
                <w:color w:val="000000"/>
                <w:sz w:val="18"/>
                <w:szCs w:val="18"/>
                <w:lang w:bidi="ru-RU"/>
              </w:rPr>
              <w:t>Сентябрьский</w:t>
            </w:r>
            <w:proofErr w:type="gramEnd"/>
            <w:r w:rsidRPr="00A52927">
              <w:rPr>
                <w:rFonts w:ascii="Times New Roman" w:hAnsi="Times New Roman"/>
                <w:color w:val="000000"/>
                <w:sz w:val="18"/>
                <w:szCs w:val="18"/>
                <w:lang w:bidi="ru-RU"/>
              </w:rPr>
              <w:t>, руководители организаций.</w:t>
            </w:r>
          </w:p>
          <w:p w14:paraId="3C6F0CE4" w14:textId="77777777" w:rsidR="00A52927" w:rsidRPr="00A52927" w:rsidRDefault="00A52927" w:rsidP="00A52927">
            <w:pPr>
              <w:widowControl w:val="0"/>
              <w:spacing w:after="0" w:line="240" w:lineRule="auto"/>
              <w:rPr>
                <w:rFonts w:ascii="Times New Roman" w:hAnsi="Times New Roman"/>
                <w:color w:val="000000"/>
                <w:sz w:val="18"/>
                <w:szCs w:val="18"/>
                <w:lang w:bidi="ru-RU"/>
              </w:rPr>
            </w:pPr>
          </w:p>
          <w:p w14:paraId="0B4E4CD1" w14:textId="77777777" w:rsidR="00A52927" w:rsidRPr="00A52927" w:rsidRDefault="00A52927" w:rsidP="00A52927">
            <w:pPr>
              <w:widowControl w:val="0"/>
              <w:spacing w:after="0" w:line="240" w:lineRule="auto"/>
              <w:rPr>
                <w:rFonts w:ascii="Times New Roman" w:hAnsi="Times New Roman"/>
                <w:color w:val="000000"/>
                <w:sz w:val="18"/>
                <w:szCs w:val="18"/>
                <w:lang w:bidi="ru-RU"/>
              </w:rPr>
            </w:pPr>
          </w:p>
          <w:p w14:paraId="55E59410" w14:textId="77777777" w:rsidR="00A52927" w:rsidRPr="00A52927" w:rsidRDefault="00A52927" w:rsidP="00A52927">
            <w:pPr>
              <w:widowControl w:val="0"/>
              <w:spacing w:after="0" w:line="240" w:lineRule="auto"/>
              <w:rPr>
                <w:rFonts w:ascii="Times New Roman" w:hAnsi="Times New Roman"/>
                <w:color w:val="000000"/>
                <w:sz w:val="18"/>
                <w:szCs w:val="18"/>
                <w:lang w:bidi="ru-RU"/>
              </w:rPr>
            </w:pPr>
          </w:p>
          <w:p w14:paraId="636E151C" w14:textId="77777777" w:rsidR="00A52927" w:rsidRPr="00A52927" w:rsidRDefault="00A52927" w:rsidP="00A52927">
            <w:pPr>
              <w:widowControl w:val="0"/>
              <w:spacing w:after="0" w:line="240" w:lineRule="auto"/>
              <w:rPr>
                <w:rFonts w:ascii="Times New Roman" w:hAnsi="Times New Roman"/>
                <w:color w:val="000000"/>
                <w:sz w:val="18"/>
                <w:szCs w:val="18"/>
                <w:lang w:bidi="ru-RU"/>
              </w:rPr>
            </w:pPr>
          </w:p>
          <w:p w14:paraId="112CB136" w14:textId="77777777" w:rsidR="00A52927" w:rsidRPr="00A52927" w:rsidRDefault="00A52927" w:rsidP="00A52927">
            <w:pPr>
              <w:widowControl w:val="0"/>
              <w:spacing w:after="0" w:line="240" w:lineRule="auto"/>
              <w:rPr>
                <w:rFonts w:ascii="Times New Roman" w:hAnsi="Times New Roman"/>
                <w:color w:val="000000"/>
                <w:sz w:val="18"/>
                <w:szCs w:val="18"/>
                <w:lang w:bidi="ru-RU"/>
              </w:rPr>
            </w:pPr>
          </w:p>
          <w:p w14:paraId="7A971684" w14:textId="77777777" w:rsidR="00A52927" w:rsidRPr="00A52927" w:rsidRDefault="00A52927" w:rsidP="00A52927">
            <w:pPr>
              <w:widowControl w:val="0"/>
              <w:spacing w:after="0" w:line="240" w:lineRule="auto"/>
              <w:rPr>
                <w:rFonts w:ascii="Times New Roman" w:hAnsi="Times New Roman"/>
                <w:color w:val="000000"/>
                <w:sz w:val="18"/>
                <w:szCs w:val="18"/>
                <w:lang w:bidi="ru-RU"/>
              </w:rPr>
            </w:pPr>
          </w:p>
          <w:p w14:paraId="1147C51C" w14:textId="77777777" w:rsidR="00A52927" w:rsidRPr="00A52927" w:rsidRDefault="00A52927" w:rsidP="00A52927">
            <w:pPr>
              <w:widowControl w:val="0"/>
              <w:spacing w:after="0" w:line="240" w:lineRule="auto"/>
              <w:rPr>
                <w:rFonts w:ascii="Times New Roman" w:hAnsi="Times New Roman"/>
                <w:color w:val="000000"/>
                <w:sz w:val="18"/>
                <w:szCs w:val="18"/>
                <w:lang w:bidi="ru-RU"/>
              </w:rPr>
            </w:pPr>
          </w:p>
        </w:tc>
      </w:tr>
      <w:tr w:rsidR="00A52927" w:rsidRPr="00A52927" w14:paraId="2CAE935F" w14:textId="77777777" w:rsidTr="00B146D9">
        <w:trPr>
          <w:trHeight w:hRule="exact" w:val="2974"/>
          <w:jc w:val="center"/>
        </w:trPr>
        <w:tc>
          <w:tcPr>
            <w:tcW w:w="1028" w:type="dxa"/>
            <w:gridSpan w:val="2"/>
            <w:tcBorders>
              <w:top w:val="single" w:sz="4" w:space="0" w:color="auto"/>
              <w:left w:val="single" w:sz="4" w:space="0" w:color="auto"/>
              <w:bottom w:val="single" w:sz="4" w:space="0" w:color="auto"/>
            </w:tcBorders>
            <w:shd w:val="clear" w:color="auto" w:fill="auto"/>
          </w:tcPr>
          <w:p w14:paraId="7C7BBFAE" w14:textId="77777777" w:rsidR="00A52927" w:rsidRPr="00A52927" w:rsidRDefault="00A52927" w:rsidP="00A52927">
            <w:pPr>
              <w:widowControl w:val="0"/>
              <w:spacing w:after="0" w:line="240"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1.12.</w:t>
            </w:r>
          </w:p>
        </w:tc>
        <w:tc>
          <w:tcPr>
            <w:tcW w:w="7469" w:type="dxa"/>
            <w:tcBorders>
              <w:top w:val="single" w:sz="4" w:space="0" w:color="auto"/>
              <w:left w:val="single" w:sz="4" w:space="0" w:color="auto"/>
              <w:bottom w:val="single" w:sz="4" w:space="0" w:color="auto"/>
            </w:tcBorders>
            <w:shd w:val="clear" w:color="auto" w:fill="auto"/>
          </w:tcPr>
          <w:p w14:paraId="3275616F" w14:textId="77777777" w:rsidR="00A52927" w:rsidRPr="00A52927" w:rsidRDefault="00A52927" w:rsidP="00A52927">
            <w:pPr>
              <w:widowControl w:val="0"/>
              <w:spacing w:after="0" w:line="240" w:lineRule="auto"/>
              <w:rPr>
                <w:rFonts w:ascii="Times New Roman" w:hAnsi="Times New Roman"/>
                <w:color w:val="000000"/>
                <w:sz w:val="18"/>
                <w:szCs w:val="18"/>
                <w:lang w:bidi="ru-RU"/>
              </w:rPr>
            </w:pPr>
            <w:r w:rsidRPr="00A52927">
              <w:rPr>
                <w:rFonts w:ascii="Times New Roman" w:hAnsi="Times New Roman"/>
                <w:color w:val="000000"/>
                <w:sz w:val="18"/>
                <w:szCs w:val="18"/>
                <w:lang w:bidi="ru-RU"/>
              </w:rPr>
              <w:t>Участие в организации и осуществлении мероприятий по профилактике пожаров в пожароопасный период</w:t>
            </w:r>
          </w:p>
        </w:tc>
        <w:tc>
          <w:tcPr>
            <w:tcW w:w="1891" w:type="dxa"/>
            <w:tcBorders>
              <w:top w:val="single" w:sz="4" w:space="0" w:color="auto"/>
              <w:left w:val="single" w:sz="4" w:space="0" w:color="auto"/>
              <w:bottom w:val="single" w:sz="4" w:space="0" w:color="auto"/>
            </w:tcBorders>
            <w:shd w:val="clear" w:color="auto" w:fill="auto"/>
          </w:tcPr>
          <w:p w14:paraId="5C27B677" w14:textId="77777777" w:rsidR="00A52927" w:rsidRPr="00A52927" w:rsidRDefault="00A52927" w:rsidP="00A52927">
            <w:pPr>
              <w:widowControl w:val="0"/>
              <w:spacing w:after="0" w:line="240"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апрел</w:t>
            </w:r>
            <w:proofErr w:type="gramStart"/>
            <w:r w:rsidRPr="00A52927">
              <w:rPr>
                <w:rFonts w:ascii="Times New Roman" w:hAnsi="Times New Roman"/>
                <w:color w:val="000000"/>
                <w:sz w:val="18"/>
                <w:szCs w:val="18"/>
                <w:lang w:bidi="ru-RU"/>
              </w:rPr>
              <w:t>ь-</w:t>
            </w:r>
            <w:proofErr w:type="gramEnd"/>
            <w:r w:rsidRPr="00A52927">
              <w:rPr>
                <w:rFonts w:ascii="Times New Roman" w:hAnsi="Times New Roman"/>
                <w:color w:val="000000"/>
                <w:sz w:val="18"/>
                <w:szCs w:val="18"/>
                <w:lang w:bidi="ru-RU"/>
              </w:rPr>
              <w:t xml:space="preserve"> сентябрь</w:t>
            </w:r>
          </w:p>
        </w:tc>
        <w:tc>
          <w:tcPr>
            <w:tcW w:w="4896" w:type="dxa"/>
            <w:tcBorders>
              <w:top w:val="single" w:sz="4" w:space="0" w:color="auto"/>
              <w:left w:val="single" w:sz="4" w:space="0" w:color="auto"/>
              <w:bottom w:val="single" w:sz="4" w:space="0" w:color="auto"/>
              <w:right w:val="single" w:sz="4" w:space="0" w:color="auto"/>
            </w:tcBorders>
            <w:shd w:val="clear" w:color="auto" w:fill="auto"/>
            <w:vAlign w:val="bottom"/>
          </w:tcPr>
          <w:p w14:paraId="7A8FD695" w14:textId="77777777" w:rsidR="00A52927" w:rsidRPr="00A52927" w:rsidRDefault="00A52927" w:rsidP="00A52927">
            <w:pPr>
              <w:widowControl w:val="0"/>
              <w:tabs>
                <w:tab w:val="left" w:pos="1910"/>
                <w:tab w:val="left" w:pos="3566"/>
              </w:tabs>
              <w:spacing w:after="0" w:line="240" w:lineRule="auto"/>
              <w:jc w:val="both"/>
              <w:rPr>
                <w:rFonts w:ascii="Times New Roman" w:hAnsi="Times New Roman"/>
                <w:color w:val="000000"/>
                <w:sz w:val="18"/>
                <w:szCs w:val="18"/>
                <w:lang w:bidi="ru-RU"/>
              </w:rPr>
            </w:pPr>
            <w:r w:rsidRPr="00A52927">
              <w:rPr>
                <w:rFonts w:ascii="Times New Roman" w:hAnsi="Times New Roman"/>
                <w:color w:val="000000"/>
                <w:sz w:val="18"/>
                <w:szCs w:val="18"/>
                <w:lang w:bidi="ru-RU"/>
              </w:rPr>
              <w:t>ОМСУ сельского поселения Сентябрьский, Отряд государственной противопожарной службы казенного учреждения Хант</w:t>
            </w:r>
            <w:proofErr w:type="gramStart"/>
            <w:r w:rsidRPr="00A52927">
              <w:rPr>
                <w:rFonts w:ascii="Times New Roman" w:hAnsi="Times New Roman"/>
                <w:color w:val="000000"/>
                <w:sz w:val="18"/>
                <w:szCs w:val="18"/>
                <w:lang w:bidi="ru-RU"/>
              </w:rPr>
              <w:t>ы-</w:t>
            </w:r>
            <w:proofErr w:type="gramEnd"/>
            <w:r w:rsidRPr="00A52927">
              <w:rPr>
                <w:rFonts w:ascii="Times New Roman" w:hAnsi="Times New Roman"/>
                <w:color w:val="000000"/>
                <w:sz w:val="18"/>
                <w:szCs w:val="18"/>
                <w:lang w:bidi="ru-RU"/>
              </w:rPr>
              <w:t xml:space="preserve"> Мансийского автономного округа - Югры «</w:t>
            </w:r>
            <w:proofErr w:type="spellStart"/>
            <w:r w:rsidRPr="00A52927">
              <w:rPr>
                <w:rFonts w:ascii="Times New Roman" w:hAnsi="Times New Roman"/>
                <w:color w:val="000000"/>
                <w:sz w:val="18"/>
                <w:szCs w:val="18"/>
                <w:lang w:bidi="ru-RU"/>
              </w:rPr>
              <w:t>Центроспас-Югория</w:t>
            </w:r>
            <w:proofErr w:type="spellEnd"/>
            <w:r w:rsidRPr="00A52927">
              <w:rPr>
                <w:rFonts w:ascii="Times New Roman" w:hAnsi="Times New Roman"/>
                <w:color w:val="000000"/>
                <w:sz w:val="18"/>
                <w:szCs w:val="18"/>
                <w:lang w:bidi="ru-RU"/>
              </w:rPr>
              <w:t>» (далее - «</w:t>
            </w:r>
            <w:proofErr w:type="spellStart"/>
            <w:r w:rsidRPr="00A52927">
              <w:rPr>
                <w:rFonts w:ascii="Times New Roman" w:hAnsi="Times New Roman"/>
                <w:color w:val="000000"/>
                <w:sz w:val="18"/>
                <w:szCs w:val="18"/>
                <w:lang w:bidi="ru-RU"/>
              </w:rPr>
              <w:t>Центроспас-Югория</w:t>
            </w:r>
            <w:proofErr w:type="spellEnd"/>
            <w:r w:rsidRPr="00A52927">
              <w:rPr>
                <w:rFonts w:ascii="Times New Roman" w:hAnsi="Times New Roman"/>
                <w:color w:val="000000"/>
                <w:sz w:val="18"/>
                <w:szCs w:val="18"/>
                <w:lang w:bidi="ru-RU"/>
              </w:rPr>
              <w:t>»)</w:t>
            </w:r>
            <w:r w:rsidRPr="00A52927">
              <w:rPr>
                <w:rFonts w:ascii="Times New Roman" w:hAnsi="Times New Roman"/>
                <w:color w:val="000000"/>
                <w:sz w:val="18"/>
                <w:szCs w:val="18"/>
                <w:lang w:bidi="ru-RU"/>
              </w:rPr>
              <w:tab/>
              <w:t>(по</w:t>
            </w:r>
          </w:p>
          <w:p w14:paraId="7B280CC9" w14:textId="77777777" w:rsidR="00A52927" w:rsidRPr="00A52927" w:rsidRDefault="00A52927" w:rsidP="00A52927">
            <w:pPr>
              <w:widowControl w:val="0"/>
              <w:spacing w:after="0" w:line="240" w:lineRule="auto"/>
              <w:rPr>
                <w:rFonts w:ascii="Times New Roman" w:hAnsi="Times New Roman"/>
                <w:color w:val="000000"/>
                <w:sz w:val="18"/>
                <w:szCs w:val="18"/>
                <w:lang w:bidi="ru-RU"/>
              </w:rPr>
            </w:pPr>
            <w:r w:rsidRPr="00A52927">
              <w:rPr>
                <w:rFonts w:ascii="Times New Roman" w:hAnsi="Times New Roman"/>
                <w:color w:val="000000"/>
                <w:sz w:val="18"/>
                <w:szCs w:val="18"/>
                <w:lang w:bidi="ru-RU"/>
              </w:rPr>
              <w:t>согласованию),</w:t>
            </w:r>
          </w:p>
          <w:p w14:paraId="4A7F6232" w14:textId="77777777" w:rsidR="00A52927" w:rsidRPr="00A52927" w:rsidRDefault="00A52927" w:rsidP="00A52927">
            <w:pPr>
              <w:widowControl w:val="0"/>
              <w:spacing w:after="0" w:line="240" w:lineRule="auto"/>
              <w:rPr>
                <w:rFonts w:ascii="Times New Roman" w:hAnsi="Times New Roman"/>
                <w:sz w:val="18"/>
                <w:szCs w:val="18"/>
                <w:lang w:bidi="ru-RU"/>
              </w:rPr>
            </w:pPr>
            <w:r w:rsidRPr="00A52927">
              <w:rPr>
                <w:rFonts w:ascii="Times New Roman" w:hAnsi="Times New Roman"/>
                <w:color w:val="000000"/>
                <w:sz w:val="18"/>
                <w:szCs w:val="18"/>
                <w:lang w:bidi="ru-RU"/>
              </w:rPr>
              <w:t xml:space="preserve">Руководители </w:t>
            </w:r>
            <w:r w:rsidRPr="00A52927">
              <w:rPr>
                <w:rFonts w:ascii="Times New Roman" w:hAnsi="Times New Roman"/>
                <w:sz w:val="18"/>
                <w:szCs w:val="18"/>
                <w:lang w:bidi="ru-RU"/>
              </w:rPr>
              <w:t>организаций, члены патрульной группы</w:t>
            </w:r>
          </w:p>
          <w:p w14:paraId="13E6F6A7" w14:textId="77777777" w:rsidR="00A52927" w:rsidRPr="00A52927" w:rsidRDefault="00A52927" w:rsidP="00A52927">
            <w:pPr>
              <w:widowControl w:val="0"/>
              <w:spacing w:after="0" w:line="240" w:lineRule="auto"/>
              <w:rPr>
                <w:rFonts w:ascii="Times New Roman" w:hAnsi="Times New Roman"/>
                <w:color w:val="FF0000"/>
                <w:sz w:val="18"/>
                <w:szCs w:val="18"/>
                <w:lang w:bidi="ru-RU"/>
              </w:rPr>
            </w:pPr>
          </w:p>
          <w:p w14:paraId="1E911A05" w14:textId="77777777" w:rsidR="00A52927" w:rsidRPr="00A52927" w:rsidRDefault="00A52927" w:rsidP="00A52927">
            <w:pPr>
              <w:widowControl w:val="0"/>
              <w:spacing w:after="0" w:line="240" w:lineRule="auto"/>
              <w:rPr>
                <w:rFonts w:ascii="Times New Roman" w:hAnsi="Times New Roman"/>
                <w:color w:val="FF0000"/>
                <w:sz w:val="18"/>
                <w:szCs w:val="18"/>
                <w:lang w:bidi="ru-RU"/>
              </w:rPr>
            </w:pPr>
          </w:p>
          <w:p w14:paraId="3F9FF1E1" w14:textId="77777777" w:rsidR="00A52927" w:rsidRPr="00A52927" w:rsidRDefault="00A52927" w:rsidP="00A52927">
            <w:pPr>
              <w:widowControl w:val="0"/>
              <w:spacing w:after="0" w:line="240" w:lineRule="auto"/>
              <w:rPr>
                <w:rFonts w:ascii="Times New Roman" w:hAnsi="Times New Roman"/>
                <w:color w:val="FF0000"/>
                <w:sz w:val="18"/>
                <w:szCs w:val="18"/>
                <w:lang w:bidi="ru-RU"/>
              </w:rPr>
            </w:pPr>
          </w:p>
          <w:p w14:paraId="760F2A30" w14:textId="77777777" w:rsidR="00A52927" w:rsidRPr="00A52927" w:rsidRDefault="00A52927" w:rsidP="00A52927">
            <w:pPr>
              <w:widowControl w:val="0"/>
              <w:spacing w:after="0" w:line="240" w:lineRule="auto"/>
              <w:rPr>
                <w:rFonts w:ascii="Times New Roman" w:hAnsi="Times New Roman"/>
                <w:color w:val="FF0000"/>
                <w:sz w:val="18"/>
                <w:szCs w:val="18"/>
                <w:lang w:bidi="ru-RU"/>
              </w:rPr>
            </w:pPr>
          </w:p>
          <w:p w14:paraId="3ED27164" w14:textId="77777777" w:rsidR="00A52927" w:rsidRPr="00A52927" w:rsidRDefault="00A52927" w:rsidP="00A52927">
            <w:pPr>
              <w:widowControl w:val="0"/>
              <w:spacing w:after="0" w:line="240" w:lineRule="auto"/>
              <w:rPr>
                <w:rFonts w:ascii="Times New Roman" w:hAnsi="Times New Roman"/>
                <w:color w:val="FF0000"/>
                <w:sz w:val="18"/>
                <w:szCs w:val="18"/>
                <w:lang w:bidi="ru-RU"/>
              </w:rPr>
            </w:pPr>
          </w:p>
          <w:p w14:paraId="2A54F035" w14:textId="77777777" w:rsidR="00A52927" w:rsidRPr="00A52927" w:rsidRDefault="00A52927" w:rsidP="00A52927">
            <w:pPr>
              <w:widowControl w:val="0"/>
              <w:spacing w:after="0" w:line="240" w:lineRule="auto"/>
              <w:rPr>
                <w:rFonts w:ascii="Times New Roman" w:hAnsi="Times New Roman"/>
                <w:color w:val="FF0000"/>
                <w:sz w:val="18"/>
                <w:szCs w:val="18"/>
                <w:lang w:bidi="ru-RU"/>
              </w:rPr>
            </w:pPr>
          </w:p>
          <w:p w14:paraId="178FE3CB" w14:textId="77777777" w:rsidR="00A52927" w:rsidRPr="00A52927" w:rsidRDefault="00A52927" w:rsidP="00A52927">
            <w:pPr>
              <w:widowControl w:val="0"/>
              <w:spacing w:after="0" w:line="240" w:lineRule="auto"/>
              <w:rPr>
                <w:rFonts w:ascii="Times New Roman" w:hAnsi="Times New Roman"/>
                <w:color w:val="FF0000"/>
                <w:sz w:val="18"/>
                <w:szCs w:val="18"/>
                <w:lang w:bidi="ru-RU"/>
              </w:rPr>
            </w:pPr>
          </w:p>
          <w:p w14:paraId="0622A19D" w14:textId="77777777" w:rsidR="00A52927" w:rsidRPr="00A52927" w:rsidRDefault="00A52927" w:rsidP="00A52927">
            <w:pPr>
              <w:widowControl w:val="0"/>
              <w:spacing w:after="0" w:line="240" w:lineRule="auto"/>
              <w:rPr>
                <w:rFonts w:ascii="Times New Roman" w:hAnsi="Times New Roman"/>
                <w:color w:val="FF0000"/>
                <w:sz w:val="18"/>
                <w:szCs w:val="18"/>
                <w:lang w:bidi="ru-RU"/>
              </w:rPr>
            </w:pPr>
          </w:p>
          <w:p w14:paraId="799EC6B8" w14:textId="77777777" w:rsidR="00A52927" w:rsidRPr="00A52927" w:rsidRDefault="00A52927" w:rsidP="00A52927">
            <w:pPr>
              <w:widowControl w:val="0"/>
              <w:spacing w:after="0" w:line="240" w:lineRule="auto"/>
              <w:rPr>
                <w:rFonts w:ascii="Times New Roman" w:hAnsi="Times New Roman"/>
                <w:color w:val="FF0000"/>
                <w:sz w:val="18"/>
                <w:szCs w:val="18"/>
                <w:lang w:bidi="ru-RU"/>
              </w:rPr>
            </w:pPr>
          </w:p>
          <w:p w14:paraId="5B3A7402" w14:textId="77777777" w:rsidR="00A52927" w:rsidRPr="00A52927" w:rsidRDefault="00A52927" w:rsidP="00A52927">
            <w:pPr>
              <w:widowControl w:val="0"/>
              <w:spacing w:after="0" w:line="240" w:lineRule="auto"/>
              <w:rPr>
                <w:rFonts w:ascii="Times New Roman" w:hAnsi="Times New Roman"/>
                <w:color w:val="FF0000"/>
                <w:sz w:val="18"/>
                <w:szCs w:val="18"/>
                <w:lang w:bidi="ru-RU"/>
              </w:rPr>
            </w:pPr>
          </w:p>
          <w:p w14:paraId="6C81519B" w14:textId="77777777" w:rsidR="00A52927" w:rsidRPr="00A52927" w:rsidRDefault="00A52927" w:rsidP="00A52927">
            <w:pPr>
              <w:widowControl w:val="0"/>
              <w:spacing w:after="0" w:line="240" w:lineRule="auto"/>
              <w:rPr>
                <w:rFonts w:ascii="Times New Roman" w:hAnsi="Times New Roman"/>
                <w:color w:val="FF0000"/>
                <w:sz w:val="18"/>
                <w:szCs w:val="18"/>
                <w:lang w:bidi="ru-RU"/>
              </w:rPr>
            </w:pPr>
          </w:p>
          <w:p w14:paraId="3824A231" w14:textId="77777777" w:rsidR="00A52927" w:rsidRPr="00A52927" w:rsidRDefault="00A52927" w:rsidP="00A52927">
            <w:pPr>
              <w:widowControl w:val="0"/>
              <w:spacing w:after="0" w:line="240" w:lineRule="auto"/>
              <w:rPr>
                <w:rFonts w:ascii="Times New Roman" w:hAnsi="Times New Roman"/>
                <w:color w:val="FF0000"/>
                <w:sz w:val="18"/>
                <w:szCs w:val="18"/>
                <w:lang w:bidi="ru-RU"/>
              </w:rPr>
            </w:pPr>
          </w:p>
          <w:p w14:paraId="706F0771" w14:textId="77777777" w:rsidR="00A52927" w:rsidRPr="00A52927" w:rsidRDefault="00A52927" w:rsidP="00A52927">
            <w:pPr>
              <w:widowControl w:val="0"/>
              <w:spacing w:after="0" w:line="240" w:lineRule="auto"/>
              <w:rPr>
                <w:rFonts w:ascii="Times New Roman" w:hAnsi="Times New Roman"/>
                <w:color w:val="FF0000"/>
                <w:sz w:val="18"/>
                <w:szCs w:val="18"/>
                <w:lang w:bidi="ru-RU"/>
              </w:rPr>
            </w:pPr>
          </w:p>
          <w:p w14:paraId="6E7D6B7D" w14:textId="77777777" w:rsidR="00A52927" w:rsidRPr="00A52927" w:rsidRDefault="00A52927" w:rsidP="00A52927">
            <w:pPr>
              <w:widowControl w:val="0"/>
              <w:spacing w:after="0" w:line="240" w:lineRule="auto"/>
              <w:rPr>
                <w:rFonts w:ascii="Times New Roman" w:hAnsi="Times New Roman"/>
                <w:color w:val="FF0000"/>
                <w:sz w:val="18"/>
                <w:szCs w:val="18"/>
                <w:lang w:bidi="ru-RU"/>
              </w:rPr>
            </w:pPr>
          </w:p>
          <w:p w14:paraId="5C919AE9" w14:textId="77777777" w:rsidR="00A52927" w:rsidRPr="00A52927" w:rsidRDefault="00A52927" w:rsidP="00A52927">
            <w:pPr>
              <w:widowControl w:val="0"/>
              <w:spacing w:after="0" w:line="240" w:lineRule="auto"/>
              <w:rPr>
                <w:rFonts w:ascii="Times New Roman" w:hAnsi="Times New Roman"/>
                <w:color w:val="FF0000"/>
                <w:sz w:val="18"/>
                <w:szCs w:val="18"/>
                <w:lang w:bidi="ru-RU"/>
              </w:rPr>
            </w:pPr>
          </w:p>
          <w:p w14:paraId="58F0CA43" w14:textId="77777777" w:rsidR="00A52927" w:rsidRPr="00A52927" w:rsidRDefault="00A52927" w:rsidP="00A52927">
            <w:pPr>
              <w:widowControl w:val="0"/>
              <w:spacing w:after="0" w:line="240" w:lineRule="auto"/>
              <w:rPr>
                <w:rFonts w:ascii="Times New Roman" w:hAnsi="Times New Roman"/>
                <w:color w:val="FF0000"/>
                <w:sz w:val="18"/>
                <w:szCs w:val="18"/>
                <w:lang w:bidi="ru-RU"/>
              </w:rPr>
            </w:pPr>
          </w:p>
          <w:p w14:paraId="288C6294" w14:textId="77777777" w:rsidR="00A52927" w:rsidRPr="00A52927" w:rsidRDefault="00A52927" w:rsidP="00A52927">
            <w:pPr>
              <w:widowControl w:val="0"/>
              <w:spacing w:after="0" w:line="240" w:lineRule="auto"/>
              <w:rPr>
                <w:rFonts w:ascii="Times New Roman" w:hAnsi="Times New Roman"/>
                <w:color w:val="000000"/>
                <w:sz w:val="18"/>
                <w:szCs w:val="18"/>
                <w:lang w:bidi="ru-RU"/>
              </w:rPr>
            </w:pPr>
          </w:p>
        </w:tc>
      </w:tr>
    </w:tbl>
    <w:p w14:paraId="4058618D" w14:textId="77777777" w:rsidR="00A52927" w:rsidRPr="00A52927" w:rsidRDefault="00A52927" w:rsidP="00A52927">
      <w:pPr>
        <w:widowControl w:val="0"/>
        <w:spacing w:after="0" w:line="1" w:lineRule="exact"/>
        <w:rPr>
          <w:rFonts w:ascii="Times New Roman" w:eastAsia="Microsoft Sans Serif" w:hAnsi="Times New Roman"/>
          <w:color w:val="000000"/>
          <w:sz w:val="18"/>
          <w:szCs w:val="18"/>
          <w:lang w:bidi="ru-RU"/>
        </w:rPr>
      </w:pPr>
      <w:r w:rsidRPr="00A52927">
        <w:rPr>
          <w:rFonts w:ascii="Times New Roman" w:eastAsia="Microsoft Sans Serif" w:hAnsi="Times New Roman"/>
          <w:color w:val="000000"/>
          <w:sz w:val="18"/>
          <w:szCs w:val="18"/>
          <w:lang w:bidi="ru-RU"/>
        </w:rPr>
        <w:t xml:space="preserve"> </w:t>
      </w:r>
      <w:r w:rsidRPr="00A52927">
        <w:rPr>
          <w:rFonts w:ascii="Times New Roman" w:eastAsia="Microsoft Sans Serif" w:hAnsi="Times New Roman"/>
          <w:color w:val="000000"/>
          <w:sz w:val="18"/>
          <w:szCs w:val="18"/>
          <w:lang w:bidi="ru-RU"/>
        </w:rPr>
        <w:br w:type="page"/>
      </w:r>
    </w:p>
    <w:tbl>
      <w:tblPr>
        <w:tblOverlap w:val="never"/>
        <w:tblW w:w="15269" w:type="dxa"/>
        <w:jc w:val="center"/>
        <w:tblLayout w:type="fixed"/>
        <w:tblCellMar>
          <w:left w:w="10" w:type="dxa"/>
          <w:right w:w="10" w:type="dxa"/>
        </w:tblCellMar>
        <w:tblLook w:val="04A0" w:firstRow="1" w:lastRow="0" w:firstColumn="1" w:lastColumn="0" w:noHBand="0" w:noVBand="1"/>
      </w:tblPr>
      <w:tblGrid>
        <w:gridCol w:w="1013"/>
        <w:gridCol w:w="7469"/>
        <w:gridCol w:w="1891"/>
        <w:gridCol w:w="4896"/>
      </w:tblGrid>
      <w:tr w:rsidR="00A52927" w:rsidRPr="00A52927" w14:paraId="0C4F230A" w14:textId="77777777" w:rsidTr="00B146D9">
        <w:trPr>
          <w:trHeight w:hRule="exact" w:val="715"/>
          <w:jc w:val="center"/>
        </w:trPr>
        <w:tc>
          <w:tcPr>
            <w:tcW w:w="1013" w:type="dxa"/>
            <w:tcBorders>
              <w:top w:val="single" w:sz="4" w:space="0" w:color="auto"/>
              <w:left w:val="single" w:sz="4" w:space="0" w:color="auto"/>
            </w:tcBorders>
            <w:shd w:val="clear" w:color="auto" w:fill="auto"/>
            <w:vAlign w:val="center"/>
          </w:tcPr>
          <w:p w14:paraId="19A3475A" w14:textId="77777777" w:rsidR="00A52927" w:rsidRPr="00A52927" w:rsidRDefault="00A52927" w:rsidP="00A52927">
            <w:pPr>
              <w:widowControl w:val="0"/>
              <w:spacing w:after="0" w:line="254"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lastRenderedPageBreak/>
              <w:t xml:space="preserve">№ </w:t>
            </w:r>
            <w:proofErr w:type="gramStart"/>
            <w:r w:rsidRPr="00A52927">
              <w:rPr>
                <w:rFonts w:ascii="Times New Roman" w:hAnsi="Times New Roman"/>
                <w:color w:val="000000"/>
                <w:sz w:val="18"/>
                <w:szCs w:val="18"/>
                <w:lang w:bidi="ru-RU"/>
              </w:rPr>
              <w:t>п</w:t>
            </w:r>
            <w:proofErr w:type="gramEnd"/>
            <w:r w:rsidRPr="00A52927">
              <w:rPr>
                <w:rFonts w:ascii="Times New Roman" w:hAnsi="Times New Roman"/>
                <w:color w:val="000000"/>
                <w:sz w:val="18"/>
                <w:szCs w:val="18"/>
                <w:lang w:bidi="ru-RU"/>
              </w:rPr>
              <w:t>/п</w:t>
            </w:r>
          </w:p>
        </w:tc>
        <w:tc>
          <w:tcPr>
            <w:tcW w:w="7469" w:type="dxa"/>
            <w:tcBorders>
              <w:top w:val="single" w:sz="4" w:space="0" w:color="auto"/>
              <w:left w:val="single" w:sz="4" w:space="0" w:color="auto"/>
            </w:tcBorders>
            <w:shd w:val="clear" w:color="auto" w:fill="auto"/>
            <w:vAlign w:val="center"/>
          </w:tcPr>
          <w:p w14:paraId="27F4F51B" w14:textId="77777777" w:rsidR="00A52927" w:rsidRPr="00A52927" w:rsidRDefault="00A52927" w:rsidP="00A52927">
            <w:pPr>
              <w:widowControl w:val="0"/>
              <w:spacing w:after="0" w:line="240"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Наименование мероприятий</w:t>
            </w:r>
          </w:p>
        </w:tc>
        <w:tc>
          <w:tcPr>
            <w:tcW w:w="1891" w:type="dxa"/>
            <w:tcBorders>
              <w:top w:val="single" w:sz="4" w:space="0" w:color="auto"/>
              <w:left w:val="single" w:sz="4" w:space="0" w:color="auto"/>
            </w:tcBorders>
            <w:shd w:val="clear" w:color="auto" w:fill="auto"/>
            <w:vAlign w:val="center"/>
          </w:tcPr>
          <w:p w14:paraId="7B6BC321" w14:textId="77777777" w:rsidR="00A52927" w:rsidRPr="00A52927" w:rsidRDefault="00A52927" w:rsidP="00A52927">
            <w:pPr>
              <w:widowControl w:val="0"/>
              <w:spacing w:after="0" w:line="254"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Срок исполнения</w:t>
            </w:r>
          </w:p>
        </w:tc>
        <w:tc>
          <w:tcPr>
            <w:tcW w:w="4896" w:type="dxa"/>
            <w:tcBorders>
              <w:top w:val="single" w:sz="4" w:space="0" w:color="auto"/>
              <w:left w:val="single" w:sz="4" w:space="0" w:color="auto"/>
              <w:right w:val="single" w:sz="4" w:space="0" w:color="auto"/>
            </w:tcBorders>
            <w:shd w:val="clear" w:color="auto" w:fill="auto"/>
            <w:vAlign w:val="center"/>
          </w:tcPr>
          <w:p w14:paraId="7029BD46" w14:textId="77777777" w:rsidR="00A52927" w:rsidRPr="00A52927" w:rsidRDefault="00A52927" w:rsidP="00A52927">
            <w:pPr>
              <w:widowControl w:val="0"/>
              <w:spacing w:after="0" w:line="254"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Исполнители, соисполнители</w:t>
            </w:r>
          </w:p>
        </w:tc>
      </w:tr>
    </w:tbl>
    <w:p w14:paraId="52FFECCE" w14:textId="77777777" w:rsidR="00A52927" w:rsidRPr="00A52927" w:rsidRDefault="00A52927" w:rsidP="00A52927">
      <w:pPr>
        <w:widowControl w:val="0"/>
        <w:spacing w:after="0" w:line="1" w:lineRule="exact"/>
        <w:rPr>
          <w:rFonts w:ascii="Times New Roman" w:eastAsia="Microsoft Sans Serif" w:hAnsi="Times New Roman"/>
          <w:color w:val="000000"/>
          <w:sz w:val="18"/>
          <w:szCs w:val="18"/>
          <w:lang w:bidi="ru-RU"/>
        </w:rPr>
      </w:pPr>
    </w:p>
    <w:tbl>
      <w:tblPr>
        <w:tblOverlap w:val="never"/>
        <w:tblW w:w="15269" w:type="dxa"/>
        <w:jc w:val="center"/>
        <w:tblLayout w:type="fixed"/>
        <w:tblCellMar>
          <w:left w:w="10" w:type="dxa"/>
          <w:right w:w="10" w:type="dxa"/>
        </w:tblCellMar>
        <w:tblLook w:val="04A0" w:firstRow="1" w:lastRow="0" w:firstColumn="1" w:lastColumn="0" w:noHBand="0" w:noVBand="1"/>
      </w:tblPr>
      <w:tblGrid>
        <w:gridCol w:w="1013"/>
        <w:gridCol w:w="7469"/>
        <w:gridCol w:w="1891"/>
        <w:gridCol w:w="4896"/>
      </w:tblGrid>
      <w:tr w:rsidR="00A52927" w:rsidRPr="00A52927" w14:paraId="7CD66CD1" w14:textId="77777777" w:rsidTr="00B146D9">
        <w:trPr>
          <w:trHeight w:hRule="exact" w:val="2093"/>
          <w:jc w:val="center"/>
        </w:trPr>
        <w:tc>
          <w:tcPr>
            <w:tcW w:w="1013" w:type="dxa"/>
            <w:tcBorders>
              <w:top w:val="single" w:sz="4" w:space="0" w:color="auto"/>
              <w:left w:val="single" w:sz="4" w:space="0" w:color="auto"/>
            </w:tcBorders>
            <w:shd w:val="clear" w:color="auto" w:fill="auto"/>
          </w:tcPr>
          <w:p w14:paraId="3F2C8130" w14:textId="77777777" w:rsidR="00A52927" w:rsidRPr="00A52927" w:rsidRDefault="00A52927" w:rsidP="00A52927">
            <w:pPr>
              <w:widowControl w:val="0"/>
              <w:spacing w:after="0" w:line="240"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1.13.</w:t>
            </w:r>
          </w:p>
        </w:tc>
        <w:tc>
          <w:tcPr>
            <w:tcW w:w="7469" w:type="dxa"/>
            <w:tcBorders>
              <w:top w:val="single" w:sz="4" w:space="0" w:color="auto"/>
              <w:left w:val="single" w:sz="4" w:space="0" w:color="auto"/>
            </w:tcBorders>
            <w:shd w:val="clear" w:color="auto" w:fill="auto"/>
          </w:tcPr>
          <w:p w14:paraId="2964ECEC" w14:textId="77777777" w:rsidR="00A52927" w:rsidRPr="00A52927" w:rsidRDefault="00A52927" w:rsidP="00A52927">
            <w:pPr>
              <w:widowControl w:val="0"/>
              <w:spacing w:after="0" w:line="240" w:lineRule="auto"/>
              <w:jc w:val="both"/>
              <w:rPr>
                <w:rFonts w:ascii="Times New Roman" w:hAnsi="Times New Roman"/>
                <w:color w:val="000000"/>
                <w:sz w:val="18"/>
                <w:szCs w:val="18"/>
                <w:lang w:bidi="ru-RU"/>
              </w:rPr>
            </w:pPr>
            <w:r w:rsidRPr="00A52927">
              <w:rPr>
                <w:rFonts w:ascii="Times New Roman" w:hAnsi="Times New Roman"/>
                <w:color w:val="000000"/>
                <w:sz w:val="18"/>
                <w:szCs w:val="18"/>
                <w:lang w:bidi="ru-RU"/>
              </w:rPr>
              <w:t>Организация и осуществление мероприятий в рамках проведения операции «Отопительный сезон»</w:t>
            </w:r>
          </w:p>
        </w:tc>
        <w:tc>
          <w:tcPr>
            <w:tcW w:w="1891" w:type="dxa"/>
            <w:tcBorders>
              <w:top w:val="single" w:sz="4" w:space="0" w:color="auto"/>
              <w:left w:val="single" w:sz="4" w:space="0" w:color="auto"/>
            </w:tcBorders>
            <w:shd w:val="clear" w:color="auto" w:fill="auto"/>
          </w:tcPr>
          <w:p w14:paraId="1FE1F573" w14:textId="77777777" w:rsidR="00A52927" w:rsidRPr="00A52927" w:rsidRDefault="00A52927" w:rsidP="00A52927">
            <w:pPr>
              <w:widowControl w:val="0"/>
              <w:spacing w:after="0" w:line="240"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авгус</w:t>
            </w:r>
            <w:proofErr w:type="gramStart"/>
            <w:r w:rsidRPr="00A52927">
              <w:rPr>
                <w:rFonts w:ascii="Times New Roman" w:hAnsi="Times New Roman"/>
                <w:color w:val="000000"/>
                <w:sz w:val="18"/>
                <w:szCs w:val="18"/>
                <w:lang w:bidi="ru-RU"/>
              </w:rPr>
              <w:t>т-</w:t>
            </w:r>
            <w:proofErr w:type="gramEnd"/>
            <w:r w:rsidRPr="00A52927">
              <w:rPr>
                <w:rFonts w:ascii="Times New Roman" w:hAnsi="Times New Roman"/>
                <w:color w:val="000000"/>
                <w:sz w:val="18"/>
                <w:szCs w:val="18"/>
                <w:lang w:bidi="ru-RU"/>
              </w:rPr>
              <w:t xml:space="preserve"> сентябрь</w:t>
            </w:r>
          </w:p>
        </w:tc>
        <w:tc>
          <w:tcPr>
            <w:tcW w:w="4896" w:type="dxa"/>
            <w:tcBorders>
              <w:top w:val="single" w:sz="4" w:space="0" w:color="auto"/>
              <w:left w:val="single" w:sz="4" w:space="0" w:color="auto"/>
              <w:right w:val="single" w:sz="4" w:space="0" w:color="auto"/>
            </w:tcBorders>
            <w:shd w:val="clear" w:color="auto" w:fill="auto"/>
            <w:vAlign w:val="bottom"/>
          </w:tcPr>
          <w:p w14:paraId="3A91FCD7" w14:textId="77777777" w:rsidR="00A52927" w:rsidRPr="00A52927" w:rsidRDefault="00A52927" w:rsidP="00A52927">
            <w:pPr>
              <w:widowControl w:val="0"/>
              <w:tabs>
                <w:tab w:val="left" w:pos="1910"/>
                <w:tab w:val="left" w:pos="3566"/>
              </w:tabs>
              <w:spacing w:after="0" w:line="240" w:lineRule="auto"/>
              <w:jc w:val="both"/>
              <w:rPr>
                <w:rFonts w:ascii="Times New Roman" w:hAnsi="Times New Roman"/>
                <w:color w:val="000000"/>
                <w:sz w:val="18"/>
                <w:szCs w:val="18"/>
                <w:lang w:bidi="ru-RU"/>
              </w:rPr>
            </w:pPr>
            <w:r w:rsidRPr="00A52927">
              <w:rPr>
                <w:rFonts w:ascii="Times New Roman" w:hAnsi="Times New Roman"/>
                <w:color w:val="000000"/>
                <w:sz w:val="18"/>
                <w:szCs w:val="18"/>
                <w:lang w:bidi="ru-RU"/>
              </w:rPr>
              <w:t xml:space="preserve">ОМСУ сельского поселения </w:t>
            </w:r>
            <w:proofErr w:type="gramStart"/>
            <w:r w:rsidRPr="00A52927">
              <w:rPr>
                <w:rFonts w:ascii="Times New Roman" w:hAnsi="Times New Roman"/>
                <w:color w:val="000000"/>
                <w:sz w:val="18"/>
                <w:szCs w:val="18"/>
                <w:lang w:bidi="ru-RU"/>
              </w:rPr>
              <w:t>Сентябрьский</w:t>
            </w:r>
            <w:proofErr w:type="gramEnd"/>
          </w:p>
          <w:p w14:paraId="0D9DA990" w14:textId="77777777" w:rsidR="00A52927" w:rsidRPr="00A52927" w:rsidRDefault="00A52927" w:rsidP="00A52927">
            <w:pPr>
              <w:widowControl w:val="0"/>
              <w:spacing w:after="0" w:line="240" w:lineRule="auto"/>
              <w:jc w:val="both"/>
              <w:rPr>
                <w:rFonts w:ascii="Times New Roman" w:hAnsi="Times New Roman"/>
                <w:color w:val="000000"/>
                <w:sz w:val="18"/>
                <w:szCs w:val="18"/>
                <w:lang w:bidi="ru-RU"/>
              </w:rPr>
            </w:pPr>
            <w:r w:rsidRPr="00A52927">
              <w:rPr>
                <w:rFonts w:ascii="Times New Roman" w:hAnsi="Times New Roman"/>
                <w:color w:val="000000"/>
                <w:sz w:val="18"/>
                <w:szCs w:val="18"/>
                <w:lang w:bidi="ru-RU"/>
              </w:rPr>
              <w:t>Руководители организаций</w:t>
            </w:r>
          </w:p>
          <w:p w14:paraId="747EAA8A" w14:textId="77777777" w:rsidR="00A52927" w:rsidRPr="00A52927" w:rsidRDefault="00A52927" w:rsidP="00A52927">
            <w:pPr>
              <w:widowControl w:val="0"/>
              <w:spacing w:after="0" w:line="240" w:lineRule="auto"/>
              <w:jc w:val="both"/>
              <w:rPr>
                <w:rFonts w:ascii="Times New Roman" w:hAnsi="Times New Roman"/>
                <w:color w:val="000000"/>
                <w:sz w:val="18"/>
                <w:szCs w:val="18"/>
                <w:lang w:bidi="ru-RU"/>
              </w:rPr>
            </w:pPr>
          </w:p>
          <w:p w14:paraId="3A6156EF" w14:textId="77777777" w:rsidR="00A52927" w:rsidRPr="00A52927" w:rsidRDefault="00A52927" w:rsidP="00A52927">
            <w:pPr>
              <w:widowControl w:val="0"/>
              <w:spacing w:after="0" w:line="240" w:lineRule="auto"/>
              <w:jc w:val="both"/>
              <w:rPr>
                <w:rFonts w:ascii="Times New Roman" w:hAnsi="Times New Roman"/>
                <w:color w:val="000000"/>
                <w:sz w:val="18"/>
                <w:szCs w:val="18"/>
                <w:lang w:bidi="ru-RU"/>
              </w:rPr>
            </w:pPr>
          </w:p>
          <w:p w14:paraId="4350F0C1" w14:textId="77777777" w:rsidR="00A52927" w:rsidRPr="00A52927" w:rsidRDefault="00A52927" w:rsidP="00A52927">
            <w:pPr>
              <w:widowControl w:val="0"/>
              <w:spacing w:after="0" w:line="240" w:lineRule="auto"/>
              <w:jc w:val="both"/>
              <w:rPr>
                <w:rFonts w:ascii="Times New Roman" w:hAnsi="Times New Roman"/>
                <w:color w:val="000000"/>
                <w:sz w:val="18"/>
                <w:szCs w:val="18"/>
                <w:lang w:bidi="ru-RU"/>
              </w:rPr>
            </w:pPr>
          </w:p>
          <w:p w14:paraId="13310577" w14:textId="77777777" w:rsidR="00A52927" w:rsidRPr="00A52927" w:rsidRDefault="00A52927" w:rsidP="00A52927">
            <w:pPr>
              <w:widowControl w:val="0"/>
              <w:spacing w:after="0" w:line="240" w:lineRule="auto"/>
              <w:jc w:val="both"/>
              <w:rPr>
                <w:rFonts w:ascii="Times New Roman" w:hAnsi="Times New Roman"/>
                <w:color w:val="000000"/>
                <w:sz w:val="18"/>
                <w:szCs w:val="18"/>
                <w:lang w:bidi="ru-RU"/>
              </w:rPr>
            </w:pPr>
          </w:p>
          <w:p w14:paraId="5AAB688A" w14:textId="77777777" w:rsidR="00A52927" w:rsidRPr="00A52927" w:rsidRDefault="00A52927" w:rsidP="00A52927">
            <w:pPr>
              <w:widowControl w:val="0"/>
              <w:spacing w:after="0" w:line="240" w:lineRule="auto"/>
              <w:jc w:val="both"/>
              <w:rPr>
                <w:rFonts w:ascii="Times New Roman" w:hAnsi="Times New Roman"/>
                <w:color w:val="000000"/>
                <w:sz w:val="18"/>
                <w:szCs w:val="18"/>
                <w:lang w:bidi="ru-RU"/>
              </w:rPr>
            </w:pPr>
          </w:p>
        </w:tc>
      </w:tr>
      <w:tr w:rsidR="00A52927" w:rsidRPr="00A52927" w14:paraId="65D936F4" w14:textId="77777777" w:rsidTr="00B146D9">
        <w:trPr>
          <w:trHeight w:hRule="exact" w:val="2579"/>
          <w:jc w:val="center"/>
        </w:trPr>
        <w:tc>
          <w:tcPr>
            <w:tcW w:w="1013" w:type="dxa"/>
            <w:tcBorders>
              <w:top w:val="single" w:sz="4" w:space="0" w:color="auto"/>
              <w:left w:val="single" w:sz="4" w:space="0" w:color="auto"/>
            </w:tcBorders>
            <w:shd w:val="clear" w:color="auto" w:fill="auto"/>
          </w:tcPr>
          <w:p w14:paraId="49198357" w14:textId="77777777" w:rsidR="00A52927" w:rsidRPr="00A52927" w:rsidRDefault="00A52927" w:rsidP="00A52927">
            <w:pPr>
              <w:widowControl w:val="0"/>
              <w:spacing w:after="0" w:line="240"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1.14.</w:t>
            </w:r>
          </w:p>
        </w:tc>
        <w:tc>
          <w:tcPr>
            <w:tcW w:w="7469" w:type="dxa"/>
            <w:tcBorders>
              <w:top w:val="single" w:sz="4" w:space="0" w:color="auto"/>
              <w:left w:val="single" w:sz="4" w:space="0" w:color="auto"/>
            </w:tcBorders>
            <w:shd w:val="clear" w:color="auto" w:fill="auto"/>
          </w:tcPr>
          <w:p w14:paraId="72D06C5B" w14:textId="77777777" w:rsidR="00A52927" w:rsidRPr="00A52927" w:rsidRDefault="00A52927" w:rsidP="00A52927">
            <w:pPr>
              <w:widowControl w:val="0"/>
              <w:spacing w:after="0" w:line="240" w:lineRule="auto"/>
              <w:jc w:val="both"/>
              <w:rPr>
                <w:rFonts w:ascii="Times New Roman" w:hAnsi="Times New Roman"/>
                <w:color w:val="000000"/>
                <w:sz w:val="18"/>
                <w:szCs w:val="18"/>
                <w:lang w:bidi="ru-RU"/>
              </w:rPr>
            </w:pPr>
            <w:r w:rsidRPr="00A52927">
              <w:rPr>
                <w:rFonts w:ascii="Times New Roman" w:hAnsi="Times New Roman"/>
                <w:color w:val="000000"/>
                <w:sz w:val="18"/>
                <w:szCs w:val="18"/>
                <w:lang w:bidi="ru-RU"/>
              </w:rPr>
              <w:t>Организация и осуществление мероприятий в рамках проведения операции «Новый год»</w:t>
            </w:r>
          </w:p>
        </w:tc>
        <w:tc>
          <w:tcPr>
            <w:tcW w:w="1891" w:type="dxa"/>
            <w:tcBorders>
              <w:top w:val="single" w:sz="4" w:space="0" w:color="auto"/>
              <w:left w:val="single" w:sz="4" w:space="0" w:color="auto"/>
            </w:tcBorders>
            <w:shd w:val="clear" w:color="auto" w:fill="auto"/>
          </w:tcPr>
          <w:p w14:paraId="40D9D166" w14:textId="77777777" w:rsidR="00A52927" w:rsidRPr="00A52927" w:rsidRDefault="00A52927" w:rsidP="00A52927">
            <w:pPr>
              <w:widowControl w:val="0"/>
              <w:spacing w:after="0" w:line="240"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декабрь</w:t>
            </w:r>
          </w:p>
        </w:tc>
        <w:tc>
          <w:tcPr>
            <w:tcW w:w="4896" w:type="dxa"/>
            <w:tcBorders>
              <w:top w:val="single" w:sz="4" w:space="0" w:color="auto"/>
              <w:left w:val="single" w:sz="4" w:space="0" w:color="auto"/>
              <w:right w:val="single" w:sz="4" w:space="0" w:color="auto"/>
            </w:tcBorders>
            <w:shd w:val="clear" w:color="auto" w:fill="auto"/>
            <w:vAlign w:val="bottom"/>
          </w:tcPr>
          <w:p w14:paraId="7F431715" w14:textId="77777777" w:rsidR="00A52927" w:rsidRPr="00A52927" w:rsidRDefault="00A52927" w:rsidP="00A52927">
            <w:pPr>
              <w:widowControl w:val="0"/>
              <w:tabs>
                <w:tab w:val="left" w:pos="1910"/>
                <w:tab w:val="left" w:pos="3566"/>
              </w:tabs>
              <w:spacing w:after="0" w:line="240" w:lineRule="auto"/>
              <w:jc w:val="both"/>
              <w:rPr>
                <w:rFonts w:ascii="Times New Roman" w:hAnsi="Times New Roman"/>
                <w:sz w:val="18"/>
                <w:szCs w:val="18"/>
                <w:lang w:bidi="ru-RU"/>
              </w:rPr>
            </w:pPr>
            <w:r w:rsidRPr="00A52927">
              <w:rPr>
                <w:rFonts w:ascii="Times New Roman" w:hAnsi="Times New Roman"/>
                <w:sz w:val="18"/>
                <w:szCs w:val="18"/>
                <w:lang w:bidi="ru-RU"/>
              </w:rPr>
              <w:t xml:space="preserve">ОМСУ сельского поселения </w:t>
            </w:r>
            <w:proofErr w:type="gramStart"/>
            <w:r w:rsidRPr="00A52927">
              <w:rPr>
                <w:rFonts w:ascii="Times New Roman" w:hAnsi="Times New Roman"/>
                <w:sz w:val="18"/>
                <w:szCs w:val="18"/>
                <w:lang w:bidi="ru-RU"/>
              </w:rPr>
              <w:t>Сентябрьский</w:t>
            </w:r>
            <w:proofErr w:type="gramEnd"/>
            <w:r w:rsidRPr="00A52927">
              <w:rPr>
                <w:rFonts w:ascii="Times New Roman" w:hAnsi="Times New Roman"/>
                <w:sz w:val="18"/>
                <w:szCs w:val="18"/>
                <w:lang w:bidi="ru-RU"/>
              </w:rPr>
              <w:t>,</w:t>
            </w:r>
          </w:p>
          <w:p w14:paraId="4BD98973" w14:textId="77777777" w:rsidR="00A52927" w:rsidRPr="00A52927" w:rsidRDefault="00A52927" w:rsidP="00A52927">
            <w:pPr>
              <w:widowControl w:val="0"/>
              <w:spacing w:after="0" w:line="240" w:lineRule="auto"/>
              <w:jc w:val="both"/>
              <w:rPr>
                <w:rFonts w:ascii="Times New Roman" w:hAnsi="Times New Roman"/>
                <w:sz w:val="18"/>
                <w:szCs w:val="18"/>
                <w:lang w:bidi="ru-RU"/>
              </w:rPr>
            </w:pPr>
            <w:r w:rsidRPr="00A52927">
              <w:rPr>
                <w:rFonts w:ascii="Times New Roman" w:hAnsi="Times New Roman"/>
                <w:sz w:val="18"/>
                <w:szCs w:val="18"/>
                <w:lang w:bidi="ru-RU"/>
              </w:rPr>
              <w:t xml:space="preserve">ОНД и </w:t>
            </w:r>
            <w:proofErr w:type="gramStart"/>
            <w:r w:rsidRPr="00A52927">
              <w:rPr>
                <w:rFonts w:ascii="Times New Roman" w:hAnsi="Times New Roman"/>
                <w:sz w:val="18"/>
                <w:szCs w:val="18"/>
                <w:lang w:bidi="ru-RU"/>
              </w:rPr>
              <w:t>ПР</w:t>
            </w:r>
            <w:proofErr w:type="gramEnd"/>
            <w:r w:rsidRPr="00A52927">
              <w:rPr>
                <w:rFonts w:ascii="Times New Roman" w:hAnsi="Times New Roman"/>
                <w:sz w:val="18"/>
                <w:szCs w:val="18"/>
                <w:lang w:bidi="ru-RU"/>
              </w:rPr>
              <w:t xml:space="preserve"> (по согласованию),</w:t>
            </w:r>
          </w:p>
          <w:p w14:paraId="737ACE53" w14:textId="77777777" w:rsidR="00A52927" w:rsidRPr="00A52927" w:rsidRDefault="00A52927" w:rsidP="00A52927">
            <w:pPr>
              <w:widowControl w:val="0"/>
              <w:spacing w:after="0" w:line="240" w:lineRule="auto"/>
              <w:jc w:val="both"/>
              <w:rPr>
                <w:rFonts w:ascii="Times New Roman" w:hAnsi="Times New Roman"/>
                <w:sz w:val="18"/>
                <w:szCs w:val="18"/>
                <w:lang w:bidi="ru-RU"/>
              </w:rPr>
            </w:pPr>
            <w:r w:rsidRPr="00A52927">
              <w:rPr>
                <w:rFonts w:ascii="Times New Roman" w:hAnsi="Times New Roman"/>
                <w:sz w:val="18"/>
                <w:szCs w:val="18"/>
                <w:lang w:bidi="ru-RU"/>
              </w:rPr>
              <w:t>ОМВД (по согласованию),</w:t>
            </w:r>
          </w:p>
          <w:p w14:paraId="494A4648" w14:textId="77777777" w:rsidR="00A52927" w:rsidRPr="00A52927" w:rsidRDefault="00A52927" w:rsidP="00A52927">
            <w:pPr>
              <w:widowControl w:val="0"/>
              <w:spacing w:after="0" w:line="240" w:lineRule="auto"/>
              <w:jc w:val="both"/>
              <w:rPr>
                <w:rFonts w:ascii="Times New Roman" w:hAnsi="Times New Roman"/>
                <w:sz w:val="18"/>
                <w:szCs w:val="18"/>
                <w:lang w:bidi="ru-RU"/>
              </w:rPr>
            </w:pPr>
            <w:proofErr w:type="spellStart"/>
            <w:r w:rsidRPr="00A52927">
              <w:rPr>
                <w:rFonts w:ascii="Times New Roman" w:hAnsi="Times New Roman"/>
                <w:sz w:val="18"/>
                <w:szCs w:val="18"/>
                <w:lang w:bidi="ru-RU"/>
              </w:rPr>
              <w:t>Центроспас-Югория</w:t>
            </w:r>
            <w:proofErr w:type="spellEnd"/>
            <w:r w:rsidRPr="00A52927">
              <w:rPr>
                <w:rFonts w:ascii="Times New Roman" w:hAnsi="Times New Roman"/>
                <w:sz w:val="18"/>
                <w:szCs w:val="18"/>
                <w:lang w:bidi="ru-RU"/>
              </w:rPr>
              <w:t xml:space="preserve"> (по согласованию), Руководители организаций, члены патрульной группы, представители народной дружины.</w:t>
            </w:r>
          </w:p>
          <w:p w14:paraId="41770303" w14:textId="77777777" w:rsidR="00A52927" w:rsidRPr="00A52927" w:rsidRDefault="00A52927" w:rsidP="00A52927">
            <w:pPr>
              <w:widowControl w:val="0"/>
              <w:spacing w:after="0" w:line="240" w:lineRule="auto"/>
              <w:jc w:val="both"/>
              <w:rPr>
                <w:rFonts w:ascii="Times New Roman" w:hAnsi="Times New Roman"/>
                <w:sz w:val="18"/>
                <w:szCs w:val="18"/>
                <w:lang w:bidi="ru-RU"/>
              </w:rPr>
            </w:pPr>
          </w:p>
          <w:p w14:paraId="0DBB4F2D" w14:textId="77777777" w:rsidR="00A52927" w:rsidRPr="00A52927" w:rsidRDefault="00A52927" w:rsidP="00A52927">
            <w:pPr>
              <w:widowControl w:val="0"/>
              <w:spacing w:after="0" w:line="240" w:lineRule="auto"/>
              <w:jc w:val="both"/>
              <w:rPr>
                <w:rFonts w:ascii="Times New Roman" w:hAnsi="Times New Roman"/>
                <w:sz w:val="18"/>
                <w:szCs w:val="18"/>
                <w:lang w:bidi="ru-RU"/>
              </w:rPr>
            </w:pPr>
          </w:p>
        </w:tc>
      </w:tr>
      <w:tr w:rsidR="00A52927" w:rsidRPr="00A52927" w14:paraId="221ADEF0" w14:textId="77777777" w:rsidTr="00B146D9">
        <w:trPr>
          <w:trHeight w:hRule="exact" w:val="2098"/>
          <w:jc w:val="center"/>
        </w:trPr>
        <w:tc>
          <w:tcPr>
            <w:tcW w:w="1013" w:type="dxa"/>
            <w:tcBorders>
              <w:top w:val="single" w:sz="4" w:space="0" w:color="auto"/>
              <w:left w:val="single" w:sz="4" w:space="0" w:color="auto"/>
              <w:bottom w:val="single" w:sz="4" w:space="0" w:color="auto"/>
            </w:tcBorders>
            <w:shd w:val="clear" w:color="auto" w:fill="auto"/>
          </w:tcPr>
          <w:p w14:paraId="591E2507" w14:textId="77777777" w:rsidR="00A52927" w:rsidRPr="00A52927" w:rsidRDefault="00A52927" w:rsidP="00A52927">
            <w:pPr>
              <w:widowControl w:val="0"/>
              <w:spacing w:after="0" w:line="240"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1.15.</w:t>
            </w:r>
          </w:p>
        </w:tc>
        <w:tc>
          <w:tcPr>
            <w:tcW w:w="7469" w:type="dxa"/>
            <w:tcBorders>
              <w:top w:val="single" w:sz="4" w:space="0" w:color="auto"/>
              <w:left w:val="single" w:sz="4" w:space="0" w:color="auto"/>
              <w:bottom w:val="single" w:sz="4" w:space="0" w:color="auto"/>
            </w:tcBorders>
            <w:shd w:val="clear" w:color="auto" w:fill="auto"/>
          </w:tcPr>
          <w:p w14:paraId="747F5714" w14:textId="77777777" w:rsidR="00A52927" w:rsidRPr="00A52927" w:rsidRDefault="00A52927" w:rsidP="00A52927">
            <w:pPr>
              <w:widowControl w:val="0"/>
              <w:spacing w:after="0" w:line="240" w:lineRule="auto"/>
              <w:jc w:val="both"/>
              <w:rPr>
                <w:rFonts w:ascii="Times New Roman" w:hAnsi="Times New Roman"/>
                <w:color w:val="000000"/>
                <w:sz w:val="18"/>
                <w:szCs w:val="18"/>
                <w:lang w:bidi="ru-RU"/>
              </w:rPr>
            </w:pPr>
            <w:r w:rsidRPr="00A52927">
              <w:rPr>
                <w:rFonts w:ascii="Times New Roman" w:hAnsi="Times New Roman"/>
                <w:color w:val="000000"/>
                <w:sz w:val="18"/>
                <w:szCs w:val="18"/>
                <w:lang w:bidi="ru-RU"/>
              </w:rPr>
              <w:t>Организация работы по обеспечению пожарной безопасности объектов с массовым пребыванием людей, задействованных в проведении Нового года и Рождества, обеспечение безопасности при проведении Крещенских купаний</w:t>
            </w:r>
          </w:p>
        </w:tc>
        <w:tc>
          <w:tcPr>
            <w:tcW w:w="1891" w:type="dxa"/>
            <w:tcBorders>
              <w:top w:val="single" w:sz="4" w:space="0" w:color="auto"/>
              <w:left w:val="single" w:sz="4" w:space="0" w:color="auto"/>
              <w:bottom w:val="single" w:sz="4" w:space="0" w:color="auto"/>
            </w:tcBorders>
            <w:shd w:val="clear" w:color="auto" w:fill="auto"/>
          </w:tcPr>
          <w:p w14:paraId="543C9CCA" w14:textId="77777777" w:rsidR="00A52927" w:rsidRPr="00A52927" w:rsidRDefault="00A52927" w:rsidP="00A52927">
            <w:pPr>
              <w:widowControl w:val="0"/>
              <w:spacing w:after="0" w:line="240"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январь</w:t>
            </w:r>
          </w:p>
        </w:tc>
        <w:tc>
          <w:tcPr>
            <w:tcW w:w="4896" w:type="dxa"/>
            <w:tcBorders>
              <w:top w:val="single" w:sz="4" w:space="0" w:color="auto"/>
              <w:left w:val="single" w:sz="4" w:space="0" w:color="auto"/>
              <w:bottom w:val="single" w:sz="4" w:space="0" w:color="auto"/>
              <w:right w:val="single" w:sz="4" w:space="0" w:color="auto"/>
            </w:tcBorders>
            <w:shd w:val="clear" w:color="auto" w:fill="auto"/>
            <w:vAlign w:val="bottom"/>
          </w:tcPr>
          <w:p w14:paraId="3457DB68" w14:textId="77777777" w:rsidR="00A52927" w:rsidRPr="00A52927" w:rsidRDefault="00A52927" w:rsidP="00A52927">
            <w:pPr>
              <w:widowControl w:val="0"/>
              <w:tabs>
                <w:tab w:val="left" w:pos="1910"/>
                <w:tab w:val="left" w:pos="3566"/>
              </w:tabs>
              <w:spacing w:after="0" w:line="240" w:lineRule="auto"/>
              <w:jc w:val="both"/>
              <w:rPr>
                <w:rFonts w:ascii="Times New Roman" w:hAnsi="Times New Roman"/>
                <w:sz w:val="18"/>
                <w:szCs w:val="18"/>
                <w:lang w:bidi="ru-RU"/>
              </w:rPr>
            </w:pPr>
            <w:r w:rsidRPr="00A52927">
              <w:rPr>
                <w:rFonts w:ascii="Times New Roman" w:hAnsi="Times New Roman"/>
                <w:sz w:val="18"/>
                <w:szCs w:val="18"/>
                <w:lang w:bidi="ru-RU"/>
              </w:rPr>
              <w:t xml:space="preserve">ОМСУ сельского поселения </w:t>
            </w:r>
            <w:proofErr w:type="gramStart"/>
            <w:r w:rsidRPr="00A52927">
              <w:rPr>
                <w:rFonts w:ascii="Times New Roman" w:hAnsi="Times New Roman"/>
                <w:sz w:val="18"/>
                <w:szCs w:val="18"/>
                <w:lang w:bidi="ru-RU"/>
              </w:rPr>
              <w:t>Сентябрьский</w:t>
            </w:r>
            <w:proofErr w:type="gramEnd"/>
            <w:r w:rsidRPr="00A52927">
              <w:rPr>
                <w:rFonts w:ascii="Times New Roman" w:hAnsi="Times New Roman"/>
                <w:sz w:val="18"/>
                <w:szCs w:val="18"/>
                <w:lang w:bidi="ru-RU"/>
              </w:rPr>
              <w:t xml:space="preserve">, </w:t>
            </w:r>
          </w:p>
          <w:p w14:paraId="2988FF72" w14:textId="77777777" w:rsidR="00A52927" w:rsidRPr="00A52927" w:rsidRDefault="00A52927" w:rsidP="00A52927">
            <w:pPr>
              <w:widowControl w:val="0"/>
              <w:spacing w:after="0" w:line="240" w:lineRule="auto"/>
              <w:jc w:val="both"/>
              <w:rPr>
                <w:rFonts w:ascii="Times New Roman" w:hAnsi="Times New Roman"/>
                <w:sz w:val="18"/>
                <w:szCs w:val="18"/>
                <w:lang w:bidi="ru-RU"/>
              </w:rPr>
            </w:pPr>
            <w:r w:rsidRPr="00A52927">
              <w:rPr>
                <w:rFonts w:ascii="Times New Roman" w:hAnsi="Times New Roman"/>
                <w:sz w:val="18"/>
                <w:szCs w:val="18"/>
                <w:lang w:bidi="ru-RU"/>
              </w:rPr>
              <w:t xml:space="preserve">МКУ «ЕДДС НР», ОНД и </w:t>
            </w:r>
            <w:proofErr w:type="gramStart"/>
            <w:r w:rsidRPr="00A52927">
              <w:rPr>
                <w:rFonts w:ascii="Times New Roman" w:hAnsi="Times New Roman"/>
                <w:sz w:val="18"/>
                <w:szCs w:val="18"/>
                <w:lang w:bidi="ru-RU"/>
              </w:rPr>
              <w:t>ПР</w:t>
            </w:r>
            <w:proofErr w:type="gramEnd"/>
            <w:r w:rsidRPr="00A52927">
              <w:rPr>
                <w:rFonts w:ascii="Times New Roman" w:hAnsi="Times New Roman"/>
                <w:sz w:val="18"/>
                <w:szCs w:val="18"/>
                <w:lang w:bidi="ru-RU"/>
              </w:rPr>
              <w:t xml:space="preserve"> (по согласованию), руководители организаций, члены патрульной группы, представители народной дружины.</w:t>
            </w:r>
          </w:p>
          <w:p w14:paraId="07BC8A04" w14:textId="77777777" w:rsidR="00A52927" w:rsidRPr="00A52927" w:rsidRDefault="00A52927" w:rsidP="00A52927">
            <w:pPr>
              <w:widowControl w:val="0"/>
              <w:spacing w:after="0" w:line="240" w:lineRule="auto"/>
              <w:jc w:val="both"/>
              <w:rPr>
                <w:rFonts w:ascii="Times New Roman" w:hAnsi="Times New Roman"/>
                <w:sz w:val="18"/>
                <w:szCs w:val="18"/>
                <w:lang w:bidi="ru-RU"/>
              </w:rPr>
            </w:pPr>
            <w:r w:rsidRPr="00A52927">
              <w:rPr>
                <w:rFonts w:ascii="Times New Roman" w:hAnsi="Times New Roman"/>
                <w:sz w:val="18"/>
                <w:szCs w:val="18"/>
                <w:lang w:bidi="ru-RU"/>
              </w:rPr>
              <w:t>ОМВД (по согласованию)</w:t>
            </w:r>
          </w:p>
          <w:p w14:paraId="67076782" w14:textId="77777777" w:rsidR="00A52927" w:rsidRPr="00A52927" w:rsidRDefault="00A52927" w:rsidP="00A52927">
            <w:pPr>
              <w:widowControl w:val="0"/>
              <w:spacing w:after="0" w:line="240" w:lineRule="auto"/>
              <w:jc w:val="both"/>
              <w:rPr>
                <w:rFonts w:ascii="Times New Roman" w:hAnsi="Times New Roman"/>
                <w:sz w:val="18"/>
                <w:szCs w:val="18"/>
                <w:lang w:bidi="ru-RU"/>
              </w:rPr>
            </w:pPr>
          </w:p>
        </w:tc>
      </w:tr>
    </w:tbl>
    <w:p w14:paraId="7BE76890" w14:textId="77777777" w:rsidR="00A52927" w:rsidRPr="00A52927" w:rsidRDefault="00A52927" w:rsidP="00A52927">
      <w:pPr>
        <w:widowControl w:val="0"/>
        <w:spacing w:after="0" w:line="1" w:lineRule="exact"/>
        <w:rPr>
          <w:rFonts w:ascii="Times New Roman" w:eastAsia="Microsoft Sans Serif" w:hAnsi="Times New Roman"/>
          <w:color w:val="000000"/>
          <w:sz w:val="18"/>
          <w:szCs w:val="18"/>
          <w:lang w:bidi="ru-RU"/>
        </w:rPr>
      </w:pPr>
      <w:r w:rsidRPr="00A52927">
        <w:rPr>
          <w:rFonts w:ascii="Times New Roman" w:eastAsia="Microsoft Sans Serif" w:hAnsi="Times New Roman"/>
          <w:color w:val="000000"/>
          <w:sz w:val="18"/>
          <w:szCs w:val="18"/>
          <w:lang w:bidi="ru-RU"/>
        </w:rPr>
        <w:br w:type="page"/>
      </w:r>
    </w:p>
    <w:tbl>
      <w:tblPr>
        <w:tblOverlap w:val="never"/>
        <w:tblW w:w="15289" w:type="dxa"/>
        <w:jc w:val="center"/>
        <w:tblLayout w:type="fixed"/>
        <w:tblCellMar>
          <w:left w:w="10" w:type="dxa"/>
          <w:right w:w="10" w:type="dxa"/>
        </w:tblCellMar>
        <w:tblLook w:val="04A0" w:firstRow="1" w:lastRow="0" w:firstColumn="1" w:lastColumn="0" w:noHBand="0" w:noVBand="1"/>
      </w:tblPr>
      <w:tblGrid>
        <w:gridCol w:w="15"/>
        <w:gridCol w:w="1018"/>
        <w:gridCol w:w="7472"/>
        <w:gridCol w:w="1885"/>
        <w:gridCol w:w="4899"/>
      </w:tblGrid>
      <w:tr w:rsidR="00A52927" w:rsidRPr="00A52927" w14:paraId="184A93A3" w14:textId="77777777" w:rsidTr="00B146D9">
        <w:trPr>
          <w:gridBefore w:val="1"/>
          <w:wBefore w:w="15" w:type="dxa"/>
          <w:trHeight w:hRule="exact" w:val="730"/>
          <w:jc w:val="center"/>
        </w:trPr>
        <w:tc>
          <w:tcPr>
            <w:tcW w:w="1018" w:type="dxa"/>
            <w:tcBorders>
              <w:top w:val="single" w:sz="4" w:space="0" w:color="auto"/>
              <w:left w:val="single" w:sz="4" w:space="0" w:color="auto"/>
            </w:tcBorders>
            <w:shd w:val="clear" w:color="auto" w:fill="auto"/>
            <w:vAlign w:val="center"/>
          </w:tcPr>
          <w:p w14:paraId="77A3522C" w14:textId="77777777" w:rsidR="00A52927" w:rsidRPr="00A52927" w:rsidRDefault="00A52927" w:rsidP="00A52927">
            <w:pPr>
              <w:widowControl w:val="0"/>
              <w:spacing w:after="0" w:line="259"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lastRenderedPageBreak/>
              <w:t xml:space="preserve">№ </w:t>
            </w:r>
            <w:proofErr w:type="gramStart"/>
            <w:r w:rsidRPr="00A52927">
              <w:rPr>
                <w:rFonts w:ascii="Times New Roman" w:hAnsi="Times New Roman"/>
                <w:color w:val="000000"/>
                <w:sz w:val="18"/>
                <w:szCs w:val="18"/>
                <w:lang w:bidi="ru-RU"/>
              </w:rPr>
              <w:t>п</w:t>
            </w:r>
            <w:proofErr w:type="gramEnd"/>
            <w:r w:rsidRPr="00A52927">
              <w:rPr>
                <w:rFonts w:ascii="Times New Roman" w:hAnsi="Times New Roman"/>
                <w:color w:val="000000"/>
                <w:sz w:val="18"/>
                <w:szCs w:val="18"/>
                <w:lang w:bidi="ru-RU"/>
              </w:rPr>
              <w:t>/п</w:t>
            </w:r>
          </w:p>
        </w:tc>
        <w:tc>
          <w:tcPr>
            <w:tcW w:w="7469" w:type="dxa"/>
            <w:tcBorders>
              <w:top w:val="single" w:sz="4" w:space="0" w:color="auto"/>
              <w:left w:val="single" w:sz="4" w:space="0" w:color="auto"/>
            </w:tcBorders>
            <w:shd w:val="clear" w:color="auto" w:fill="auto"/>
            <w:vAlign w:val="center"/>
          </w:tcPr>
          <w:p w14:paraId="4F94578C" w14:textId="77777777" w:rsidR="00A52927" w:rsidRPr="00A52927" w:rsidRDefault="00A52927" w:rsidP="00A52927">
            <w:pPr>
              <w:widowControl w:val="0"/>
              <w:spacing w:after="0" w:line="240"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Наименование мероприятий</w:t>
            </w:r>
          </w:p>
        </w:tc>
        <w:tc>
          <w:tcPr>
            <w:tcW w:w="1886" w:type="dxa"/>
            <w:tcBorders>
              <w:top w:val="single" w:sz="4" w:space="0" w:color="auto"/>
              <w:left w:val="single" w:sz="4" w:space="0" w:color="auto"/>
            </w:tcBorders>
            <w:shd w:val="clear" w:color="auto" w:fill="auto"/>
            <w:vAlign w:val="center"/>
          </w:tcPr>
          <w:p w14:paraId="08EF6F8D" w14:textId="77777777" w:rsidR="00A52927" w:rsidRPr="00A52927" w:rsidRDefault="00A52927" w:rsidP="00A52927">
            <w:pPr>
              <w:widowControl w:val="0"/>
              <w:spacing w:after="0" w:line="259"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Срок исполнения</w:t>
            </w:r>
          </w:p>
        </w:tc>
        <w:tc>
          <w:tcPr>
            <w:tcW w:w="4901" w:type="dxa"/>
            <w:tcBorders>
              <w:top w:val="single" w:sz="4" w:space="0" w:color="auto"/>
              <w:left w:val="single" w:sz="4" w:space="0" w:color="auto"/>
              <w:right w:val="single" w:sz="4" w:space="0" w:color="auto"/>
            </w:tcBorders>
            <w:shd w:val="clear" w:color="auto" w:fill="auto"/>
            <w:vAlign w:val="center"/>
          </w:tcPr>
          <w:p w14:paraId="649737F5" w14:textId="77777777" w:rsidR="00A52927" w:rsidRPr="00A52927" w:rsidRDefault="00A52927" w:rsidP="00A52927">
            <w:pPr>
              <w:widowControl w:val="0"/>
              <w:spacing w:after="0" w:line="254"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Исполнители, соисполнители</w:t>
            </w:r>
          </w:p>
        </w:tc>
      </w:tr>
      <w:tr w:rsidR="00A52927" w:rsidRPr="00A52927" w14:paraId="4A6F8881" w14:textId="77777777" w:rsidTr="00B146D9">
        <w:trPr>
          <w:gridBefore w:val="1"/>
          <w:wBefore w:w="15" w:type="dxa"/>
          <w:trHeight w:hRule="exact" w:val="2098"/>
          <w:jc w:val="center"/>
        </w:trPr>
        <w:tc>
          <w:tcPr>
            <w:tcW w:w="1018" w:type="dxa"/>
            <w:tcBorders>
              <w:top w:val="single" w:sz="4" w:space="0" w:color="auto"/>
              <w:left w:val="single" w:sz="4" w:space="0" w:color="auto"/>
            </w:tcBorders>
            <w:shd w:val="clear" w:color="auto" w:fill="auto"/>
          </w:tcPr>
          <w:p w14:paraId="000EA1B2" w14:textId="77777777" w:rsidR="00A52927" w:rsidRPr="00A52927" w:rsidRDefault="00A52927" w:rsidP="00A52927">
            <w:pPr>
              <w:widowControl w:val="0"/>
              <w:spacing w:after="0" w:line="240"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1.17.</w:t>
            </w:r>
          </w:p>
        </w:tc>
        <w:tc>
          <w:tcPr>
            <w:tcW w:w="7469" w:type="dxa"/>
            <w:tcBorders>
              <w:top w:val="single" w:sz="4" w:space="0" w:color="auto"/>
              <w:left w:val="single" w:sz="4" w:space="0" w:color="auto"/>
            </w:tcBorders>
            <w:shd w:val="clear" w:color="auto" w:fill="auto"/>
            <w:vAlign w:val="bottom"/>
          </w:tcPr>
          <w:p w14:paraId="4C5DD619" w14:textId="77777777" w:rsidR="00A52927" w:rsidRPr="00A52927" w:rsidRDefault="00A52927" w:rsidP="00A52927">
            <w:pPr>
              <w:widowControl w:val="0"/>
              <w:spacing w:after="0" w:line="240" w:lineRule="auto"/>
              <w:jc w:val="both"/>
              <w:rPr>
                <w:rFonts w:ascii="Times New Roman" w:hAnsi="Times New Roman"/>
                <w:color w:val="000000"/>
                <w:sz w:val="18"/>
                <w:szCs w:val="18"/>
                <w:lang w:bidi="ru-RU"/>
              </w:rPr>
            </w:pPr>
            <w:r w:rsidRPr="00A52927">
              <w:rPr>
                <w:rFonts w:ascii="Times New Roman" w:hAnsi="Times New Roman"/>
                <w:color w:val="000000"/>
                <w:sz w:val="18"/>
                <w:szCs w:val="18"/>
                <w:lang w:bidi="ru-RU"/>
              </w:rPr>
              <w:t xml:space="preserve">Организация работы по оборудованию комнат квартир и жилых домов, не подлежащих защите системой пожарной сигнализации и (или) системой оповещения и управления эвакуаций людей при пожаре, в которых проживают многодетные семьи, семьи, находящиеся в трудной жизненной ситуации, в социально опасном положении, автономными дымовыми пожарными </w:t>
            </w:r>
            <w:proofErr w:type="spellStart"/>
            <w:r w:rsidRPr="00A52927">
              <w:rPr>
                <w:rFonts w:ascii="Times New Roman" w:hAnsi="Times New Roman"/>
                <w:color w:val="000000"/>
                <w:sz w:val="18"/>
                <w:szCs w:val="18"/>
                <w:lang w:bidi="ru-RU"/>
              </w:rPr>
              <w:t>извещателями</w:t>
            </w:r>
            <w:proofErr w:type="spellEnd"/>
            <w:r w:rsidRPr="00A52927">
              <w:rPr>
                <w:rFonts w:ascii="Times New Roman" w:hAnsi="Times New Roman"/>
                <w:color w:val="000000"/>
                <w:sz w:val="18"/>
                <w:szCs w:val="18"/>
                <w:lang w:bidi="ru-RU"/>
              </w:rPr>
              <w:t xml:space="preserve">, </w:t>
            </w:r>
            <w:proofErr w:type="gramStart"/>
            <w:r w:rsidRPr="00A52927">
              <w:rPr>
                <w:rFonts w:ascii="Times New Roman" w:hAnsi="Times New Roman"/>
                <w:color w:val="000000"/>
                <w:sz w:val="18"/>
                <w:szCs w:val="18"/>
                <w:lang w:bidi="ru-RU"/>
              </w:rPr>
              <w:t>контроль за</w:t>
            </w:r>
            <w:proofErr w:type="gramEnd"/>
            <w:r w:rsidRPr="00A52927">
              <w:rPr>
                <w:rFonts w:ascii="Times New Roman" w:hAnsi="Times New Roman"/>
                <w:color w:val="000000"/>
                <w:sz w:val="18"/>
                <w:szCs w:val="18"/>
                <w:lang w:bidi="ru-RU"/>
              </w:rPr>
              <w:t xml:space="preserve"> их исправным состоянием</w:t>
            </w:r>
          </w:p>
        </w:tc>
        <w:tc>
          <w:tcPr>
            <w:tcW w:w="1886" w:type="dxa"/>
            <w:tcBorders>
              <w:top w:val="single" w:sz="4" w:space="0" w:color="auto"/>
              <w:left w:val="single" w:sz="4" w:space="0" w:color="auto"/>
            </w:tcBorders>
            <w:shd w:val="clear" w:color="auto" w:fill="auto"/>
          </w:tcPr>
          <w:p w14:paraId="46EB4BE8" w14:textId="77777777" w:rsidR="00A52927" w:rsidRPr="00A52927" w:rsidRDefault="00A52927" w:rsidP="00A52927">
            <w:pPr>
              <w:widowControl w:val="0"/>
              <w:spacing w:after="0" w:line="240"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в течени</w:t>
            </w:r>
            <w:proofErr w:type="gramStart"/>
            <w:r w:rsidRPr="00A52927">
              <w:rPr>
                <w:rFonts w:ascii="Times New Roman" w:hAnsi="Times New Roman"/>
                <w:color w:val="000000"/>
                <w:sz w:val="18"/>
                <w:szCs w:val="18"/>
                <w:lang w:bidi="ru-RU"/>
              </w:rPr>
              <w:t>и</w:t>
            </w:r>
            <w:proofErr w:type="gramEnd"/>
            <w:r w:rsidRPr="00A52927">
              <w:rPr>
                <w:rFonts w:ascii="Times New Roman" w:hAnsi="Times New Roman"/>
                <w:color w:val="000000"/>
                <w:sz w:val="18"/>
                <w:szCs w:val="18"/>
                <w:lang w:bidi="ru-RU"/>
              </w:rPr>
              <w:t xml:space="preserve"> года</w:t>
            </w:r>
          </w:p>
        </w:tc>
        <w:tc>
          <w:tcPr>
            <w:tcW w:w="4901" w:type="dxa"/>
            <w:tcBorders>
              <w:top w:val="single" w:sz="4" w:space="0" w:color="auto"/>
              <w:left w:val="single" w:sz="4" w:space="0" w:color="auto"/>
              <w:right w:val="single" w:sz="4" w:space="0" w:color="auto"/>
            </w:tcBorders>
            <w:shd w:val="clear" w:color="auto" w:fill="auto"/>
          </w:tcPr>
          <w:p w14:paraId="4BCBEE0E" w14:textId="77777777" w:rsidR="00A52927" w:rsidRPr="00A52927" w:rsidRDefault="00A52927" w:rsidP="00A52927">
            <w:pPr>
              <w:widowControl w:val="0"/>
              <w:tabs>
                <w:tab w:val="left" w:pos="1910"/>
                <w:tab w:val="left" w:pos="3566"/>
              </w:tabs>
              <w:spacing w:after="0" w:line="240" w:lineRule="auto"/>
              <w:jc w:val="both"/>
              <w:rPr>
                <w:rFonts w:ascii="Times New Roman" w:hAnsi="Times New Roman"/>
                <w:color w:val="000000"/>
                <w:sz w:val="18"/>
                <w:szCs w:val="18"/>
                <w:lang w:bidi="ru-RU"/>
              </w:rPr>
            </w:pPr>
            <w:r w:rsidRPr="00A52927">
              <w:rPr>
                <w:rFonts w:ascii="Times New Roman" w:hAnsi="Times New Roman"/>
                <w:color w:val="000000"/>
                <w:sz w:val="18"/>
                <w:szCs w:val="18"/>
                <w:lang w:bidi="ru-RU"/>
              </w:rPr>
              <w:t xml:space="preserve">ОМСУ сельского поселения </w:t>
            </w:r>
            <w:proofErr w:type="gramStart"/>
            <w:r w:rsidRPr="00A52927">
              <w:rPr>
                <w:rFonts w:ascii="Times New Roman" w:hAnsi="Times New Roman"/>
                <w:color w:val="000000"/>
                <w:sz w:val="18"/>
                <w:szCs w:val="18"/>
                <w:lang w:bidi="ru-RU"/>
              </w:rPr>
              <w:t>Сентябрьский</w:t>
            </w:r>
            <w:proofErr w:type="gramEnd"/>
          </w:p>
          <w:p w14:paraId="697862B4" w14:textId="77777777" w:rsidR="00A52927" w:rsidRPr="00A52927" w:rsidRDefault="00A52927" w:rsidP="00A52927">
            <w:pPr>
              <w:widowControl w:val="0"/>
              <w:spacing w:after="0" w:line="240" w:lineRule="auto"/>
              <w:jc w:val="both"/>
              <w:rPr>
                <w:rFonts w:ascii="Times New Roman" w:hAnsi="Times New Roman"/>
                <w:color w:val="000000"/>
                <w:sz w:val="18"/>
                <w:szCs w:val="18"/>
                <w:lang w:bidi="ru-RU"/>
              </w:rPr>
            </w:pPr>
          </w:p>
        </w:tc>
      </w:tr>
      <w:tr w:rsidR="00A52927" w:rsidRPr="00A52927" w14:paraId="616ED0B8" w14:textId="77777777" w:rsidTr="00B146D9">
        <w:trPr>
          <w:gridBefore w:val="1"/>
          <w:wBefore w:w="15" w:type="dxa"/>
          <w:trHeight w:hRule="exact" w:val="902"/>
          <w:jc w:val="center"/>
        </w:trPr>
        <w:tc>
          <w:tcPr>
            <w:tcW w:w="1018" w:type="dxa"/>
            <w:tcBorders>
              <w:top w:val="single" w:sz="4" w:space="0" w:color="auto"/>
              <w:left w:val="single" w:sz="4" w:space="0" w:color="auto"/>
            </w:tcBorders>
            <w:shd w:val="clear" w:color="auto" w:fill="auto"/>
          </w:tcPr>
          <w:p w14:paraId="33D49308" w14:textId="77777777" w:rsidR="00A52927" w:rsidRPr="00A52927" w:rsidRDefault="00A52927" w:rsidP="00A52927">
            <w:pPr>
              <w:widowControl w:val="0"/>
              <w:spacing w:after="0" w:line="240"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1.18.</w:t>
            </w:r>
          </w:p>
        </w:tc>
        <w:tc>
          <w:tcPr>
            <w:tcW w:w="7469" w:type="dxa"/>
            <w:tcBorders>
              <w:top w:val="single" w:sz="4" w:space="0" w:color="auto"/>
              <w:left w:val="single" w:sz="4" w:space="0" w:color="auto"/>
            </w:tcBorders>
            <w:shd w:val="clear" w:color="auto" w:fill="auto"/>
            <w:vAlign w:val="bottom"/>
          </w:tcPr>
          <w:p w14:paraId="7D196F65" w14:textId="77777777" w:rsidR="00A52927" w:rsidRPr="00A52927" w:rsidRDefault="00A52927" w:rsidP="00A52927">
            <w:pPr>
              <w:widowControl w:val="0"/>
              <w:spacing w:after="0" w:line="240" w:lineRule="auto"/>
              <w:jc w:val="both"/>
              <w:rPr>
                <w:rFonts w:ascii="Times New Roman" w:hAnsi="Times New Roman"/>
                <w:color w:val="000000"/>
                <w:sz w:val="18"/>
                <w:szCs w:val="18"/>
                <w:lang w:bidi="ru-RU"/>
              </w:rPr>
            </w:pPr>
            <w:r w:rsidRPr="00A52927">
              <w:rPr>
                <w:rFonts w:ascii="Times New Roman" w:hAnsi="Times New Roman"/>
                <w:color w:val="000000"/>
                <w:sz w:val="18"/>
                <w:szCs w:val="18"/>
                <w:lang w:bidi="ru-RU"/>
              </w:rPr>
              <w:t xml:space="preserve">Уточнение перечня организаций, отнесенных к категории по гражданской обороне, расположенных на территории сельского поселения </w:t>
            </w:r>
            <w:proofErr w:type="gramStart"/>
            <w:r w:rsidRPr="00A52927">
              <w:rPr>
                <w:rFonts w:ascii="Times New Roman" w:hAnsi="Times New Roman"/>
                <w:color w:val="000000"/>
                <w:sz w:val="18"/>
                <w:szCs w:val="18"/>
                <w:lang w:bidi="ru-RU"/>
              </w:rPr>
              <w:t>Сентябрьский</w:t>
            </w:r>
            <w:proofErr w:type="gramEnd"/>
          </w:p>
        </w:tc>
        <w:tc>
          <w:tcPr>
            <w:tcW w:w="1886" w:type="dxa"/>
            <w:tcBorders>
              <w:top w:val="single" w:sz="4" w:space="0" w:color="auto"/>
              <w:left w:val="single" w:sz="4" w:space="0" w:color="auto"/>
            </w:tcBorders>
            <w:shd w:val="clear" w:color="auto" w:fill="auto"/>
          </w:tcPr>
          <w:p w14:paraId="53D37F8F" w14:textId="77777777" w:rsidR="00A52927" w:rsidRPr="00A52927" w:rsidRDefault="00A52927" w:rsidP="00A52927">
            <w:pPr>
              <w:widowControl w:val="0"/>
              <w:spacing w:after="0" w:line="240"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до 31 марта</w:t>
            </w:r>
          </w:p>
        </w:tc>
        <w:tc>
          <w:tcPr>
            <w:tcW w:w="4901" w:type="dxa"/>
            <w:tcBorders>
              <w:top w:val="single" w:sz="4" w:space="0" w:color="auto"/>
              <w:left w:val="single" w:sz="4" w:space="0" w:color="auto"/>
              <w:right w:val="single" w:sz="4" w:space="0" w:color="auto"/>
            </w:tcBorders>
            <w:shd w:val="clear" w:color="auto" w:fill="auto"/>
            <w:vAlign w:val="bottom"/>
          </w:tcPr>
          <w:p w14:paraId="73D1732D" w14:textId="77777777" w:rsidR="00A52927" w:rsidRPr="00A52927" w:rsidRDefault="00A52927" w:rsidP="00A52927">
            <w:pPr>
              <w:widowControl w:val="0"/>
              <w:tabs>
                <w:tab w:val="left" w:pos="1910"/>
                <w:tab w:val="left" w:pos="3566"/>
              </w:tabs>
              <w:spacing w:after="0" w:line="240" w:lineRule="auto"/>
              <w:jc w:val="both"/>
              <w:rPr>
                <w:rFonts w:ascii="Times New Roman" w:hAnsi="Times New Roman"/>
                <w:color w:val="000000"/>
                <w:sz w:val="18"/>
                <w:szCs w:val="18"/>
                <w:lang w:bidi="ru-RU"/>
              </w:rPr>
            </w:pPr>
            <w:r w:rsidRPr="00A52927">
              <w:rPr>
                <w:rFonts w:ascii="Times New Roman" w:hAnsi="Times New Roman"/>
                <w:color w:val="000000"/>
                <w:sz w:val="18"/>
                <w:szCs w:val="18"/>
                <w:lang w:bidi="ru-RU"/>
              </w:rPr>
              <w:t xml:space="preserve">ОМСУ сельского поселения </w:t>
            </w:r>
            <w:proofErr w:type="gramStart"/>
            <w:r w:rsidRPr="00A52927">
              <w:rPr>
                <w:rFonts w:ascii="Times New Roman" w:hAnsi="Times New Roman"/>
                <w:color w:val="000000"/>
                <w:sz w:val="18"/>
                <w:szCs w:val="18"/>
                <w:lang w:bidi="ru-RU"/>
              </w:rPr>
              <w:t>Сентябрьский</w:t>
            </w:r>
            <w:proofErr w:type="gramEnd"/>
          </w:p>
          <w:p w14:paraId="453C8A92" w14:textId="77777777" w:rsidR="00A52927" w:rsidRPr="00A52927" w:rsidRDefault="00A52927" w:rsidP="00A52927">
            <w:pPr>
              <w:widowControl w:val="0"/>
              <w:spacing w:after="0" w:line="240" w:lineRule="auto"/>
              <w:jc w:val="both"/>
              <w:rPr>
                <w:rFonts w:ascii="Times New Roman" w:hAnsi="Times New Roman"/>
                <w:color w:val="000000"/>
                <w:sz w:val="18"/>
                <w:szCs w:val="18"/>
                <w:lang w:bidi="ru-RU"/>
              </w:rPr>
            </w:pPr>
            <w:r w:rsidRPr="00A52927">
              <w:rPr>
                <w:rFonts w:ascii="Times New Roman" w:hAnsi="Times New Roman"/>
                <w:color w:val="000000"/>
                <w:sz w:val="18"/>
                <w:szCs w:val="18"/>
                <w:lang w:bidi="ru-RU"/>
              </w:rPr>
              <w:t>организации (по согласованию)</w:t>
            </w:r>
          </w:p>
          <w:p w14:paraId="3E9CDB61" w14:textId="77777777" w:rsidR="00A52927" w:rsidRPr="00A52927" w:rsidRDefault="00A52927" w:rsidP="00A52927">
            <w:pPr>
              <w:widowControl w:val="0"/>
              <w:spacing w:after="0" w:line="240" w:lineRule="auto"/>
              <w:jc w:val="both"/>
              <w:rPr>
                <w:rFonts w:ascii="Times New Roman" w:hAnsi="Times New Roman"/>
                <w:color w:val="000000"/>
                <w:sz w:val="18"/>
                <w:szCs w:val="18"/>
                <w:lang w:bidi="ru-RU"/>
              </w:rPr>
            </w:pPr>
          </w:p>
          <w:p w14:paraId="2298F800" w14:textId="77777777" w:rsidR="00A52927" w:rsidRPr="00A52927" w:rsidRDefault="00A52927" w:rsidP="00A52927">
            <w:pPr>
              <w:widowControl w:val="0"/>
              <w:spacing w:after="0" w:line="240" w:lineRule="auto"/>
              <w:jc w:val="both"/>
              <w:rPr>
                <w:rFonts w:ascii="Times New Roman" w:hAnsi="Times New Roman"/>
                <w:color w:val="000000"/>
                <w:sz w:val="18"/>
                <w:szCs w:val="18"/>
                <w:lang w:bidi="ru-RU"/>
              </w:rPr>
            </w:pPr>
          </w:p>
        </w:tc>
      </w:tr>
      <w:tr w:rsidR="00A52927" w:rsidRPr="00A52927" w14:paraId="20BA7341" w14:textId="77777777" w:rsidTr="00B146D9">
        <w:trPr>
          <w:gridBefore w:val="1"/>
          <w:wBefore w:w="15" w:type="dxa"/>
          <w:trHeight w:hRule="exact" w:val="1190"/>
          <w:jc w:val="center"/>
        </w:trPr>
        <w:tc>
          <w:tcPr>
            <w:tcW w:w="15274" w:type="dxa"/>
            <w:gridSpan w:val="4"/>
            <w:tcBorders>
              <w:top w:val="single" w:sz="4" w:space="0" w:color="auto"/>
              <w:left w:val="single" w:sz="4" w:space="0" w:color="auto"/>
              <w:right w:val="single" w:sz="4" w:space="0" w:color="auto"/>
            </w:tcBorders>
            <w:shd w:val="clear" w:color="auto" w:fill="auto"/>
            <w:vAlign w:val="bottom"/>
          </w:tcPr>
          <w:p w14:paraId="734A0FF0" w14:textId="77777777" w:rsidR="00A52927" w:rsidRPr="00A52927" w:rsidRDefault="00A52927" w:rsidP="00A52927">
            <w:pPr>
              <w:widowControl w:val="0"/>
              <w:spacing w:after="0" w:line="240" w:lineRule="auto"/>
              <w:ind w:left="760"/>
              <w:rPr>
                <w:rFonts w:ascii="Times New Roman" w:hAnsi="Times New Roman"/>
                <w:color w:val="000000"/>
                <w:sz w:val="18"/>
                <w:szCs w:val="18"/>
                <w:lang w:bidi="ru-RU"/>
              </w:rPr>
            </w:pPr>
            <w:r w:rsidRPr="00A52927">
              <w:rPr>
                <w:rFonts w:ascii="Times New Roman" w:hAnsi="Times New Roman"/>
                <w:color w:val="000000"/>
                <w:sz w:val="18"/>
                <w:szCs w:val="18"/>
                <w:lang w:bidi="ru-RU"/>
              </w:rPr>
              <w:t>2. Мероприятия по подготовке органов управления, сил и сре</w:t>
            </w:r>
            <w:proofErr w:type="gramStart"/>
            <w:r w:rsidRPr="00A52927">
              <w:rPr>
                <w:rFonts w:ascii="Times New Roman" w:hAnsi="Times New Roman"/>
                <w:color w:val="000000"/>
                <w:sz w:val="18"/>
                <w:szCs w:val="18"/>
                <w:lang w:bidi="ru-RU"/>
              </w:rPr>
              <w:t>дств гр</w:t>
            </w:r>
            <w:proofErr w:type="gramEnd"/>
            <w:r w:rsidRPr="00A52927">
              <w:rPr>
                <w:rFonts w:ascii="Times New Roman" w:hAnsi="Times New Roman"/>
                <w:color w:val="000000"/>
                <w:sz w:val="18"/>
                <w:szCs w:val="18"/>
                <w:lang w:bidi="ru-RU"/>
              </w:rPr>
              <w:t>ажданской обороны и Нефтеюганского районного звена территориальной подсистемы Ханты-Мансийского автономного округа - Югры единой государственной системы  предупреждения и ликвидации чрезвычайных ситуаций, должностных лиц, специалистов и населения</w:t>
            </w:r>
          </w:p>
          <w:p w14:paraId="7B525602" w14:textId="77777777" w:rsidR="00A52927" w:rsidRPr="00A52927" w:rsidRDefault="00A52927" w:rsidP="00A52927">
            <w:pPr>
              <w:widowControl w:val="0"/>
              <w:spacing w:after="0" w:line="240"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(далее - ГО и районное звено ТП РСЧС):</w:t>
            </w:r>
          </w:p>
        </w:tc>
      </w:tr>
      <w:tr w:rsidR="00A52927" w:rsidRPr="00A52927" w14:paraId="4657D048" w14:textId="77777777" w:rsidTr="00B146D9">
        <w:trPr>
          <w:trHeight w:hRule="exact" w:val="2395"/>
          <w:jc w:val="center"/>
        </w:trPr>
        <w:tc>
          <w:tcPr>
            <w:tcW w:w="1028" w:type="dxa"/>
            <w:gridSpan w:val="2"/>
            <w:tcBorders>
              <w:top w:val="single" w:sz="4" w:space="0" w:color="auto"/>
              <w:left w:val="single" w:sz="4" w:space="0" w:color="auto"/>
              <w:bottom w:val="single" w:sz="4" w:space="0" w:color="auto"/>
            </w:tcBorders>
            <w:shd w:val="clear" w:color="auto" w:fill="auto"/>
          </w:tcPr>
          <w:p w14:paraId="2BE44714" w14:textId="77777777" w:rsidR="00A52927" w:rsidRPr="00A52927" w:rsidRDefault="00A52927" w:rsidP="00A52927">
            <w:pPr>
              <w:widowControl w:val="0"/>
              <w:spacing w:after="0" w:line="240" w:lineRule="auto"/>
              <w:ind w:firstLine="280"/>
              <w:rPr>
                <w:rFonts w:ascii="Times New Roman" w:hAnsi="Times New Roman"/>
                <w:sz w:val="18"/>
                <w:szCs w:val="18"/>
                <w:lang w:bidi="ru-RU"/>
              </w:rPr>
            </w:pPr>
            <w:r w:rsidRPr="00A52927">
              <w:rPr>
                <w:rFonts w:ascii="Times New Roman" w:hAnsi="Times New Roman"/>
                <w:sz w:val="18"/>
                <w:szCs w:val="18"/>
                <w:lang w:bidi="ru-RU"/>
              </w:rPr>
              <w:t>2.1.</w:t>
            </w:r>
          </w:p>
        </w:tc>
        <w:tc>
          <w:tcPr>
            <w:tcW w:w="7474" w:type="dxa"/>
            <w:tcBorders>
              <w:top w:val="single" w:sz="4" w:space="0" w:color="auto"/>
              <w:left w:val="single" w:sz="4" w:space="0" w:color="auto"/>
              <w:bottom w:val="single" w:sz="4" w:space="0" w:color="auto"/>
            </w:tcBorders>
            <w:shd w:val="clear" w:color="auto" w:fill="auto"/>
            <w:vAlign w:val="bottom"/>
          </w:tcPr>
          <w:p w14:paraId="6F878229" w14:textId="77777777" w:rsidR="00A52927" w:rsidRPr="00A52927" w:rsidRDefault="00A52927" w:rsidP="00A52927">
            <w:pPr>
              <w:widowControl w:val="0"/>
              <w:spacing w:after="0" w:line="240" w:lineRule="auto"/>
              <w:jc w:val="both"/>
              <w:rPr>
                <w:rFonts w:ascii="Times New Roman" w:hAnsi="Times New Roman"/>
                <w:sz w:val="18"/>
                <w:szCs w:val="18"/>
                <w:lang w:bidi="ru-RU"/>
              </w:rPr>
            </w:pPr>
            <w:proofErr w:type="gramStart"/>
            <w:r w:rsidRPr="00A52927">
              <w:rPr>
                <w:rFonts w:ascii="Times New Roman" w:hAnsi="Times New Roman"/>
                <w:sz w:val="18"/>
                <w:szCs w:val="18"/>
                <w:lang w:bidi="ru-RU"/>
              </w:rPr>
              <w:t>Участие в командно-штабном учении с органами управления и силами МЧС России и единой государственной системы предупреждения и ликвидации чрезвычайных ситуаций под руководством МЧС России по отработке вопросов ликвидации чрезвычайных ситуаций, возникающих в результате природных пожаров, защиты населенных пунктов, объектов экономики и социальной инфраструктуры от лесных (ландшафтных) пожаров, а также безаварийного пропуска весеннего половодья</w:t>
            </w:r>
            <w:proofErr w:type="gramEnd"/>
          </w:p>
        </w:tc>
        <w:tc>
          <w:tcPr>
            <w:tcW w:w="1886" w:type="dxa"/>
            <w:tcBorders>
              <w:top w:val="single" w:sz="4" w:space="0" w:color="auto"/>
              <w:left w:val="single" w:sz="4" w:space="0" w:color="auto"/>
              <w:bottom w:val="single" w:sz="4" w:space="0" w:color="auto"/>
            </w:tcBorders>
            <w:shd w:val="clear" w:color="auto" w:fill="auto"/>
          </w:tcPr>
          <w:p w14:paraId="3C994C11" w14:textId="77777777" w:rsidR="00A52927" w:rsidRPr="00A52927" w:rsidRDefault="00A52927" w:rsidP="00A52927">
            <w:pPr>
              <w:widowControl w:val="0"/>
              <w:spacing w:after="0" w:line="240" w:lineRule="auto"/>
              <w:jc w:val="center"/>
              <w:rPr>
                <w:rFonts w:ascii="Times New Roman" w:hAnsi="Times New Roman"/>
                <w:sz w:val="18"/>
                <w:szCs w:val="18"/>
                <w:lang w:bidi="ru-RU"/>
              </w:rPr>
            </w:pPr>
            <w:r w:rsidRPr="00A52927">
              <w:rPr>
                <w:rFonts w:ascii="Times New Roman" w:hAnsi="Times New Roman"/>
                <w:sz w:val="18"/>
                <w:szCs w:val="18"/>
                <w:lang w:bidi="ru-RU"/>
              </w:rPr>
              <w:t>до 28 апреля</w:t>
            </w: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6007F4AD" w14:textId="77777777" w:rsidR="00A52927" w:rsidRPr="00A52927" w:rsidRDefault="00A52927" w:rsidP="00A52927">
            <w:pPr>
              <w:widowControl w:val="0"/>
              <w:spacing w:after="0" w:line="240" w:lineRule="auto"/>
              <w:rPr>
                <w:rFonts w:ascii="Times New Roman" w:hAnsi="Times New Roman"/>
                <w:sz w:val="18"/>
                <w:szCs w:val="18"/>
                <w:lang w:bidi="ru-RU"/>
              </w:rPr>
            </w:pPr>
            <w:r w:rsidRPr="00A52927">
              <w:rPr>
                <w:rFonts w:ascii="Times New Roman" w:hAnsi="Times New Roman"/>
                <w:sz w:val="18"/>
                <w:szCs w:val="18"/>
                <w:lang w:bidi="ru-RU"/>
              </w:rPr>
              <w:t>КЧС и ОПБ,</w:t>
            </w:r>
          </w:p>
          <w:p w14:paraId="2C427C26" w14:textId="77777777" w:rsidR="00A52927" w:rsidRPr="00A52927" w:rsidRDefault="00A52927" w:rsidP="00A52927">
            <w:pPr>
              <w:widowControl w:val="0"/>
              <w:spacing w:after="0" w:line="240" w:lineRule="auto"/>
              <w:rPr>
                <w:rFonts w:ascii="Times New Roman" w:hAnsi="Times New Roman"/>
                <w:sz w:val="18"/>
                <w:szCs w:val="18"/>
                <w:lang w:bidi="ru-RU"/>
              </w:rPr>
            </w:pPr>
            <w:r w:rsidRPr="00A52927">
              <w:rPr>
                <w:rFonts w:ascii="Times New Roman" w:hAnsi="Times New Roman"/>
                <w:sz w:val="18"/>
                <w:szCs w:val="18"/>
                <w:lang w:bidi="ru-RU"/>
              </w:rPr>
              <w:t>Комитет гражданской защиты населения, МКУ «ЕДДС НР», Эвакуационная комиссия,</w:t>
            </w:r>
          </w:p>
          <w:p w14:paraId="0DA1757B" w14:textId="77777777" w:rsidR="00A52927" w:rsidRPr="00A52927" w:rsidRDefault="00A52927" w:rsidP="00A52927">
            <w:pPr>
              <w:widowControl w:val="0"/>
              <w:tabs>
                <w:tab w:val="left" w:pos="1910"/>
                <w:tab w:val="left" w:pos="3566"/>
              </w:tabs>
              <w:spacing w:after="0" w:line="240" w:lineRule="auto"/>
              <w:jc w:val="both"/>
              <w:rPr>
                <w:rFonts w:ascii="Times New Roman" w:hAnsi="Times New Roman"/>
                <w:sz w:val="18"/>
                <w:szCs w:val="18"/>
                <w:lang w:bidi="ru-RU"/>
              </w:rPr>
            </w:pPr>
            <w:r w:rsidRPr="00A52927">
              <w:rPr>
                <w:rFonts w:ascii="Times New Roman" w:hAnsi="Times New Roman"/>
                <w:sz w:val="18"/>
                <w:szCs w:val="18"/>
                <w:lang w:bidi="ru-RU"/>
              </w:rPr>
              <w:t xml:space="preserve">ОМСУ сельского поселения </w:t>
            </w:r>
            <w:proofErr w:type="gramStart"/>
            <w:r w:rsidRPr="00A52927">
              <w:rPr>
                <w:rFonts w:ascii="Times New Roman" w:hAnsi="Times New Roman"/>
                <w:sz w:val="18"/>
                <w:szCs w:val="18"/>
                <w:lang w:bidi="ru-RU"/>
              </w:rPr>
              <w:t>Сентябрьский</w:t>
            </w:r>
            <w:proofErr w:type="gramEnd"/>
          </w:p>
          <w:p w14:paraId="0624A197" w14:textId="77777777" w:rsidR="00A52927" w:rsidRPr="00A52927" w:rsidRDefault="00A52927" w:rsidP="00A52927">
            <w:pPr>
              <w:widowControl w:val="0"/>
              <w:spacing w:after="0" w:line="240" w:lineRule="auto"/>
              <w:rPr>
                <w:rFonts w:ascii="Times New Roman" w:hAnsi="Times New Roman"/>
                <w:sz w:val="18"/>
                <w:szCs w:val="18"/>
                <w:lang w:bidi="ru-RU"/>
              </w:rPr>
            </w:pPr>
          </w:p>
        </w:tc>
      </w:tr>
    </w:tbl>
    <w:p w14:paraId="31DE3D5D" w14:textId="77777777" w:rsidR="00A52927" w:rsidRPr="00A52927" w:rsidRDefault="00A52927" w:rsidP="00A52927">
      <w:pPr>
        <w:widowControl w:val="0"/>
        <w:spacing w:after="0" w:line="1" w:lineRule="exact"/>
        <w:rPr>
          <w:rFonts w:ascii="Times New Roman" w:eastAsia="Microsoft Sans Serif" w:hAnsi="Times New Roman"/>
          <w:color w:val="000000"/>
          <w:sz w:val="18"/>
          <w:szCs w:val="18"/>
          <w:lang w:bidi="ru-RU"/>
        </w:rPr>
      </w:pPr>
      <w:r w:rsidRPr="00A52927">
        <w:rPr>
          <w:rFonts w:ascii="Times New Roman" w:eastAsia="Microsoft Sans Serif" w:hAnsi="Times New Roman"/>
          <w:color w:val="000000"/>
          <w:sz w:val="18"/>
          <w:szCs w:val="18"/>
          <w:lang w:bidi="ru-RU"/>
        </w:rPr>
        <w:br w:type="page"/>
      </w:r>
    </w:p>
    <w:tbl>
      <w:tblPr>
        <w:tblOverlap w:val="never"/>
        <w:tblW w:w="15269" w:type="dxa"/>
        <w:jc w:val="center"/>
        <w:tblLayout w:type="fixed"/>
        <w:tblCellMar>
          <w:left w:w="10" w:type="dxa"/>
          <w:right w:w="10" w:type="dxa"/>
        </w:tblCellMar>
        <w:tblLook w:val="04A0" w:firstRow="1" w:lastRow="0" w:firstColumn="1" w:lastColumn="0" w:noHBand="0" w:noVBand="1"/>
      </w:tblPr>
      <w:tblGrid>
        <w:gridCol w:w="1013"/>
        <w:gridCol w:w="7474"/>
        <w:gridCol w:w="1886"/>
        <w:gridCol w:w="4896"/>
      </w:tblGrid>
      <w:tr w:rsidR="00A52927" w:rsidRPr="00A52927" w14:paraId="26820763" w14:textId="77777777" w:rsidTr="00B146D9">
        <w:trPr>
          <w:trHeight w:hRule="exact" w:val="734"/>
          <w:jc w:val="center"/>
        </w:trPr>
        <w:tc>
          <w:tcPr>
            <w:tcW w:w="1013" w:type="dxa"/>
            <w:tcBorders>
              <w:top w:val="single" w:sz="4" w:space="0" w:color="auto"/>
              <w:left w:val="single" w:sz="4" w:space="0" w:color="auto"/>
            </w:tcBorders>
            <w:shd w:val="clear" w:color="auto" w:fill="auto"/>
            <w:vAlign w:val="center"/>
          </w:tcPr>
          <w:p w14:paraId="35E4DF25" w14:textId="77777777" w:rsidR="00A52927" w:rsidRPr="00A52927" w:rsidRDefault="00A52927" w:rsidP="00A52927">
            <w:pPr>
              <w:widowControl w:val="0"/>
              <w:spacing w:after="0" w:line="240"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lastRenderedPageBreak/>
              <w:t xml:space="preserve">№ </w:t>
            </w:r>
            <w:proofErr w:type="gramStart"/>
            <w:r w:rsidRPr="00A52927">
              <w:rPr>
                <w:rFonts w:ascii="Times New Roman" w:hAnsi="Times New Roman"/>
                <w:color w:val="000000"/>
                <w:sz w:val="18"/>
                <w:szCs w:val="18"/>
                <w:lang w:bidi="ru-RU"/>
              </w:rPr>
              <w:t>п</w:t>
            </w:r>
            <w:proofErr w:type="gramEnd"/>
            <w:r w:rsidRPr="00A52927">
              <w:rPr>
                <w:rFonts w:ascii="Times New Roman" w:hAnsi="Times New Roman"/>
                <w:color w:val="000000"/>
                <w:sz w:val="18"/>
                <w:szCs w:val="18"/>
                <w:lang w:bidi="ru-RU"/>
              </w:rPr>
              <w:t>/п</w:t>
            </w:r>
          </w:p>
        </w:tc>
        <w:tc>
          <w:tcPr>
            <w:tcW w:w="7474" w:type="dxa"/>
            <w:tcBorders>
              <w:top w:val="single" w:sz="4" w:space="0" w:color="auto"/>
              <w:left w:val="single" w:sz="4" w:space="0" w:color="auto"/>
            </w:tcBorders>
            <w:shd w:val="clear" w:color="auto" w:fill="auto"/>
            <w:vAlign w:val="center"/>
          </w:tcPr>
          <w:p w14:paraId="2851576C" w14:textId="77777777" w:rsidR="00A52927" w:rsidRPr="00A52927" w:rsidRDefault="00A52927" w:rsidP="00A52927">
            <w:pPr>
              <w:widowControl w:val="0"/>
              <w:spacing w:after="0" w:line="240"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Наименование мероприятий</w:t>
            </w:r>
          </w:p>
        </w:tc>
        <w:tc>
          <w:tcPr>
            <w:tcW w:w="1886" w:type="dxa"/>
            <w:tcBorders>
              <w:top w:val="single" w:sz="4" w:space="0" w:color="auto"/>
              <w:left w:val="single" w:sz="4" w:space="0" w:color="auto"/>
            </w:tcBorders>
            <w:shd w:val="clear" w:color="auto" w:fill="auto"/>
            <w:vAlign w:val="center"/>
          </w:tcPr>
          <w:p w14:paraId="5393A0ED" w14:textId="77777777" w:rsidR="00A52927" w:rsidRPr="00A52927" w:rsidRDefault="00A52927" w:rsidP="00A52927">
            <w:pPr>
              <w:widowControl w:val="0"/>
              <w:spacing w:after="0" w:line="254"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Срок исполнения</w:t>
            </w:r>
          </w:p>
        </w:tc>
        <w:tc>
          <w:tcPr>
            <w:tcW w:w="4896" w:type="dxa"/>
            <w:tcBorders>
              <w:top w:val="single" w:sz="4" w:space="0" w:color="auto"/>
              <w:left w:val="single" w:sz="4" w:space="0" w:color="auto"/>
              <w:right w:val="single" w:sz="4" w:space="0" w:color="auto"/>
            </w:tcBorders>
            <w:shd w:val="clear" w:color="auto" w:fill="auto"/>
            <w:vAlign w:val="center"/>
          </w:tcPr>
          <w:p w14:paraId="61918401" w14:textId="77777777" w:rsidR="00A52927" w:rsidRPr="00A52927" w:rsidRDefault="00A52927" w:rsidP="00A52927">
            <w:pPr>
              <w:widowControl w:val="0"/>
              <w:spacing w:after="0" w:line="254"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Исполнители, соисполнители</w:t>
            </w:r>
          </w:p>
        </w:tc>
      </w:tr>
      <w:tr w:rsidR="00A52927" w:rsidRPr="00A52927" w14:paraId="3094003C" w14:textId="77777777" w:rsidTr="00B146D9">
        <w:trPr>
          <w:trHeight w:hRule="exact" w:val="1795"/>
          <w:jc w:val="center"/>
        </w:trPr>
        <w:tc>
          <w:tcPr>
            <w:tcW w:w="1013" w:type="dxa"/>
            <w:tcBorders>
              <w:top w:val="single" w:sz="4" w:space="0" w:color="auto"/>
              <w:left w:val="single" w:sz="4" w:space="0" w:color="auto"/>
            </w:tcBorders>
            <w:shd w:val="clear" w:color="auto" w:fill="auto"/>
          </w:tcPr>
          <w:p w14:paraId="65621F74" w14:textId="77777777" w:rsidR="00A52927" w:rsidRPr="00A52927" w:rsidRDefault="00A52927" w:rsidP="00A52927">
            <w:pPr>
              <w:widowControl w:val="0"/>
              <w:spacing w:after="0" w:line="240" w:lineRule="auto"/>
              <w:ind w:firstLine="280"/>
              <w:rPr>
                <w:rFonts w:ascii="Times New Roman" w:hAnsi="Times New Roman"/>
                <w:color w:val="000000"/>
                <w:sz w:val="18"/>
                <w:szCs w:val="18"/>
                <w:lang w:bidi="ru-RU"/>
              </w:rPr>
            </w:pPr>
            <w:r w:rsidRPr="00A52927">
              <w:rPr>
                <w:rFonts w:ascii="Times New Roman" w:hAnsi="Times New Roman"/>
                <w:color w:val="000000"/>
                <w:sz w:val="18"/>
                <w:szCs w:val="18"/>
                <w:lang w:bidi="ru-RU"/>
              </w:rPr>
              <w:t>2.2.</w:t>
            </w:r>
          </w:p>
        </w:tc>
        <w:tc>
          <w:tcPr>
            <w:tcW w:w="7474" w:type="dxa"/>
            <w:tcBorders>
              <w:top w:val="single" w:sz="4" w:space="0" w:color="auto"/>
              <w:left w:val="single" w:sz="4" w:space="0" w:color="auto"/>
            </w:tcBorders>
            <w:shd w:val="clear" w:color="auto" w:fill="auto"/>
          </w:tcPr>
          <w:p w14:paraId="005D91B7" w14:textId="77777777" w:rsidR="00A52927" w:rsidRPr="00A52927" w:rsidRDefault="00A52927" w:rsidP="00A52927">
            <w:pPr>
              <w:widowControl w:val="0"/>
              <w:spacing w:after="0" w:line="240" w:lineRule="auto"/>
              <w:jc w:val="both"/>
              <w:rPr>
                <w:rFonts w:ascii="Times New Roman" w:hAnsi="Times New Roman"/>
                <w:color w:val="000000"/>
                <w:sz w:val="18"/>
                <w:szCs w:val="18"/>
                <w:lang w:bidi="ru-RU"/>
              </w:rPr>
            </w:pPr>
            <w:r w:rsidRPr="00A52927">
              <w:rPr>
                <w:rFonts w:ascii="Times New Roman" w:hAnsi="Times New Roman"/>
                <w:color w:val="000000"/>
                <w:sz w:val="18"/>
                <w:szCs w:val="18"/>
                <w:lang w:bidi="ru-RU"/>
              </w:rPr>
              <w:t>Участие в штабной тренировке по гражданской обороне, проводимой МЧС России.</w:t>
            </w:r>
          </w:p>
        </w:tc>
        <w:tc>
          <w:tcPr>
            <w:tcW w:w="1886" w:type="dxa"/>
            <w:tcBorders>
              <w:top w:val="single" w:sz="4" w:space="0" w:color="auto"/>
              <w:left w:val="single" w:sz="4" w:space="0" w:color="auto"/>
            </w:tcBorders>
            <w:shd w:val="clear" w:color="auto" w:fill="auto"/>
          </w:tcPr>
          <w:p w14:paraId="20ABD487" w14:textId="77777777" w:rsidR="00A52927" w:rsidRPr="00A52927" w:rsidRDefault="00A52927" w:rsidP="00A52927">
            <w:pPr>
              <w:widowControl w:val="0"/>
              <w:spacing w:after="0" w:line="240"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октябрь</w:t>
            </w:r>
          </w:p>
        </w:tc>
        <w:tc>
          <w:tcPr>
            <w:tcW w:w="4896" w:type="dxa"/>
            <w:tcBorders>
              <w:top w:val="single" w:sz="4" w:space="0" w:color="auto"/>
              <w:left w:val="single" w:sz="4" w:space="0" w:color="auto"/>
              <w:right w:val="single" w:sz="4" w:space="0" w:color="auto"/>
            </w:tcBorders>
            <w:shd w:val="clear" w:color="auto" w:fill="auto"/>
            <w:vAlign w:val="bottom"/>
          </w:tcPr>
          <w:p w14:paraId="7B04F79D" w14:textId="77777777" w:rsidR="00A52927" w:rsidRPr="00A52927" w:rsidRDefault="00A52927" w:rsidP="00A52927">
            <w:pPr>
              <w:widowControl w:val="0"/>
              <w:spacing w:after="0" w:line="240" w:lineRule="auto"/>
              <w:rPr>
                <w:rFonts w:ascii="Times New Roman" w:hAnsi="Times New Roman"/>
                <w:color w:val="000000"/>
                <w:sz w:val="18"/>
                <w:szCs w:val="18"/>
                <w:lang w:bidi="ru-RU"/>
              </w:rPr>
            </w:pPr>
            <w:r w:rsidRPr="00A52927">
              <w:rPr>
                <w:rFonts w:ascii="Times New Roman" w:hAnsi="Times New Roman"/>
                <w:color w:val="000000"/>
                <w:sz w:val="18"/>
                <w:szCs w:val="18"/>
                <w:lang w:bidi="ru-RU"/>
              </w:rPr>
              <w:t>Комитет гражданской защиты населения, Спасательные службы гражданской обороны,</w:t>
            </w:r>
          </w:p>
          <w:p w14:paraId="089C2F96" w14:textId="77777777" w:rsidR="00A52927" w:rsidRPr="00A52927" w:rsidRDefault="00A52927" w:rsidP="00A52927">
            <w:pPr>
              <w:widowControl w:val="0"/>
              <w:spacing w:after="0" w:line="240" w:lineRule="auto"/>
              <w:rPr>
                <w:rFonts w:ascii="Times New Roman" w:hAnsi="Times New Roman"/>
                <w:color w:val="000000"/>
                <w:sz w:val="18"/>
                <w:szCs w:val="18"/>
                <w:lang w:bidi="ru-RU"/>
              </w:rPr>
            </w:pPr>
            <w:r w:rsidRPr="00A52927">
              <w:rPr>
                <w:rFonts w:ascii="Times New Roman" w:hAnsi="Times New Roman"/>
                <w:color w:val="000000"/>
                <w:sz w:val="18"/>
                <w:szCs w:val="18"/>
                <w:lang w:bidi="ru-RU"/>
              </w:rPr>
              <w:t>МКУ «ЕДДС НР»,</w:t>
            </w:r>
          </w:p>
          <w:p w14:paraId="6ADA302F" w14:textId="77777777" w:rsidR="00A52927" w:rsidRPr="00A52927" w:rsidRDefault="00A52927" w:rsidP="00A52927">
            <w:pPr>
              <w:widowControl w:val="0"/>
              <w:tabs>
                <w:tab w:val="left" w:pos="1910"/>
                <w:tab w:val="left" w:pos="3566"/>
              </w:tabs>
              <w:spacing w:after="0" w:line="240" w:lineRule="auto"/>
              <w:jc w:val="both"/>
              <w:rPr>
                <w:rFonts w:ascii="Times New Roman" w:hAnsi="Times New Roman"/>
                <w:color w:val="000000"/>
                <w:sz w:val="18"/>
                <w:szCs w:val="18"/>
                <w:lang w:bidi="ru-RU"/>
              </w:rPr>
            </w:pPr>
            <w:r w:rsidRPr="00A52927">
              <w:rPr>
                <w:rFonts w:ascii="Times New Roman" w:hAnsi="Times New Roman"/>
                <w:color w:val="000000"/>
                <w:sz w:val="18"/>
                <w:szCs w:val="18"/>
                <w:lang w:bidi="ru-RU"/>
              </w:rPr>
              <w:t xml:space="preserve">ОМСУ сельского поселения </w:t>
            </w:r>
            <w:proofErr w:type="gramStart"/>
            <w:r w:rsidRPr="00A52927">
              <w:rPr>
                <w:rFonts w:ascii="Times New Roman" w:hAnsi="Times New Roman"/>
                <w:color w:val="000000"/>
                <w:sz w:val="18"/>
                <w:szCs w:val="18"/>
                <w:lang w:bidi="ru-RU"/>
              </w:rPr>
              <w:t>Сентябрьский</w:t>
            </w:r>
            <w:proofErr w:type="gramEnd"/>
          </w:p>
          <w:p w14:paraId="4F7758BC" w14:textId="77777777" w:rsidR="00A52927" w:rsidRPr="00A52927" w:rsidRDefault="00A52927" w:rsidP="00A52927">
            <w:pPr>
              <w:widowControl w:val="0"/>
              <w:spacing w:after="0" w:line="240" w:lineRule="auto"/>
              <w:rPr>
                <w:rFonts w:ascii="Times New Roman" w:hAnsi="Times New Roman"/>
                <w:color w:val="000000"/>
                <w:sz w:val="18"/>
                <w:szCs w:val="18"/>
                <w:lang w:bidi="ru-RU"/>
              </w:rPr>
            </w:pPr>
          </w:p>
        </w:tc>
      </w:tr>
      <w:tr w:rsidR="00A52927" w:rsidRPr="00A52927" w14:paraId="63B7BD1F" w14:textId="77777777" w:rsidTr="00B146D9">
        <w:trPr>
          <w:trHeight w:hRule="exact" w:val="1498"/>
          <w:jc w:val="center"/>
        </w:trPr>
        <w:tc>
          <w:tcPr>
            <w:tcW w:w="1013" w:type="dxa"/>
            <w:tcBorders>
              <w:top w:val="single" w:sz="4" w:space="0" w:color="auto"/>
              <w:left w:val="single" w:sz="4" w:space="0" w:color="auto"/>
            </w:tcBorders>
            <w:shd w:val="clear" w:color="auto" w:fill="auto"/>
          </w:tcPr>
          <w:p w14:paraId="38D9D2C4" w14:textId="77777777" w:rsidR="00A52927" w:rsidRPr="00A52927" w:rsidRDefault="00A52927" w:rsidP="00A52927">
            <w:pPr>
              <w:widowControl w:val="0"/>
              <w:spacing w:after="0" w:line="240" w:lineRule="auto"/>
              <w:ind w:firstLine="280"/>
              <w:rPr>
                <w:rFonts w:ascii="Times New Roman" w:hAnsi="Times New Roman"/>
                <w:color w:val="000000"/>
                <w:sz w:val="18"/>
                <w:szCs w:val="18"/>
                <w:lang w:bidi="ru-RU"/>
              </w:rPr>
            </w:pPr>
            <w:r w:rsidRPr="00A52927">
              <w:rPr>
                <w:rFonts w:ascii="Times New Roman" w:hAnsi="Times New Roman"/>
                <w:color w:val="000000"/>
                <w:sz w:val="18"/>
                <w:szCs w:val="18"/>
                <w:lang w:bidi="ru-RU"/>
              </w:rPr>
              <w:t>2.3.</w:t>
            </w:r>
          </w:p>
        </w:tc>
        <w:tc>
          <w:tcPr>
            <w:tcW w:w="7474" w:type="dxa"/>
            <w:tcBorders>
              <w:top w:val="single" w:sz="4" w:space="0" w:color="auto"/>
              <w:left w:val="single" w:sz="4" w:space="0" w:color="auto"/>
            </w:tcBorders>
            <w:shd w:val="clear" w:color="auto" w:fill="auto"/>
            <w:vAlign w:val="bottom"/>
          </w:tcPr>
          <w:p w14:paraId="1777824C" w14:textId="77777777" w:rsidR="00A52927" w:rsidRPr="00A52927" w:rsidRDefault="00A52927" w:rsidP="00A52927">
            <w:pPr>
              <w:widowControl w:val="0"/>
              <w:spacing w:after="0" w:line="240" w:lineRule="auto"/>
              <w:jc w:val="both"/>
              <w:rPr>
                <w:rFonts w:ascii="Times New Roman" w:hAnsi="Times New Roman"/>
                <w:sz w:val="18"/>
                <w:szCs w:val="18"/>
                <w:lang w:bidi="ru-RU"/>
              </w:rPr>
            </w:pPr>
            <w:r w:rsidRPr="00A52927">
              <w:rPr>
                <w:rFonts w:ascii="Times New Roman" w:hAnsi="Times New Roman"/>
                <w:sz w:val="18"/>
                <w:szCs w:val="18"/>
                <w:lang w:bidi="ru-RU"/>
              </w:rPr>
              <w:t>Проверки готовности с проведением практических тренировок по развертыванию пунктов временного размещения (ПВР) к приему пострадавшего населения, организации жизнеобеспечения, состояние технических средств, техники и имущества</w:t>
            </w:r>
          </w:p>
          <w:p w14:paraId="5ECE4FF6" w14:textId="77777777" w:rsidR="00A52927" w:rsidRPr="00A52927" w:rsidRDefault="00A52927" w:rsidP="00A52927">
            <w:pPr>
              <w:widowControl w:val="0"/>
              <w:spacing w:after="0" w:line="240" w:lineRule="auto"/>
              <w:jc w:val="both"/>
              <w:rPr>
                <w:rFonts w:ascii="Times New Roman" w:hAnsi="Times New Roman"/>
                <w:sz w:val="18"/>
                <w:szCs w:val="18"/>
                <w:lang w:bidi="ru-RU"/>
              </w:rPr>
            </w:pPr>
          </w:p>
        </w:tc>
        <w:tc>
          <w:tcPr>
            <w:tcW w:w="1886" w:type="dxa"/>
            <w:tcBorders>
              <w:top w:val="single" w:sz="4" w:space="0" w:color="auto"/>
              <w:left w:val="single" w:sz="4" w:space="0" w:color="auto"/>
            </w:tcBorders>
            <w:shd w:val="clear" w:color="auto" w:fill="auto"/>
          </w:tcPr>
          <w:p w14:paraId="2BDE6C9B" w14:textId="77777777" w:rsidR="00A52927" w:rsidRPr="00A52927" w:rsidRDefault="00A52927" w:rsidP="00A52927">
            <w:pPr>
              <w:widowControl w:val="0"/>
              <w:spacing w:after="0" w:line="240" w:lineRule="auto"/>
              <w:jc w:val="center"/>
              <w:rPr>
                <w:rFonts w:ascii="Times New Roman" w:hAnsi="Times New Roman"/>
                <w:sz w:val="18"/>
                <w:szCs w:val="18"/>
                <w:lang w:bidi="ru-RU"/>
              </w:rPr>
            </w:pPr>
            <w:r w:rsidRPr="00A52927">
              <w:rPr>
                <w:rFonts w:ascii="Times New Roman" w:hAnsi="Times New Roman"/>
                <w:sz w:val="18"/>
                <w:szCs w:val="18"/>
                <w:lang w:bidi="ru-RU"/>
              </w:rPr>
              <w:t>в течение года</w:t>
            </w:r>
          </w:p>
        </w:tc>
        <w:tc>
          <w:tcPr>
            <w:tcW w:w="4896" w:type="dxa"/>
            <w:tcBorders>
              <w:top w:val="single" w:sz="4" w:space="0" w:color="auto"/>
              <w:left w:val="single" w:sz="4" w:space="0" w:color="auto"/>
              <w:right w:val="single" w:sz="4" w:space="0" w:color="auto"/>
            </w:tcBorders>
            <w:shd w:val="clear" w:color="auto" w:fill="auto"/>
          </w:tcPr>
          <w:p w14:paraId="0EF940CA" w14:textId="77777777" w:rsidR="00A52927" w:rsidRPr="00A52927" w:rsidRDefault="00A52927" w:rsidP="00A52927">
            <w:pPr>
              <w:widowControl w:val="0"/>
              <w:spacing w:after="0" w:line="240" w:lineRule="auto"/>
              <w:rPr>
                <w:rFonts w:ascii="Times New Roman" w:hAnsi="Times New Roman"/>
                <w:sz w:val="18"/>
                <w:szCs w:val="18"/>
                <w:lang w:bidi="ru-RU"/>
              </w:rPr>
            </w:pPr>
            <w:r w:rsidRPr="00A52927">
              <w:rPr>
                <w:rFonts w:ascii="Times New Roman" w:hAnsi="Times New Roman"/>
                <w:sz w:val="18"/>
                <w:szCs w:val="18"/>
                <w:lang w:bidi="ru-RU"/>
              </w:rPr>
              <w:t>Эвакуационная комиссия,</w:t>
            </w:r>
          </w:p>
          <w:p w14:paraId="0B374DFE" w14:textId="77777777" w:rsidR="00A52927" w:rsidRPr="00A52927" w:rsidRDefault="00A52927" w:rsidP="00A52927">
            <w:pPr>
              <w:widowControl w:val="0"/>
              <w:spacing w:after="0" w:line="240" w:lineRule="auto"/>
              <w:rPr>
                <w:rFonts w:ascii="Times New Roman" w:hAnsi="Times New Roman"/>
                <w:sz w:val="18"/>
                <w:szCs w:val="18"/>
                <w:lang w:bidi="ru-RU"/>
              </w:rPr>
            </w:pPr>
            <w:r w:rsidRPr="00A52927">
              <w:rPr>
                <w:rFonts w:ascii="Times New Roman" w:hAnsi="Times New Roman"/>
                <w:sz w:val="18"/>
                <w:szCs w:val="18"/>
                <w:lang w:bidi="ru-RU"/>
              </w:rPr>
              <w:t>Комитет гражданской защиты населения, ОМСУ поселений Нефтеюганского района</w:t>
            </w:r>
          </w:p>
        </w:tc>
      </w:tr>
      <w:tr w:rsidR="00A52927" w:rsidRPr="00A52927" w14:paraId="2CBD8FF0" w14:textId="77777777" w:rsidTr="00B146D9">
        <w:trPr>
          <w:trHeight w:hRule="exact" w:val="1498"/>
          <w:jc w:val="center"/>
        </w:trPr>
        <w:tc>
          <w:tcPr>
            <w:tcW w:w="1013" w:type="dxa"/>
            <w:tcBorders>
              <w:top w:val="single" w:sz="4" w:space="0" w:color="auto"/>
              <w:left w:val="single" w:sz="4" w:space="0" w:color="auto"/>
              <w:bottom w:val="single" w:sz="4" w:space="0" w:color="auto"/>
            </w:tcBorders>
            <w:shd w:val="clear" w:color="auto" w:fill="auto"/>
          </w:tcPr>
          <w:p w14:paraId="1ADF42C7" w14:textId="77777777" w:rsidR="00A52927" w:rsidRPr="00A52927" w:rsidRDefault="00A52927" w:rsidP="00A52927">
            <w:pPr>
              <w:widowControl w:val="0"/>
              <w:spacing w:after="0" w:line="240" w:lineRule="auto"/>
              <w:ind w:firstLine="280"/>
              <w:rPr>
                <w:rFonts w:ascii="Times New Roman" w:hAnsi="Times New Roman"/>
                <w:color w:val="000000"/>
                <w:sz w:val="18"/>
                <w:szCs w:val="18"/>
                <w:lang w:bidi="ru-RU"/>
              </w:rPr>
            </w:pPr>
            <w:r w:rsidRPr="00A52927">
              <w:rPr>
                <w:rFonts w:ascii="Times New Roman" w:hAnsi="Times New Roman"/>
                <w:color w:val="000000"/>
                <w:sz w:val="18"/>
                <w:szCs w:val="18"/>
                <w:lang w:bidi="ru-RU"/>
              </w:rPr>
              <w:t>2.4.</w:t>
            </w:r>
          </w:p>
        </w:tc>
        <w:tc>
          <w:tcPr>
            <w:tcW w:w="7474" w:type="dxa"/>
            <w:tcBorders>
              <w:top w:val="single" w:sz="4" w:space="0" w:color="auto"/>
              <w:left w:val="single" w:sz="4" w:space="0" w:color="auto"/>
              <w:bottom w:val="single" w:sz="4" w:space="0" w:color="auto"/>
            </w:tcBorders>
            <w:shd w:val="clear" w:color="auto" w:fill="auto"/>
            <w:vAlign w:val="bottom"/>
          </w:tcPr>
          <w:p w14:paraId="02119115" w14:textId="77777777" w:rsidR="00A52927" w:rsidRPr="00A52927" w:rsidRDefault="00A52927" w:rsidP="00A52927">
            <w:pPr>
              <w:widowControl w:val="0"/>
              <w:spacing w:after="0" w:line="240" w:lineRule="auto"/>
              <w:jc w:val="both"/>
              <w:rPr>
                <w:rFonts w:ascii="Times New Roman" w:hAnsi="Times New Roman"/>
                <w:sz w:val="18"/>
                <w:szCs w:val="18"/>
                <w:lang w:bidi="ru-RU"/>
              </w:rPr>
            </w:pPr>
            <w:r w:rsidRPr="00A52927">
              <w:rPr>
                <w:rFonts w:ascii="Times New Roman" w:hAnsi="Times New Roman"/>
                <w:sz w:val="18"/>
                <w:szCs w:val="18"/>
                <w:lang w:bidi="ru-RU"/>
              </w:rPr>
              <w:t>Организация проведения противопожарной пропаганды, обучение населения мерам пожарной безопасности, а также информирование населения о мерах пожарной безопасности</w:t>
            </w:r>
          </w:p>
        </w:tc>
        <w:tc>
          <w:tcPr>
            <w:tcW w:w="1886" w:type="dxa"/>
            <w:tcBorders>
              <w:top w:val="single" w:sz="4" w:space="0" w:color="auto"/>
              <w:left w:val="single" w:sz="4" w:space="0" w:color="auto"/>
              <w:bottom w:val="single" w:sz="4" w:space="0" w:color="auto"/>
            </w:tcBorders>
            <w:shd w:val="clear" w:color="auto" w:fill="auto"/>
          </w:tcPr>
          <w:p w14:paraId="76F77C5C" w14:textId="77777777" w:rsidR="00A52927" w:rsidRPr="00A52927" w:rsidRDefault="00A52927" w:rsidP="00A52927">
            <w:pPr>
              <w:widowControl w:val="0"/>
              <w:spacing w:after="0" w:line="240" w:lineRule="auto"/>
              <w:jc w:val="center"/>
              <w:rPr>
                <w:rFonts w:ascii="Times New Roman" w:hAnsi="Times New Roman"/>
                <w:sz w:val="18"/>
                <w:szCs w:val="18"/>
                <w:lang w:bidi="ru-RU"/>
              </w:rPr>
            </w:pPr>
            <w:r w:rsidRPr="00A52927">
              <w:rPr>
                <w:rFonts w:ascii="Times New Roman" w:hAnsi="Times New Roman"/>
                <w:sz w:val="18"/>
                <w:szCs w:val="18"/>
                <w:lang w:bidi="ru-RU"/>
              </w:rPr>
              <w:t>до 31 декабря</w:t>
            </w: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0F6ADC4C" w14:textId="77777777" w:rsidR="00A52927" w:rsidRPr="00A52927" w:rsidRDefault="00A52927" w:rsidP="00A52927">
            <w:pPr>
              <w:widowControl w:val="0"/>
              <w:spacing w:after="0" w:line="240" w:lineRule="auto"/>
              <w:rPr>
                <w:rFonts w:ascii="Times New Roman" w:hAnsi="Times New Roman"/>
                <w:sz w:val="18"/>
                <w:szCs w:val="18"/>
                <w:lang w:bidi="ru-RU"/>
              </w:rPr>
            </w:pPr>
            <w:r w:rsidRPr="00A52927">
              <w:rPr>
                <w:rFonts w:ascii="Times New Roman" w:hAnsi="Times New Roman"/>
                <w:sz w:val="18"/>
                <w:szCs w:val="18"/>
                <w:lang w:bidi="ru-RU"/>
              </w:rPr>
              <w:t>Комитет гражданской защиты населения, ОМСУ сельского поселения Сентябрьский</w:t>
            </w:r>
          </w:p>
          <w:p w14:paraId="1192185E" w14:textId="77777777" w:rsidR="00A52927" w:rsidRPr="00A52927" w:rsidRDefault="00A52927" w:rsidP="00A52927">
            <w:pPr>
              <w:widowControl w:val="0"/>
              <w:spacing w:after="0" w:line="240" w:lineRule="auto"/>
              <w:rPr>
                <w:rFonts w:ascii="Times New Roman" w:hAnsi="Times New Roman"/>
                <w:sz w:val="18"/>
                <w:szCs w:val="18"/>
                <w:lang w:bidi="ru-RU"/>
              </w:rPr>
            </w:pPr>
          </w:p>
        </w:tc>
      </w:tr>
      <w:tr w:rsidR="00A52927" w:rsidRPr="00A52927" w14:paraId="1E887844" w14:textId="77777777" w:rsidTr="00B146D9">
        <w:trPr>
          <w:trHeight w:hRule="exact" w:val="873"/>
          <w:jc w:val="center"/>
        </w:trPr>
        <w:tc>
          <w:tcPr>
            <w:tcW w:w="1013" w:type="dxa"/>
            <w:tcBorders>
              <w:top w:val="single" w:sz="4" w:space="0" w:color="auto"/>
              <w:left w:val="single" w:sz="4" w:space="0" w:color="auto"/>
              <w:bottom w:val="single" w:sz="4" w:space="0" w:color="auto"/>
            </w:tcBorders>
            <w:shd w:val="clear" w:color="auto" w:fill="auto"/>
          </w:tcPr>
          <w:p w14:paraId="7F47B018" w14:textId="77777777" w:rsidR="00A52927" w:rsidRPr="00A52927" w:rsidRDefault="00A52927" w:rsidP="00A52927">
            <w:pPr>
              <w:widowControl w:val="0"/>
              <w:spacing w:after="0" w:line="240" w:lineRule="auto"/>
              <w:ind w:firstLine="280"/>
              <w:rPr>
                <w:rFonts w:ascii="Times New Roman" w:hAnsi="Times New Roman"/>
                <w:color w:val="000000"/>
                <w:sz w:val="18"/>
                <w:szCs w:val="18"/>
                <w:lang w:bidi="ru-RU"/>
              </w:rPr>
            </w:pPr>
            <w:r w:rsidRPr="00A52927">
              <w:rPr>
                <w:rFonts w:ascii="Times New Roman" w:hAnsi="Times New Roman"/>
                <w:color w:val="000000"/>
                <w:sz w:val="18"/>
                <w:szCs w:val="18"/>
                <w:lang w:bidi="ru-RU"/>
              </w:rPr>
              <w:t>2.5.</w:t>
            </w:r>
          </w:p>
        </w:tc>
        <w:tc>
          <w:tcPr>
            <w:tcW w:w="7474" w:type="dxa"/>
            <w:tcBorders>
              <w:top w:val="single" w:sz="4" w:space="0" w:color="auto"/>
              <w:left w:val="single" w:sz="4" w:space="0" w:color="auto"/>
              <w:bottom w:val="single" w:sz="4" w:space="0" w:color="auto"/>
            </w:tcBorders>
            <w:shd w:val="clear" w:color="auto" w:fill="auto"/>
            <w:vAlign w:val="bottom"/>
          </w:tcPr>
          <w:p w14:paraId="7C3B749D" w14:textId="77777777" w:rsidR="00A52927" w:rsidRPr="00A52927" w:rsidRDefault="00A52927" w:rsidP="00A52927">
            <w:pPr>
              <w:widowControl w:val="0"/>
              <w:spacing w:after="0" w:line="240" w:lineRule="auto"/>
              <w:jc w:val="both"/>
              <w:rPr>
                <w:rFonts w:ascii="Times New Roman" w:hAnsi="Times New Roman"/>
                <w:sz w:val="18"/>
                <w:szCs w:val="18"/>
                <w:lang w:bidi="ru-RU"/>
              </w:rPr>
            </w:pPr>
            <w:r w:rsidRPr="00A52927">
              <w:rPr>
                <w:rFonts w:ascii="Times New Roman" w:hAnsi="Times New Roman"/>
                <w:sz w:val="18"/>
                <w:szCs w:val="18"/>
                <w:lang w:bidi="ru-RU"/>
              </w:rPr>
              <w:t>Участие в проведении мероприятий, посвящённых «Всемирному дню гражданской обороны»</w:t>
            </w:r>
          </w:p>
        </w:tc>
        <w:tc>
          <w:tcPr>
            <w:tcW w:w="1886" w:type="dxa"/>
            <w:tcBorders>
              <w:top w:val="single" w:sz="4" w:space="0" w:color="auto"/>
              <w:left w:val="single" w:sz="4" w:space="0" w:color="auto"/>
              <w:bottom w:val="single" w:sz="4" w:space="0" w:color="auto"/>
            </w:tcBorders>
            <w:shd w:val="clear" w:color="auto" w:fill="auto"/>
          </w:tcPr>
          <w:p w14:paraId="0FF59A75" w14:textId="77777777" w:rsidR="00A52927" w:rsidRPr="00A52927" w:rsidRDefault="00A52927" w:rsidP="00A52927">
            <w:pPr>
              <w:widowControl w:val="0"/>
              <w:spacing w:after="0" w:line="240" w:lineRule="auto"/>
              <w:jc w:val="center"/>
              <w:rPr>
                <w:rFonts w:ascii="Times New Roman" w:hAnsi="Times New Roman"/>
                <w:sz w:val="18"/>
                <w:szCs w:val="18"/>
                <w:lang w:bidi="ru-RU"/>
              </w:rPr>
            </w:pPr>
            <w:r w:rsidRPr="00A52927">
              <w:rPr>
                <w:rFonts w:ascii="Times New Roman" w:hAnsi="Times New Roman"/>
                <w:sz w:val="18"/>
                <w:szCs w:val="18"/>
                <w:lang w:bidi="ru-RU"/>
              </w:rPr>
              <w:t>1 марта</w:t>
            </w:r>
          </w:p>
        </w:tc>
        <w:tc>
          <w:tcPr>
            <w:tcW w:w="4896" w:type="dxa"/>
            <w:tcBorders>
              <w:top w:val="single" w:sz="4" w:space="0" w:color="auto"/>
              <w:left w:val="single" w:sz="4" w:space="0" w:color="auto"/>
              <w:bottom w:val="single" w:sz="4" w:space="0" w:color="auto"/>
              <w:right w:val="single" w:sz="4" w:space="0" w:color="auto"/>
            </w:tcBorders>
            <w:shd w:val="clear" w:color="auto" w:fill="auto"/>
          </w:tcPr>
          <w:p w14:paraId="5C3331E0" w14:textId="77777777" w:rsidR="00A52927" w:rsidRPr="00A52927" w:rsidRDefault="00A52927" w:rsidP="00A52927">
            <w:pPr>
              <w:widowControl w:val="0"/>
              <w:spacing w:after="0" w:line="240" w:lineRule="auto"/>
              <w:rPr>
                <w:rFonts w:ascii="Times New Roman" w:hAnsi="Times New Roman"/>
                <w:sz w:val="18"/>
                <w:szCs w:val="18"/>
                <w:lang w:bidi="ru-RU"/>
              </w:rPr>
            </w:pPr>
            <w:r w:rsidRPr="00A52927">
              <w:rPr>
                <w:rFonts w:ascii="Times New Roman" w:hAnsi="Times New Roman"/>
                <w:sz w:val="18"/>
                <w:szCs w:val="18"/>
                <w:lang w:bidi="ru-RU"/>
              </w:rPr>
              <w:t>Комитет гражданской защиты населения, ОМСУ сельского поселения Сентябрьский</w:t>
            </w:r>
          </w:p>
          <w:p w14:paraId="330D4122" w14:textId="77777777" w:rsidR="00A52927" w:rsidRPr="00A52927" w:rsidRDefault="00A52927" w:rsidP="00A52927">
            <w:pPr>
              <w:widowControl w:val="0"/>
              <w:spacing w:after="0" w:line="240" w:lineRule="auto"/>
              <w:rPr>
                <w:rFonts w:ascii="Times New Roman" w:hAnsi="Times New Roman"/>
                <w:sz w:val="18"/>
                <w:szCs w:val="18"/>
                <w:lang w:bidi="ru-RU"/>
              </w:rPr>
            </w:pPr>
          </w:p>
        </w:tc>
      </w:tr>
    </w:tbl>
    <w:p w14:paraId="747A840B" w14:textId="77777777" w:rsidR="00A52927" w:rsidRPr="00A52927" w:rsidRDefault="00A52927" w:rsidP="00A52927">
      <w:pPr>
        <w:widowControl w:val="0"/>
        <w:spacing w:after="0" w:line="240" w:lineRule="auto"/>
        <w:rPr>
          <w:rFonts w:ascii="Times New Roman" w:eastAsia="Microsoft Sans Serif" w:hAnsi="Times New Roman"/>
          <w:color w:val="000000"/>
          <w:sz w:val="18"/>
          <w:szCs w:val="18"/>
          <w:lang w:bidi="ru-RU"/>
        </w:rPr>
        <w:sectPr w:rsidR="00A52927" w:rsidRPr="00A52927">
          <w:headerReference w:type="default" r:id="rId14"/>
          <w:footerReference w:type="default" r:id="rId15"/>
          <w:pgSz w:w="16840" w:h="11900" w:orient="landscape"/>
          <w:pgMar w:top="1085" w:right="477" w:bottom="1892" w:left="1090" w:header="0" w:footer="1464" w:gutter="0"/>
          <w:cols w:space="720"/>
          <w:noEndnote/>
          <w:docGrid w:linePitch="360"/>
        </w:sectPr>
      </w:pPr>
    </w:p>
    <w:tbl>
      <w:tblPr>
        <w:tblOverlap w:val="never"/>
        <w:tblW w:w="15264" w:type="dxa"/>
        <w:jc w:val="center"/>
        <w:tblLayout w:type="fixed"/>
        <w:tblCellMar>
          <w:left w:w="10" w:type="dxa"/>
          <w:right w:w="10" w:type="dxa"/>
        </w:tblCellMar>
        <w:tblLook w:val="04A0" w:firstRow="1" w:lastRow="0" w:firstColumn="1" w:lastColumn="0" w:noHBand="0" w:noVBand="1"/>
      </w:tblPr>
      <w:tblGrid>
        <w:gridCol w:w="1013"/>
        <w:gridCol w:w="7462"/>
        <w:gridCol w:w="1890"/>
        <w:gridCol w:w="4899"/>
      </w:tblGrid>
      <w:tr w:rsidR="00A52927" w:rsidRPr="00A52927" w14:paraId="707A34B5" w14:textId="77777777" w:rsidTr="00B146D9">
        <w:trPr>
          <w:trHeight w:hRule="exact" w:val="720"/>
          <w:jc w:val="center"/>
        </w:trPr>
        <w:tc>
          <w:tcPr>
            <w:tcW w:w="1013" w:type="dxa"/>
            <w:tcBorders>
              <w:top w:val="single" w:sz="4" w:space="0" w:color="auto"/>
              <w:left w:val="single" w:sz="4" w:space="0" w:color="auto"/>
            </w:tcBorders>
            <w:shd w:val="clear" w:color="auto" w:fill="auto"/>
            <w:vAlign w:val="center"/>
          </w:tcPr>
          <w:p w14:paraId="1B2894CE" w14:textId="77777777" w:rsidR="00A52927" w:rsidRPr="00A52927" w:rsidRDefault="00A52927" w:rsidP="00A52927">
            <w:pPr>
              <w:widowControl w:val="0"/>
              <w:spacing w:after="0" w:line="254"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lastRenderedPageBreak/>
              <w:t xml:space="preserve">№ </w:t>
            </w:r>
            <w:proofErr w:type="gramStart"/>
            <w:r w:rsidRPr="00A52927">
              <w:rPr>
                <w:rFonts w:ascii="Times New Roman" w:hAnsi="Times New Roman"/>
                <w:color w:val="000000"/>
                <w:sz w:val="18"/>
                <w:szCs w:val="18"/>
                <w:lang w:bidi="ru-RU"/>
              </w:rPr>
              <w:t>п</w:t>
            </w:r>
            <w:proofErr w:type="gramEnd"/>
            <w:r w:rsidRPr="00A52927">
              <w:rPr>
                <w:rFonts w:ascii="Times New Roman" w:hAnsi="Times New Roman"/>
                <w:color w:val="000000"/>
                <w:sz w:val="18"/>
                <w:szCs w:val="18"/>
                <w:lang w:bidi="ru-RU"/>
              </w:rPr>
              <w:t>/п</w:t>
            </w:r>
          </w:p>
        </w:tc>
        <w:tc>
          <w:tcPr>
            <w:tcW w:w="7462" w:type="dxa"/>
            <w:tcBorders>
              <w:top w:val="single" w:sz="4" w:space="0" w:color="auto"/>
              <w:left w:val="single" w:sz="4" w:space="0" w:color="auto"/>
            </w:tcBorders>
            <w:shd w:val="clear" w:color="auto" w:fill="auto"/>
            <w:vAlign w:val="center"/>
          </w:tcPr>
          <w:p w14:paraId="7EE17195" w14:textId="77777777" w:rsidR="00A52927" w:rsidRPr="00A52927" w:rsidRDefault="00A52927" w:rsidP="00A52927">
            <w:pPr>
              <w:widowControl w:val="0"/>
              <w:spacing w:after="0" w:line="240"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Наименование мероприятий</w:t>
            </w:r>
          </w:p>
        </w:tc>
        <w:tc>
          <w:tcPr>
            <w:tcW w:w="1890" w:type="dxa"/>
            <w:tcBorders>
              <w:top w:val="single" w:sz="4" w:space="0" w:color="auto"/>
              <w:left w:val="single" w:sz="4" w:space="0" w:color="auto"/>
            </w:tcBorders>
            <w:shd w:val="clear" w:color="auto" w:fill="auto"/>
            <w:vAlign w:val="center"/>
          </w:tcPr>
          <w:p w14:paraId="29CF5DA9" w14:textId="77777777" w:rsidR="00A52927" w:rsidRPr="00A52927" w:rsidRDefault="00A52927" w:rsidP="00A52927">
            <w:pPr>
              <w:widowControl w:val="0"/>
              <w:spacing w:after="0" w:line="254"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Срок исполнения</w:t>
            </w:r>
          </w:p>
        </w:tc>
        <w:tc>
          <w:tcPr>
            <w:tcW w:w="4899" w:type="dxa"/>
            <w:tcBorders>
              <w:top w:val="single" w:sz="4" w:space="0" w:color="auto"/>
              <w:left w:val="single" w:sz="4" w:space="0" w:color="auto"/>
              <w:right w:val="single" w:sz="4" w:space="0" w:color="auto"/>
            </w:tcBorders>
            <w:shd w:val="clear" w:color="auto" w:fill="auto"/>
            <w:vAlign w:val="center"/>
          </w:tcPr>
          <w:p w14:paraId="1348F20A" w14:textId="77777777" w:rsidR="00A52927" w:rsidRPr="00A52927" w:rsidRDefault="00A52927" w:rsidP="00A52927">
            <w:pPr>
              <w:widowControl w:val="0"/>
              <w:spacing w:after="0" w:line="254"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Исполнители, соисполнители</w:t>
            </w:r>
          </w:p>
        </w:tc>
      </w:tr>
      <w:tr w:rsidR="00A52927" w:rsidRPr="00A52927" w14:paraId="481BE827" w14:textId="77777777" w:rsidTr="00B146D9">
        <w:trPr>
          <w:trHeight w:hRule="exact" w:val="902"/>
          <w:jc w:val="center"/>
        </w:trPr>
        <w:tc>
          <w:tcPr>
            <w:tcW w:w="1013" w:type="dxa"/>
            <w:tcBorders>
              <w:top w:val="single" w:sz="4" w:space="0" w:color="auto"/>
              <w:left w:val="single" w:sz="4" w:space="0" w:color="auto"/>
            </w:tcBorders>
            <w:shd w:val="clear" w:color="auto" w:fill="auto"/>
          </w:tcPr>
          <w:p w14:paraId="1B45041C" w14:textId="77777777" w:rsidR="00A52927" w:rsidRPr="00A52927" w:rsidRDefault="00A52927" w:rsidP="00A52927">
            <w:pPr>
              <w:widowControl w:val="0"/>
              <w:spacing w:after="0" w:line="240"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2.6.</w:t>
            </w:r>
          </w:p>
        </w:tc>
        <w:tc>
          <w:tcPr>
            <w:tcW w:w="7462" w:type="dxa"/>
            <w:tcBorders>
              <w:top w:val="single" w:sz="4" w:space="0" w:color="auto"/>
              <w:left w:val="single" w:sz="4" w:space="0" w:color="auto"/>
            </w:tcBorders>
            <w:shd w:val="clear" w:color="auto" w:fill="auto"/>
          </w:tcPr>
          <w:p w14:paraId="41BB5F7E" w14:textId="77777777" w:rsidR="00A52927" w:rsidRPr="00A52927" w:rsidRDefault="00A52927" w:rsidP="00A52927">
            <w:pPr>
              <w:widowControl w:val="0"/>
              <w:spacing w:after="0" w:line="240" w:lineRule="auto"/>
              <w:jc w:val="both"/>
              <w:rPr>
                <w:rFonts w:ascii="Times New Roman" w:hAnsi="Times New Roman"/>
                <w:sz w:val="18"/>
                <w:szCs w:val="18"/>
                <w:lang w:bidi="ru-RU"/>
              </w:rPr>
            </w:pPr>
            <w:r w:rsidRPr="00A52927">
              <w:rPr>
                <w:rFonts w:ascii="Times New Roman" w:hAnsi="Times New Roman"/>
                <w:sz w:val="18"/>
                <w:szCs w:val="18"/>
                <w:lang w:bidi="ru-RU"/>
              </w:rPr>
              <w:t>Участие в проведении мероприятий, посвященных «Дню гражданской обороны»</w:t>
            </w:r>
          </w:p>
        </w:tc>
        <w:tc>
          <w:tcPr>
            <w:tcW w:w="1890" w:type="dxa"/>
            <w:tcBorders>
              <w:top w:val="single" w:sz="4" w:space="0" w:color="auto"/>
              <w:left w:val="single" w:sz="4" w:space="0" w:color="auto"/>
            </w:tcBorders>
            <w:shd w:val="clear" w:color="auto" w:fill="auto"/>
            <w:vAlign w:val="center"/>
          </w:tcPr>
          <w:p w14:paraId="4C4B3CE4" w14:textId="77777777" w:rsidR="00A52927" w:rsidRPr="00A52927" w:rsidRDefault="00A52927" w:rsidP="00A52927">
            <w:pPr>
              <w:widowControl w:val="0"/>
              <w:spacing w:after="0" w:line="240" w:lineRule="auto"/>
              <w:jc w:val="center"/>
              <w:rPr>
                <w:rFonts w:ascii="Times New Roman" w:hAnsi="Times New Roman"/>
                <w:sz w:val="18"/>
                <w:szCs w:val="18"/>
                <w:lang w:bidi="ru-RU"/>
              </w:rPr>
            </w:pPr>
            <w:r w:rsidRPr="00A52927">
              <w:rPr>
                <w:rFonts w:ascii="Times New Roman" w:hAnsi="Times New Roman"/>
                <w:sz w:val="18"/>
                <w:szCs w:val="18"/>
                <w:lang w:bidi="ru-RU"/>
              </w:rPr>
              <w:t>4 октября</w:t>
            </w:r>
          </w:p>
        </w:tc>
        <w:tc>
          <w:tcPr>
            <w:tcW w:w="4899" w:type="dxa"/>
            <w:tcBorders>
              <w:top w:val="single" w:sz="4" w:space="0" w:color="auto"/>
              <w:left w:val="single" w:sz="4" w:space="0" w:color="auto"/>
              <w:right w:val="single" w:sz="4" w:space="0" w:color="auto"/>
            </w:tcBorders>
            <w:shd w:val="clear" w:color="auto" w:fill="auto"/>
            <w:vAlign w:val="bottom"/>
          </w:tcPr>
          <w:p w14:paraId="7D6BC1AE" w14:textId="77777777" w:rsidR="00A52927" w:rsidRPr="00A52927" w:rsidRDefault="00A52927" w:rsidP="00A52927">
            <w:pPr>
              <w:widowControl w:val="0"/>
              <w:tabs>
                <w:tab w:val="left" w:pos="1910"/>
                <w:tab w:val="left" w:pos="3566"/>
              </w:tabs>
              <w:spacing w:after="0" w:line="240" w:lineRule="auto"/>
              <w:jc w:val="both"/>
              <w:rPr>
                <w:rFonts w:ascii="Times New Roman" w:hAnsi="Times New Roman"/>
                <w:sz w:val="18"/>
                <w:szCs w:val="18"/>
                <w:lang w:bidi="ru-RU"/>
              </w:rPr>
            </w:pPr>
            <w:r w:rsidRPr="00A52927">
              <w:rPr>
                <w:rFonts w:ascii="Times New Roman" w:hAnsi="Times New Roman"/>
                <w:sz w:val="18"/>
                <w:szCs w:val="18"/>
                <w:lang w:bidi="ru-RU"/>
              </w:rPr>
              <w:t>Комитет гражданской защиты населения, ОМСУ сельского поселения Сентябрьский</w:t>
            </w:r>
          </w:p>
          <w:p w14:paraId="29F21BA9" w14:textId="77777777" w:rsidR="00A52927" w:rsidRPr="00A52927" w:rsidRDefault="00A52927" w:rsidP="00A52927">
            <w:pPr>
              <w:widowControl w:val="0"/>
              <w:spacing w:after="0" w:line="240" w:lineRule="auto"/>
              <w:rPr>
                <w:rFonts w:ascii="Times New Roman" w:hAnsi="Times New Roman"/>
                <w:sz w:val="18"/>
                <w:szCs w:val="18"/>
                <w:lang w:bidi="ru-RU"/>
              </w:rPr>
            </w:pPr>
          </w:p>
        </w:tc>
      </w:tr>
      <w:tr w:rsidR="00A52927" w:rsidRPr="00A52927" w14:paraId="5E583D05" w14:textId="77777777" w:rsidTr="00B146D9">
        <w:trPr>
          <w:trHeight w:hRule="exact" w:val="1805"/>
          <w:jc w:val="center"/>
        </w:trPr>
        <w:tc>
          <w:tcPr>
            <w:tcW w:w="1013" w:type="dxa"/>
            <w:tcBorders>
              <w:top w:val="single" w:sz="4" w:space="0" w:color="auto"/>
              <w:left w:val="single" w:sz="4" w:space="0" w:color="auto"/>
              <w:bottom w:val="single" w:sz="4" w:space="0" w:color="auto"/>
            </w:tcBorders>
            <w:shd w:val="clear" w:color="auto" w:fill="auto"/>
          </w:tcPr>
          <w:p w14:paraId="71A5FE20" w14:textId="77777777" w:rsidR="00A52927" w:rsidRPr="00A52927" w:rsidRDefault="00A52927" w:rsidP="00A52927">
            <w:pPr>
              <w:widowControl w:val="0"/>
              <w:spacing w:after="0" w:line="240"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2.7.</w:t>
            </w:r>
          </w:p>
        </w:tc>
        <w:tc>
          <w:tcPr>
            <w:tcW w:w="7462" w:type="dxa"/>
            <w:tcBorders>
              <w:top w:val="single" w:sz="4" w:space="0" w:color="auto"/>
              <w:left w:val="single" w:sz="4" w:space="0" w:color="auto"/>
              <w:bottom w:val="single" w:sz="4" w:space="0" w:color="auto"/>
            </w:tcBorders>
            <w:shd w:val="clear" w:color="auto" w:fill="auto"/>
          </w:tcPr>
          <w:p w14:paraId="0813094A" w14:textId="77777777" w:rsidR="00A52927" w:rsidRPr="00A52927" w:rsidRDefault="00A52927" w:rsidP="00A52927">
            <w:pPr>
              <w:widowControl w:val="0"/>
              <w:spacing w:after="0" w:line="240" w:lineRule="auto"/>
              <w:jc w:val="both"/>
              <w:rPr>
                <w:rFonts w:ascii="Times New Roman" w:hAnsi="Times New Roman"/>
                <w:sz w:val="18"/>
                <w:szCs w:val="18"/>
                <w:lang w:bidi="ru-RU"/>
              </w:rPr>
            </w:pPr>
            <w:r w:rsidRPr="00A52927">
              <w:rPr>
                <w:rFonts w:ascii="Times New Roman" w:hAnsi="Times New Roman"/>
                <w:sz w:val="18"/>
                <w:szCs w:val="18"/>
                <w:lang w:bidi="ru-RU"/>
              </w:rPr>
              <w:t>Участие в проведении мероприятий в рамках «Месячника гражданской обороны»</w:t>
            </w:r>
          </w:p>
        </w:tc>
        <w:tc>
          <w:tcPr>
            <w:tcW w:w="1890" w:type="dxa"/>
            <w:tcBorders>
              <w:top w:val="single" w:sz="4" w:space="0" w:color="auto"/>
              <w:left w:val="single" w:sz="4" w:space="0" w:color="auto"/>
              <w:bottom w:val="single" w:sz="4" w:space="0" w:color="auto"/>
            </w:tcBorders>
            <w:shd w:val="clear" w:color="auto" w:fill="auto"/>
            <w:vAlign w:val="center"/>
          </w:tcPr>
          <w:p w14:paraId="5D581281" w14:textId="77777777" w:rsidR="00A52927" w:rsidRPr="00A52927" w:rsidRDefault="00A52927" w:rsidP="00A52927">
            <w:pPr>
              <w:widowControl w:val="0"/>
              <w:spacing w:after="0" w:line="240" w:lineRule="auto"/>
              <w:jc w:val="center"/>
              <w:rPr>
                <w:rFonts w:ascii="Times New Roman" w:hAnsi="Times New Roman"/>
                <w:sz w:val="18"/>
                <w:szCs w:val="18"/>
                <w:lang w:bidi="ru-RU"/>
              </w:rPr>
            </w:pPr>
            <w:r w:rsidRPr="00A52927">
              <w:rPr>
                <w:rFonts w:ascii="Times New Roman" w:hAnsi="Times New Roman"/>
                <w:sz w:val="18"/>
                <w:szCs w:val="18"/>
                <w:lang w:bidi="ru-RU"/>
              </w:rPr>
              <w:t>октябрь</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14:paraId="16CAC8AA" w14:textId="77777777" w:rsidR="00A52927" w:rsidRPr="00A52927" w:rsidRDefault="00A52927" w:rsidP="00A52927">
            <w:pPr>
              <w:widowControl w:val="0"/>
              <w:tabs>
                <w:tab w:val="left" w:pos="1910"/>
                <w:tab w:val="left" w:pos="3566"/>
              </w:tabs>
              <w:spacing w:after="0" w:line="240" w:lineRule="auto"/>
              <w:jc w:val="both"/>
              <w:rPr>
                <w:rFonts w:ascii="Times New Roman" w:hAnsi="Times New Roman"/>
                <w:sz w:val="18"/>
                <w:szCs w:val="18"/>
                <w:lang w:bidi="ru-RU"/>
              </w:rPr>
            </w:pPr>
            <w:r w:rsidRPr="00A52927">
              <w:rPr>
                <w:rFonts w:ascii="Times New Roman" w:hAnsi="Times New Roman"/>
                <w:sz w:val="18"/>
                <w:szCs w:val="18"/>
                <w:lang w:bidi="ru-RU"/>
              </w:rPr>
              <w:t xml:space="preserve">ОМСУ сельского поселения </w:t>
            </w:r>
            <w:proofErr w:type="gramStart"/>
            <w:r w:rsidRPr="00A52927">
              <w:rPr>
                <w:rFonts w:ascii="Times New Roman" w:hAnsi="Times New Roman"/>
                <w:sz w:val="18"/>
                <w:szCs w:val="18"/>
                <w:lang w:bidi="ru-RU"/>
              </w:rPr>
              <w:t>Сентябрьский</w:t>
            </w:r>
            <w:proofErr w:type="gramEnd"/>
          </w:p>
          <w:p w14:paraId="7C80E783" w14:textId="77777777" w:rsidR="00A52927" w:rsidRPr="00A52927" w:rsidRDefault="00A52927" w:rsidP="00A52927">
            <w:pPr>
              <w:widowControl w:val="0"/>
              <w:spacing w:after="0" w:line="240" w:lineRule="auto"/>
              <w:rPr>
                <w:rFonts w:ascii="Times New Roman" w:hAnsi="Times New Roman"/>
                <w:sz w:val="18"/>
                <w:szCs w:val="18"/>
                <w:lang w:bidi="ru-RU"/>
              </w:rPr>
            </w:pPr>
          </w:p>
          <w:p w14:paraId="783E90E9" w14:textId="77777777" w:rsidR="00A52927" w:rsidRPr="00A52927" w:rsidRDefault="00A52927" w:rsidP="00A52927">
            <w:pPr>
              <w:widowControl w:val="0"/>
              <w:spacing w:after="0" w:line="240" w:lineRule="auto"/>
              <w:rPr>
                <w:rFonts w:ascii="Times New Roman" w:hAnsi="Times New Roman"/>
                <w:sz w:val="18"/>
                <w:szCs w:val="18"/>
                <w:lang w:bidi="ru-RU"/>
              </w:rPr>
            </w:pPr>
          </w:p>
          <w:p w14:paraId="134A3275" w14:textId="77777777" w:rsidR="00A52927" w:rsidRPr="00A52927" w:rsidRDefault="00A52927" w:rsidP="00A52927">
            <w:pPr>
              <w:widowControl w:val="0"/>
              <w:spacing w:after="0" w:line="240" w:lineRule="auto"/>
              <w:rPr>
                <w:rFonts w:ascii="Times New Roman" w:hAnsi="Times New Roman"/>
                <w:sz w:val="18"/>
                <w:szCs w:val="18"/>
                <w:lang w:bidi="ru-RU"/>
              </w:rPr>
            </w:pPr>
          </w:p>
          <w:p w14:paraId="207E7711" w14:textId="77777777" w:rsidR="00A52927" w:rsidRPr="00A52927" w:rsidRDefault="00A52927" w:rsidP="00A52927">
            <w:pPr>
              <w:widowControl w:val="0"/>
              <w:spacing w:after="0" w:line="240" w:lineRule="auto"/>
              <w:rPr>
                <w:rFonts w:ascii="Times New Roman" w:hAnsi="Times New Roman"/>
                <w:sz w:val="18"/>
                <w:szCs w:val="18"/>
                <w:lang w:bidi="ru-RU"/>
              </w:rPr>
            </w:pPr>
          </w:p>
          <w:p w14:paraId="2EAA825F" w14:textId="77777777" w:rsidR="00A52927" w:rsidRPr="00A52927" w:rsidRDefault="00A52927" w:rsidP="00A52927">
            <w:pPr>
              <w:widowControl w:val="0"/>
              <w:spacing w:after="0" w:line="240" w:lineRule="auto"/>
              <w:rPr>
                <w:rFonts w:ascii="Times New Roman" w:hAnsi="Times New Roman"/>
                <w:sz w:val="18"/>
                <w:szCs w:val="18"/>
                <w:lang w:bidi="ru-RU"/>
              </w:rPr>
            </w:pPr>
          </w:p>
        </w:tc>
      </w:tr>
      <w:tr w:rsidR="00A52927" w:rsidRPr="00A52927" w14:paraId="4BF2491E" w14:textId="77777777" w:rsidTr="00B146D9">
        <w:trPr>
          <w:trHeight w:hRule="exact" w:val="619"/>
          <w:jc w:val="center"/>
        </w:trPr>
        <w:tc>
          <w:tcPr>
            <w:tcW w:w="10365" w:type="dxa"/>
            <w:gridSpan w:val="3"/>
            <w:tcBorders>
              <w:top w:val="single" w:sz="4" w:space="0" w:color="auto"/>
              <w:left w:val="single" w:sz="4" w:space="0" w:color="auto"/>
            </w:tcBorders>
            <w:shd w:val="clear" w:color="auto" w:fill="auto"/>
            <w:vAlign w:val="bottom"/>
          </w:tcPr>
          <w:p w14:paraId="7A29BFBB" w14:textId="77777777" w:rsidR="00A52927" w:rsidRPr="00A52927" w:rsidRDefault="00A52927" w:rsidP="00A52927">
            <w:pPr>
              <w:widowControl w:val="0"/>
              <w:spacing w:after="0" w:line="240" w:lineRule="auto"/>
              <w:ind w:left="1660"/>
              <w:jc w:val="both"/>
              <w:rPr>
                <w:rFonts w:ascii="Times New Roman" w:hAnsi="Times New Roman"/>
                <w:color w:val="000000"/>
                <w:sz w:val="18"/>
                <w:szCs w:val="18"/>
                <w:lang w:bidi="ru-RU"/>
              </w:rPr>
            </w:pPr>
            <w:r w:rsidRPr="00A52927">
              <w:rPr>
                <w:rFonts w:ascii="Times New Roman" w:hAnsi="Times New Roman"/>
                <w:color w:val="000000"/>
                <w:sz w:val="18"/>
                <w:szCs w:val="18"/>
                <w:lang w:bidi="ru-RU"/>
              </w:rPr>
              <w:t>3. Мероприятия по проверке готовности органов управления, сил и сре</w:t>
            </w:r>
            <w:proofErr w:type="gramStart"/>
            <w:r w:rsidRPr="00A52927">
              <w:rPr>
                <w:rFonts w:ascii="Times New Roman" w:hAnsi="Times New Roman"/>
                <w:color w:val="000000"/>
                <w:sz w:val="18"/>
                <w:szCs w:val="18"/>
                <w:lang w:bidi="ru-RU"/>
              </w:rPr>
              <w:t>дств к д</w:t>
            </w:r>
            <w:proofErr w:type="gramEnd"/>
            <w:r w:rsidRPr="00A52927">
              <w:rPr>
                <w:rFonts w:ascii="Times New Roman" w:hAnsi="Times New Roman"/>
                <w:color w:val="000000"/>
                <w:sz w:val="18"/>
                <w:szCs w:val="18"/>
                <w:lang w:bidi="ru-RU"/>
              </w:rPr>
              <w:t>ействиям по предназначению</w:t>
            </w:r>
          </w:p>
        </w:tc>
        <w:tc>
          <w:tcPr>
            <w:tcW w:w="4899" w:type="dxa"/>
            <w:tcBorders>
              <w:top w:val="single" w:sz="4" w:space="0" w:color="auto"/>
              <w:left w:val="single" w:sz="4" w:space="0" w:color="auto"/>
              <w:right w:val="single" w:sz="4" w:space="0" w:color="auto"/>
            </w:tcBorders>
            <w:shd w:val="clear" w:color="auto" w:fill="auto"/>
          </w:tcPr>
          <w:p w14:paraId="2EAD5DC0" w14:textId="77777777" w:rsidR="00A52927" w:rsidRPr="00A52927" w:rsidRDefault="00A52927" w:rsidP="00A52927">
            <w:pPr>
              <w:widowControl w:val="0"/>
              <w:spacing w:after="0" w:line="240" w:lineRule="auto"/>
              <w:rPr>
                <w:rFonts w:ascii="Times New Roman" w:hAnsi="Times New Roman"/>
                <w:color w:val="000000"/>
                <w:sz w:val="18"/>
                <w:szCs w:val="18"/>
                <w:lang w:bidi="ru-RU"/>
              </w:rPr>
            </w:pPr>
            <w:r w:rsidRPr="00A52927">
              <w:rPr>
                <w:rFonts w:ascii="Times New Roman" w:hAnsi="Times New Roman"/>
                <w:color w:val="000000"/>
                <w:sz w:val="18"/>
                <w:szCs w:val="18"/>
                <w:lang w:bidi="ru-RU"/>
              </w:rPr>
              <w:t>"</w:t>
            </w:r>
            <w:proofErr w:type="gramStart"/>
            <w:r w:rsidRPr="00A52927">
              <w:rPr>
                <w:rFonts w:ascii="Times New Roman" w:hAnsi="Times New Roman"/>
                <w:color w:val="000000"/>
                <w:sz w:val="18"/>
                <w:szCs w:val="18"/>
                <w:lang w:bidi="ru-RU"/>
              </w:rPr>
              <w:t>О</w:t>
            </w:r>
            <w:proofErr w:type="gramEnd"/>
            <w:r w:rsidRPr="00A52927">
              <w:rPr>
                <w:rFonts w:ascii="Times New Roman" w:hAnsi="Times New Roman"/>
                <w:color w:val="000000"/>
                <w:sz w:val="18"/>
                <w:szCs w:val="18"/>
                <w:lang w:bidi="ru-RU"/>
              </w:rPr>
              <w:t xml:space="preserve"> и районного звена ТП РСЧС</w:t>
            </w:r>
          </w:p>
        </w:tc>
      </w:tr>
      <w:tr w:rsidR="00A52927" w:rsidRPr="00A52927" w14:paraId="37E1A717" w14:textId="77777777" w:rsidTr="00B146D9">
        <w:trPr>
          <w:trHeight w:hRule="exact" w:val="2112"/>
          <w:jc w:val="center"/>
        </w:trPr>
        <w:tc>
          <w:tcPr>
            <w:tcW w:w="1013" w:type="dxa"/>
            <w:tcBorders>
              <w:top w:val="single" w:sz="4" w:space="0" w:color="auto"/>
              <w:left w:val="single" w:sz="4" w:space="0" w:color="auto"/>
              <w:bottom w:val="single" w:sz="4" w:space="0" w:color="auto"/>
            </w:tcBorders>
            <w:shd w:val="clear" w:color="auto" w:fill="auto"/>
          </w:tcPr>
          <w:p w14:paraId="28EBF0D9" w14:textId="77777777" w:rsidR="00A52927" w:rsidRPr="00A52927" w:rsidRDefault="00A52927" w:rsidP="00A52927">
            <w:pPr>
              <w:widowControl w:val="0"/>
              <w:spacing w:after="0" w:line="240"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3.1.</w:t>
            </w:r>
          </w:p>
        </w:tc>
        <w:tc>
          <w:tcPr>
            <w:tcW w:w="7462" w:type="dxa"/>
            <w:tcBorders>
              <w:top w:val="single" w:sz="4" w:space="0" w:color="auto"/>
              <w:left w:val="single" w:sz="4" w:space="0" w:color="auto"/>
              <w:bottom w:val="single" w:sz="4" w:space="0" w:color="auto"/>
            </w:tcBorders>
            <w:shd w:val="clear" w:color="auto" w:fill="auto"/>
          </w:tcPr>
          <w:p w14:paraId="7E836C5A" w14:textId="77777777" w:rsidR="00A52927" w:rsidRPr="00A52927" w:rsidRDefault="00A52927" w:rsidP="00A52927">
            <w:pPr>
              <w:widowControl w:val="0"/>
              <w:spacing w:after="0" w:line="240" w:lineRule="auto"/>
              <w:jc w:val="both"/>
              <w:rPr>
                <w:rFonts w:ascii="Times New Roman" w:hAnsi="Times New Roman"/>
                <w:color w:val="000000"/>
                <w:sz w:val="18"/>
                <w:szCs w:val="18"/>
                <w:lang w:bidi="ru-RU"/>
              </w:rPr>
            </w:pPr>
            <w:r w:rsidRPr="00A52927">
              <w:rPr>
                <w:rFonts w:ascii="Times New Roman" w:hAnsi="Times New Roman"/>
                <w:color w:val="000000"/>
                <w:sz w:val="18"/>
                <w:szCs w:val="18"/>
                <w:lang w:bidi="ru-RU"/>
              </w:rPr>
              <w:t xml:space="preserve">Участие в проведение комплексных технических </w:t>
            </w:r>
            <w:proofErr w:type="gramStart"/>
            <w:r w:rsidRPr="00A52927">
              <w:rPr>
                <w:rFonts w:ascii="Times New Roman" w:hAnsi="Times New Roman"/>
                <w:color w:val="000000"/>
                <w:sz w:val="18"/>
                <w:szCs w:val="18"/>
                <w:lang w:bidi="ru-RU"/>
              </w:rPr>
              <w:t>проверок готовности муниципальной автоматизированной системы централизованного оповещения населения сельского поселения</w:t>
            </w:r>
            <w:proofErr w:type="gramEnd"/>
            <w:r w:rsidRPr="00A52927">
              <w:rPr>
                <w:rFonts w:ascii="Times New Roman" w:hAnsi="Times New Roman"/>
                <w:color w:val="000000"/>
                <w:sz w:val="18"/>
                <w:szCs w:val="18"/>
                <w:lang w:bidi="ru-RU"/>
              </w:rPr>
              <w:t xml:space="preserve"> Сентябрьский</w:t>
            </w:r>
          </w:p>
        </w:tc>
        <w:tc>
          <w:tcPr>
            <w:tcW w:w="1890" w:type="dxa"/>
            <w:tcBorders>
              <w:top w:val="single" w:sz="4" w:space="0" w:color="auto"/>
              <w:left w:val="single" w:sz="4" w:space="0" w:color="auto"/>
              <w:bottom w:val="single" w:sz="4" w:space="0" w:color="auto"/>
            </w:tcBorders>
            <w:shd w:val="clear" w:color="auto" w:fill="auto"/>
          </w:tcPr>
          <w:p w14:paraId="12E0A964" w14:textId="77777777" w:rsidR="00A52927" w:rsidRPr="00A52927" w:rsidRDefault="00A52927" w:rsidP="00A52927">
            <w:pPr>
              <w:widowControl w:val="0"/>
              <w:spacing w:after="0" w:line="230" w:lineRule="auto"/>
              <w:jc w:val="center"/>
              <w:rPr>
                <w:rFonts w:ascii="Times New Roman" w:hAnsi="Times New Roman"/>
                <w:color w:val="000000"/>
                <w:sz w:val="18"/>
                <w:szCs w:val="18"/>
                <w:lang w:bidi="ru-RU"/>
              </w:rPr>
            </w:pPr>
            <w:r w:rsidRPr="00A52927">
              <w:rPr>
                <w:rFonts w:ascii="Times New Roman" w:hAnsi="Times New Roman"/>
                <w:color w:val="000000"/>
                <w:sz w:val="18"/>
                <w:szCs w:val="18"/>
                <w:lang w:bidi="ru-RU"/>
              </w:rPr>
              <w:t>5 марта, 1 октября</w:t>
            </w:r>
          </w:p>
        </w:tc>
        <w:tc>
          <w:tcPr>
            <w:tcW w:w="4899" w:type="dxa"/>
            <w:tcBorders>
              <w:top w:val="single" w:sz="4" w:space="0" w:color="auto"/>
              <w:left w:val="single" w:sz="4" w:space="0" w:color="auto"/>
              <w:bottom w:val="single" w:sz="4" w:space="0" w:color="auto"/>
              <w:right w:val="single" w:sz="4" w:space="0" w:color="auto"/>
            </w:tcBorders>
            <w:shd w:val="clear" w:color="auto" w:fill="auto"/>
            <w:vAlign w:val="bottom"/>
          </w:tcPr>
          <w:p w14:paraId="4FCF1BFF" w14:textId="77777777" w:rsidR="00A52927" w:rsidRPr="00A52927" w:rsidRDefault="00A52927" w:rsidP="00A52927">
            <w:pPr>
              <w:widowControl w:val="0"/>
              <w:spacing w:after="0" w:line="240" w:lineRule="auto"/>
              <w:jc w:val="both"/>
              <w:rPr>
                <w:rFonts w:ascii="Times New Roman" w:hAnsi="Times New Roman"/>
                <w:color w:val="000000"/>
                <w:sz w:val="18"/>
                <w:szCs w:val="18"/>
                <w:lang w:bidi="ru-RU"/>
              </w:rPr>
            </w:pPr>
            <w:r w:rsidRPr="00A52927">
              <w:rPr>
                <w:rFonts w:ascii="Times New Roman" w:hAnsi="Times New Roman"/>
                <w:color w:val="000000"/>
                <w:sz w:val="18"/>
                <w:szCs w:val="18"/>
                <w:lang w:bidi="ru-RU"/>
              </w:rPr>
              <w:t>Комитет гражданской защиты населения, МКУ «ЕДДС НР», организации (операторы) связи и организации, осуществляющие тел</w:t>
            </w:r>
            <w:proofErr w:type="gramStart"/>
            <w:r w:rsidRPr="00A52927">
              <w:rPr>
                <w:rFonts w:ascii="Times New Roman" w:hAnsi="Times New Roman"/>
                <w:color w:val="000000"/>
                <w:sz w:val="18"/>
                <w:szCs w:val="18"/>
                <w:lang w:bidi="ru-RU"/>
              </w:rPr>
              <w:t>е-</w:t>
            </w:r>
            <w:proofErr w:type="gramEnd"/>
            <w:r w:rsidRPr="00A52927">
              <w:rPr>
                <w:rFonts w:ascii="Times New Roman" w:hAnsi="Times New Roman"/>
                <w:color w:val="000000"/>
                <w:sz w:val="18"/>
                <w:szCs w:val="18"/>
                <w:lang w:bidi="ru-RU"/>
              </w:rPr>
              <w:t xml:space="preserve"> и (или) радиовещание (по согласованию),</w:t>
            </w:r>
          </w:p>
          <w:p w14:paraId="5771E817" w14:textId="77777777" w:rsidR="00A52927" w:rsidRPr="00A52927" w:rsidRDefault="00A52927" w:rsidP="00A52927">
            <w:pPr>
              <w:widowControl w:val="0"/>
              <w:tabs>
                <w:tab w:val="left" w:pos="1910"/>
                <w:tab w:val="left" w:pos="3566"/>
              </w:tabs>
              <w:spacing w:after="0" w:line="240" w:lineRule="auto"/>
              <w:jc w:val="both"/>
              <w:rPr>
                <w:rFonts w:ascii="Times New Roman" w:hAnsi="Times New Roman"/>
                <w:color w:val="000000"/>
                <w:sz w:val="18"/>
                <w:szCs w:val="18"/>
                <w:lang w:bidi="ru-RU"/>
              </w:rPr>
            </w:pPr>
            <w:r w:rsidRPr="00A52927">
              <w:rPr>
                <w:rFonts w:ascii="Times New Roman" w:hAnsi="Times New Roman"/>
                <w:color w:val="000000"/>
                <w:sz w:val="18"/>
                <w:szCs w:val="18"/>
                <w:lang w:bidi="ru-RU"/>
              </w:rPr>
              <w:t xml:space="preserve">ОМСУ сельского поселения </w:t>
            </w:r>
            <w:proofErr w:type="gramStart"/>
            <w:r w:rsidRPr="00A52927">
              <w:rPr>
                <w:rFonts w:ascii="Times New Roman" w:hAnsi="Times New Roman"/>
                <w:color w:val="000000"/>
                <w:sz w:val="18"/>
                <w:szCs w:val="18"/>
                <w:lang w:bidi="ru-RU"/>
              </w:rPr>
              <w:t>Сентябрьский</w:t>
            </w:r>
            <w:proofErr w:type="gramEnd"/>
          </w:p>
          <w:p w14:paraId="47E1AE1F" w14:textId="77777777" w:rsidR="00A52927" w:rsidRPr="00A52927" w:rsidRDefault="00A52927" w:rsidP="00A52927">
            <w:pPr>
              <w:widowControl w:val="0"/>
              <w:spacing w:after="0" w:line="240" w:lineRule="auto"/>
              <w:jc w:val="both"/>
              <w:rPr>
                <w:rFonts w:ascii="Times New Roman" w:hAnsi="Times New Roman"/>
                <w:color w:val="000000"/>
                <w:sz w:val="18"/>
                <w:szCs w:val="18"/>
                <w:lang w:bidi="ru-RU"/>
              </w:rPr>
            </w:pPr>
          </w:p>
        </w:tc>
      </w:tr>
    </w:tbl>
    <w:p w14:paraId="66D3F04D" w14:textId="77777777" w:rsidR="00A52927" w:rsidRPr="00A52927" w:rsidRDefault="00A52927" w:rsidP="00A52927">
      <w:pPr>
        <w:widowControl w:val="0"/>
        <w:spacing w:after="0" w:line="1" w:lineRule="exact"/>
        <w:rPr>
          <w:rFonts w:ascii="Times New Roman" w:eastAsia="Microsoft Sans Serif" w:hAnsi="Times New Roman"/>
          <w:color w:val="000000"/>
          <w:sz w:val="2"/>
          <w:szCs w:val="2"/>
          <w:lang w:bidi="ru-RU"/>
        </w:rPr>
      </w:pPr>
    </w:p>
    <w:p w14:paraId="4C2953B3" w14:textId="77777777" w:rsidR="00A52927" w:rsidRDefault="00A52927" w:rsidP="00A52927">
      <w:pPr>
        <w:spacing w:after="0" w:line="240" w:lineRule="auto"/>
        <w:rPr>
          <w:rFonts w:ascii="Times New Roman" w:hAnsi="Times New Roman"/>
          <w:sz w:val="18"/>
          <w:szCs w:val="18"/>
        </w:rPr>
      </w:pPr>
    </w:p>
    <w:p w14:paraId="2F85C9E7" w14:textId="77777777" w:rsidR="00A52927" w:rsidRDefault="00A52927" w:rsidP="00A52927">
      <w:pPr>
        <w:spacing w:after="0" w:line="240" w:lineRule="auto"/>
        <w:rPr>
          <w:rFonts w:ascii="Times New Roman" w:hAnsi="Times New Roman"/>
          <w:sz w:val="18"/>
          <w:szCs w:val="18"/>
        </w:rPr>
      </w:pPr>
    </w:p>
    <w:p w14:paraId="7AFAD60C" w14:textId="77777777" w:rsidR="00A52927" w:rsidRDefault="00A52927" w:rsidP="00A52927">
      <w:pPr>
        <w:spacing w:after="0" w:line="240" w:lineRule="auto"/>
        <w:rPr>
          <w:rFonts w:ascii="Times New Roman" w:hAnsi="Times New Roman"/>
          <w:sz w:val="18"/>
          <w:szCs w:val="18"/>
        </w:rPr>
      </w:pPr>
    </w:p>
    <w:p w14:paraId="03F28FBC" w14:textId="77777777" w:rsidR="00A52927" w:rsidRDefault="00A52927" w:rsidP="00A52927">
      <w:pPr>
        <w:spacing w:after="0" w:line="240" w:lineRule="auto"/>
        <w:rPr>
          <w:rFonts w:ascii="Times New Roman" w:hAnsi="Times New Roman"/>
          <w:sz w:val="18"/>
          <w:szCs w:val="18"/>
        </w:rPr>
      </w:pPr>
    </w:p>
    <w:p w14:paraId="0B80DF10" w14:textId="77777777" w:rsidR="00A52927" w:rsidRDefault="00A52927" w:rsidP="00A52927">
      <w:pPr>
        <w:spacing w:after="0" w:line="240" w:lineRule="auto"/>
        <w:rPr>
          <w:rFonts w:ascii="Times New Roman" w:hAnsi="Times New Roman"/>
          <w:sz w:val="18"/>
          <w:szCs w:val="18"/>
        </w:rPr>
      </w:pPr>
    </w:p>
    <w:p w14:paraId="69FA3264" w14:textId="77777777" w:rsidR="00A52927" w:rsidRDefault="00A52927" w:rsidP="00A52927">
      <w:pPr>
        <w:spacing w:after="0" w:line="240" w:lineRule="auto"/>
        <w:rPr>
          <w:rFonts w:ascii="Times New Roman" w:hAnsi="Times New Roman"/>
          <w:sz w:val="18"/>
          <w:szCs w:val="18"/>
        </w:rPr>
      </w:pPr>
    </w:p>
    <w:p w14:paraId="3E6C0E67" w14:textId="77777777" w:rsidR="00A52927" w:rsidRDefault="00A52927" w:rsidP="00A52927">
      <w:pPr>
        <w:spacing w:after="0" w:line="240" w:lineRule="auto"/>
        <w:rPr>
          <w:rFonts w:ascii="Times New Roman" w:hAnsi="Times New Roman"/>
          <w:sz w:val="18"/>
          <w:szCs w:val="18"/>
        </w:rPr>
      </w:pPr>
    </w:p>
    <w:p w14:paraId="52716AB8" w14:textId="77777777" w:rsidR="00A52927" w:rsidRDefault="00A52927" w:rsidP="00A52927">
      <w:pPr>
        <w:spacing w:after="0" w:line="240" w:lineRule="auto"/>
        <w:rPr>
          <w:rFonts w:ascii="Times New Roman" w:hAnsi="Times New Roman"/>
          <w:sz w:val="18"/>
          <w:szCs w:val="18"/>
        </w:rPr>
      </w:pPr>
    </w:p>
    <w:p w14:paraId="641804DC" w14:textId="77777777" w:rsidR="00A52927" w:rsidRDefault="00A52927" w:rsidP="00A52927">
      <w:pPr>
        <w:spacing w:after="0" w:line="240" w:lineRule="auto"/>
        <w:rPr>
          <w:rFonts w:ascii="Times New Roman" w:hAnsi="Times New Roman"/>
          <w:sz w:val="18"/>
          <w:szCs w:val="18"/>
        </w:rPr>
      </w:pPr>
    </w:p>
    <w:p w14:paraId="087F5AF8" w14:textId="77777777" w:rsidR="00A52927" w:rsidRDefault="00A52927" w:rsidP="00A52927">
      <w:pPr>
        <w:spacing w:after="0" w:line="240" w:lineRule="auto"/>
        <w:rPr>
          <w:rFonts w:ascii="Times New Roman" w:hAnsi="Times New Roman"/>
          <w:sz w:val="18"/>
          <w:szCs w:val="18"/>
        </w:rPr>
      </w:pPr>
    </w:p>
    <w:p w14:paraId="18D196EA" w14:textId="77777777" w:rsidR="00A52927" w:rsidRDefault="00A52927" w:rsidP="00A52927">
      <w:pPr>
        <w:spacing w:after="0" w:line="240" w:lineRule="auto"/>
        <w:rPr>
          <w:rFonts w:ascii="Times New Roman" w:hAnsi="Times New Roman"/>
          <w:sz w:val="18"/>
          <w:szCs w:val="18"/>
        </w:rPr>
      </w:pPr>
    </w:p>
    <w:p w14:paraId="3B97590A" w14:textId="77777777" w:rsidR="00A52927" w:rsidRDefault="00A52927" w:rsidP="00A52927">
      <w:pPr>
        <w:spacing w:after="0" w:line="240" w:lineRule="auto"/>
        <w:rPr>
          <w:rFonts w:ascii="Times New Roman" w:hAnsi="Times New Roman"/>
          <w:sz w:val="18"/>
          <w:szCs w:val="18"/>
        </w:rPr>
      </w:pPr>
    </w:p>
    <w:p w14:paraId="383F99CB" w14:textId="77777777" w:rsidR="00A52927" w:rsidRDefault="00A52927" w:rsidP="00A52927">
      <w:pPr>
        <w:spacing w:after="0" w:line="240" w:lineRule="auto"/>
        <w:rPr>
          <w:rFonts w:ascii="Times New Roman" w:hAnsi="Times New Roman"/>
          <w:sz w:val="18"/>
          <w:szCs w:val="18"/>
        </w:rPr>
      </w:pPr>
    </w:p>
    <w:p w14:paraId="7AFBCD52" w14:textId="77777777" w:rsidR="00A52927" w:rsidRDefault="00A52927" w:rsidP="00A52927">
      <w:pPr>
        <w:spacing w:after="0" w:line="240" w:lineRule="auto"/>
        <w:rPr>
          <w:rFonts w:ascii="Times New Roman" w:hAnsi="Times New Roman"/>
          <w:sz w:val="18"/>
          <w:szCs w:val="18"/>
        </w:rPr>
      </w:pPr>
    </w:p>
    <w:p w14:paraId="2900B50E" w14:textId="77777777" w:rsidR="00A52927" w:rsidRDefault="00A52927" w:rsidP="00A52927">
      <w:pPr>
        <w:spacing w:after="0" w:line="240" w:lineRule="auto"/>
        <w:rPr>
          <w:rFonts w:ascii="Times New Roman" w:hAnsi="Times New Roman"/>
          <w:sz w:val="18"/>
          <w:szCs w:val="18"/>
        </w:rPr>
      </w:pPr>
    </w:p>
    <w:p w14:paraId="1B2EB414" w14:textId="77777777" w:rsidR="00A52927" w:rsidRDefault="00A52927" w:rsidP="00A52927">
      <w:pPr>
        <w:spacing w:after="0" w:line="240" w:lineRule="auto"/>
        <w:rPr>
          <w:rFonts w:ascii="Times New Roman" w:hAnsi="Times New Roman"/>
          <w:sz w:val="18"/>
          <w:szCs w:val="18"/>
        </w:rPr>
      </w:pPr>
    </w:p>
    <w:p w14:paraId="69BF1C82" w14:textId="77777777" w:rsidR="00A52927" w:rsidRDefault="00A52927" w:rsidP="00A52927">
      <w:pPr>
        <w:spacing w:after="0" w:line="240" w:lineRule="auto"/>
        <w:rPr>
          <w:rFonts w:ascii="Times New Roman" w:hAnsi="Times New Roman"/>
          <w:sz w:val="18"/>
          <w:szCs w:val="18"/>
        </w:rPr>
      </w:pPr>
    </w:p>
    <w:p w14:paraId="63B59EBC" w14:textId="77777777" w:rsidR="00A52927" w:rsidRDefault="00A52927" w:rsidP="00A52927">
      <w:pPr>
        <w:spacing w:after="0" w:line="240" w:lineRule="auto"/>
        <w:rPr>
          <w:rFonts w:ascii="Times New Roman" w:hAnsi="Times New Roman"/>
          <w:sz w:val="18"/>
          <w:szCs w:val="18"/>
        </w:rPr>
      </w:pPr>
    </w:p>
    <w:p w14:paraId="499787A2" w14:textId="77777777" w:rsidR="00A52927" w:rsidRDefault="00A52927" w:rsidP="00A52927">
      <w:pPr>
        <w:spacing w:after="0" w:line="240" w:lineRule="auto"/>
        <w:rPr>
          <w:rFonts w:ascii="Times New Roman" w:hAnsi="Times New Roman"/>
          <w:sz w:val="18"/>
          <w:szCs w:val="18"/>
        </w:rPr>
      </w:pPr>
    </w:p>
    <w:p w14:paraId="4326FABE" w14:textId="77777777" w:rsidR="00695E00" w:rsidRDefault="00695E00" w:rsidP="00A52927">
      <w:pPr>
        <w:spacing w:after="0" w:line="240" w:lineRule="auto"/>
        <w:rPr>
          <w:rFonts w:ascii="Times New Roman" w:hAnsi="Times New Roman"/>
          <w:sz w:val="18"/>
          <w:szCs w:val="18"/>
        </w:rPr>
        <w:sectPr w:rsidR="00695E00" w:rsidSect="00695E00">
          <w:headerReference w:type="default" r:id="rId16"/>
          <w:pgSz w:w="16838" w:h="11906" w:orient="landscape"/>
          <w:pgMar w:top="567" w:right="867" w:bottom="510" w:left="0" w:header="709" w:footer="0" w:gutter="0"/>
          <w:cols w:space="708"/>
          <w:docGrid w:linePitch="360"/>
        </w:sectPr>
      </w:pPr>
    </w:p>
    <w:p w14:paraId="3A694ED1" w14:textId="4D2C9A44" w:rsidR="00A52927" w:rsidRDefault="00A52927" w:rsidP="00A52927">
      <w:pPr>
        <w:spacing w:after="0" w:line="240" w:lineRule="auto"/>
        <w:rPr>
          <w:rFonts w:ascii="Times New Roman" w:hAnsi="Times New Roman"/>
          <w:sz w:val="18"/>
          <w:szCs w:val="18"/>
        </w:rPr>
      </w:pPr>
    </w:p>
    <w:p w14:paraId="06FB4C8E" w14:textId="77777777" w:rsidR="003B3AE3" w:rsidRPr="00A52927" w:rsidRDefault="003B3AE3" w:rsidP="003B3AE3">
      <w:pPr>
        <w:spacing w:after="0" w:line="240" w:lineRule="auto"/>
        <w:rPr>
          <w:rFonts w:ascii="Times New Roman" w:hAnsi="Times New Roman"/>
          <w:b/>
          <w:sz w:val="18"/>
          <w:szCs w:val="18"/>
        </w:rPr>
      </w:pPr>
      <w:r>
        <w:rPr>
          <w:rFonts w:ascii="Times New Roman" w:hAnsi="Times New Roman"/>
          <w:b/>
          <w:sz w:val="18"/>
          <w:szCs w:val="18"/>
        </w:rPr>
        <w:t xml:space="preserve">ПОСТАНОВЛЕНИЕ                                                                                                                                                         </w:t>
      </w:r>
    </w:p>
    <w:p w14:paraId="750173D3" w14:textId="71B49197" w:rsidR="00A52927" w:rsidRDefault="003B3AE3" w:rsidP="003B3AE3">
      <w:pPr>
        <w:spacing w:after="0" w:line="240" w:lineRule="auto"/>
        <w:rPr>
          <w:rFonts w:ascii="Times New Roman" w:hAnsi="Times New Roman"/>
          <w:sz w:val="18"/>
          <w:szCs w:val="18"/>
        </w:rPr>
      </w:pPr>
      <w:r>
        <w:rPr>
          <w:rFonts w:ascii="Times New Roman" w:hAnsi="Times New Roman"/>
          <w:sz w:val="18"/>
          <w:szCs w:val="18"/>
        </w:rPr>
        <w:t>№21-па от 28.02.2025г «</w:t>
      </w:r>
      <w:r w:rsidRPr="00695E00">
        <w:rPr>
          <w:rFonts w:ascii="Times New Roman" w:hAnsi="Times New Roman"/>
          <w:sz w:val="18"/>
          <w:szCs w:val="18"/>
        </w:rPr>
        <w:t xml:space="preserve">О внесении изменений в Постановление администрации сельского поселения Сентябрьский № 76-па от 10.10.2023 года «Об утверждении </w:t>
      </w:r>
      <w:proofErr w:type="gramStart"/>
      <w:r w:rsidRPr="00695E00">
        <w:rPr>
          <w:rFonts w:ascii="Times New Roman" w:hAnsi="Times New Roman"/>
          <w:sz w:val="18"/>
          <w:szCs w:val="18"/>
        </w:rPr>
        <w:t>перечня автомобильных дорог общего пользования местного значения с</w:t>
      </w:r>
      <w:r>
        <w:rPr>
          <w:rFonts w:ascii="Times New Roman" w:hAnsi="Times New Roman"/>
          <w:sz w:val="18"/>
          <w:szCs w:val="18"/>
        </w:rPr>
        <w:t>ельского поселения</w:t>
      </w:r>
      <w:proofErr w:type="gramEnd"/>
      <w:r>
        <w:rPr>
          <w:rFonts w:ascii="Times New Roman" w:hAnsi="Times New Roman"/>
          <w:sz w:val="18"/>
          <w:szCs w:val="18"/>
        </w:rPr>
        <w:t xml:space="preserve"> Сентябрьский»</w:t>
      </w:r>
    </w:p>
    <w:p w14:paraId="16825CD2" w14:textId="77777777" w:rsidR="003B3AE3" w:rsidRPr="003B3AE3" w:rsidRDefault="003B3AE3" w:rsidP="003B3AE3">
      <w:pPr>
        <w:keepNext/>
        <w:numPr>
          <w:ilvl w:val="0"/>
          <w:numId w:val="24"/>
        </w:numPr>
        <w:spacing w:after="0" w:line="240" w:lineRule="auto"/>
        <w:ind w:left="0" w:firstLine="0"/>
        <w:jc w:val="both"/>
        <w:outlineLvl w:val="0"/>
        <w:rPr>
          <w:rFonts w:ascii="Times New Roman" w:hAnsi="Times New Roman"/>
          <w:sz w:val="18"/>
          <w:szCs w:val="18"/>
        </w:rPr>
      </w:pPr>
      <w:proofErr w:type="gramStart"/>
      <w:r w:rsidRPr="003B3AE3">
        <w:rPr>
          <w:rFonts w:ascii="Times New Roman" w:hAnsi="Times New Roman"/>
          <w:sz w:val="18"/>
          <w:szCs w:val="18"/>
        </w:rPr>
        <w:t>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Уставом сельского поселения Сентябрьский Нефтеюганского муниципального района Ханты-Мансийского автономного округа-Югры, администрация</w:t>
      </w:r>
      <w:proofErr w:type="gramEnd"/>
      <w:r w:rsidRPr="003B3AE3">
        <w:rPr>
          <w:rFonts w:ascii="Times New Roman" w:hAnsi="Times New Roman"/>
          <w:sz w:val="18"/>
          <w:szCs w:val="18"/>
        </w:rPr>
        <w:t xml:space="preserve"> сельского поселения Сентябрьский, </w:t>
      </w:r>
      <w:proofErr w:type="gramStart"/>
      <w:r w:rsidRPr="003B3AE3">
        <w:rPr>
          <w:rFonts w:ascii="Times New Roman" w:hAnsi="Times New Roman"/>
          <w:sz w:val="18"/>
          <w:szCs w:val="18"/>
        </w:rPr>
        <w:t>п</w:t>
      </w:r>
      <w:proofErr w:type="gramEnd"/>
      <w:r w:rsidRPr="003B3AE3">
        <w:rPr>
          <w:rFonts w:ascii="Times New Roman" w:hAnsi="Times New Roman"/>
          <w:sz w:val="18"/>
          <w:szCs w:val="18"/>
        </w:rPr>
        <w:t xml:space="preserve"> о с т а н а в л я е т:  </w:t>
      </w:r>
    </w:p>
    <w:p w14:paraId="222F9419" w14:textId="77777777" w:rsidR="003B3AE3" w:rsidRPr="003B3AE3" w:rsidRDefault="003B3AE3" w:rsidP="003B3AE3">
      <w:pPr>
        <w:tabs>
          <w:tab w:val="left" w:pos="851"/>
        </w:tabs>
        <w:spacing w:after="0" w:line="240" w:lineRule="auto"/>
        <w:rPr>
          <w:rFonts w:ascii="Times New Roman" w:hAnsi="Times New Roman"/>
          <w:sz w:val="18"/>
          <w:szCs w:val="18"/>
        </w:rPr>
      </w:pPr>
      <w:r w:rsidRPr="003B3AE3">
        <w:rPr>
          <w:rFonts w:ascii="Times New Roman" w:hAnsi="Times New Roman"/>
          <w:sz w:val="18"/>
          <w:szCs w:val="18"/>
        </w:rPr>
        <w:tab/>
      </w:r>
    </w:p>
    <w:p w14:paraId="16514938" w14:textId="77777777" w:rsidR="003B3AE3" w:rsidRPr="003B3AE3" w:rsidRDefault="003B3AE3" w:rsidP="003B3AE3">
      <w:pPr>
        <w:spacing w:after="0" w:line="240" w:lineRule="auto"/>
        <w:ind w:firstLine="567"/>
        <w:jc w:val="both"/>
        <w:rPr>
          <w:rFonts w:ascii="Times New Roman" w:hAnsi="Times New Roman"/>
          <w:sz w:val="18"/>
          <w:szCs w:val="18"/>
        </w:rPr>
      </w:pPr>
      <w:r w:rsidRPr="003B3AE3">
        <w:rPr>
          <w:rFonts w:ascii="Times New Roman" w:hAnsi="Times New Roman"/>
          <w:sz w:val="18"/>
          <w:szCs w:val="18"/>
        </w:rPr>
        <w:t>1. Перечень автомобильных дорог общего пользования местного значения сельского поселения Сентябрьский изложить в новой редакции согласно приложению к настоящему постановлению.</w:t>
      </w:r>
    </w:p>
    <w:p w14:paraId="47729D6B" w14:textId="77777777" w:rsidR="003B3AE3" w:rsidRPr="003B3AE3" w:rsidRDefault="003B3AE3" w:rsidP="003B3AE3">
      <w:pPr>
        <w:widowControl w:val="0"/>
        <w:adjustRightInd w:val="0"/>
        <w:spacing w:after="0" w:line="240" w:lineRule="auto"/>
        <w:ind w:firstLine="567"/>
        <w:contextualSpacing/>
        <w:jc w:val="both"/>
        <w:rPr>
          <w:rFonts w:ascii="Times New Roman" w:hAnsi="Times New Roman"/>
          <w:sz w:val="18"/>
          <w:szCs w:val="18"/>
        </w:rPr>
      </w:pPr>
      <w:r w:rsidRPr="003B3AE3">
        <w:rPr>
          <w:rFonts w:ascii="Times New Roman" w:hAnsi="Times New Roman"/>
          <w:sz w:val="18"/>
          <w:szCs w:val="18"/>
        </w:rPr>
        <w:t xml:space="preserve">2. Настоящее постановление подлежит официальному опубликованию (обнародованию) в муниципальном средстве массовой информации - бюллетене «Сентябрьский вестник» и размещению на официальном сайте органов местного самоуправления сельского поселения Сентябрьский. </w:t>
      </w:r>
    </w:p>
    <w:p w14:paraId="130DF4EE" w14:textId="77777777" w:rsidR="003B3AE3" w:rsidRPr="003B3AE3" w:rsidRDefault="003B3AE3" w:rsidP="003B3AE3">
      <w:pPr>
        <w:spacing w:after="160" w:line="240" w:lineRule="auto"/>
        <w:ind w:firstLine="567"/>
        <w:contextualSpacing/>
        <w:jc w:val="both"/>
        <w:rPr>
          <w:rFonts w:ascii="Times New Roman" w:hAnsi="Times New Roman"/>
          <w:b/>
          <w:bCs/>
          <w:color w:val="FFFFFF"/>
          <w:sz w:val="18"/>
          <w:szCs w:val="18"/>
        </w:rPr>
      </w:pPr>
      <w:r w:rsidRPr="003B3AE3">
        <w:rPr>
          <w:rFonts w:ascii="Times New Roman" w:hAnsi="Times New Roman"/>
          <w:sz w:val="18"/>
          <w:szCs w:val="18"/>
        </w:rPr>
        <w:t>3. Настоящее постановление вступает в силу со дня его подписания.</w:t>
      </w:r>
    </w:p>
    <w:p w14:paraId="197A06E2" w14:textId="77777777" w:rsidR="003B3AE3" w:rsidRPr="003B3AE3" w:rsidRDefault="003B3AE3" w:rsidP="003B3AE3">
      <w:pPr>
        <w:widowControl w:val="0"/>
        <w:adjustRightInd w:val="0"/>
        <w:spacing w:after="0" w:line="240" w:lineRule="auto"/>
        <w:ind w:firstLine="567"/>
        <w:contextualSpacing/>
        <w:jc w:val="both"/>
        <w:rPr>
          <w:rFonts w:ascii="Times New Roman" w:hAnsi="Times New Roman"/>
          <w:sz w:val="18"/>
          <w:szCs w:val="18"/>
        </w:rPr>
      </w:pPr>
      <w:r w:rsidRPr="003B3AE3">
        <w:rPr>
          <w:rFonts w:ascii="Times New Roman" w:hAnsi="Times New Roman"/>
          <w:sz w:val="18"/>
          <w:szCs w:val="18"/>
        </w:rPr>
        <w:t xml:space="preserve">4. </w:t>
      </w:r>
      <w:proofErr w:type="gramStart"/>
      <w:r w:rsidRPr="003B3AE3">
        <w:rPr>
          <w:rFonts w:ascii="Times New Roman" w:hAnsi="Times New Roman"/>
          <w:sz w:val="18"/>
          <w:szCs w:val="18"/>
        </w:rPr>
        <w:t>Контроль за</w:t>
      </w:r>
      <w:proofErr w:type="gramEnd"/>
      <w:r w:rsidRPr="003B3AE3">
        <w:rPr>
          <w:rFonts w:ascii="Times New Roman" w:hAnsi="Times New Roman"/>
          <w:sz w:val="18"/>
          <w:szCs w:val="18"/>
        </w:rPr>
        <w:t xml:space="preserve"> исполнением настоящего постановления возложить на заместителя главы поселения возложить на заместителя главы поселения                 Надточий М.А.</w:t>
      </w:r>
    </w:p>
    <w:p w14:paraId="7966DD52" w14:textId="77777777" w:rsidR="003B3AE3" w:rsidRPr="003B3AE3" w:rsidRDefault="003B3AE3" w:rsidP="003B3AE3">
      <w:pPr>
        <w:widowControl w:val="0"/>
        <w:adjustRightInd w:val="0"/>
        <w:spacing w:after="0" w:line="240" w:lineRule="auto"/>
        <w:ind w:firstLine="567"/>
        <w:jc w:val="both"/>
        <w:rPr>
          <w:rFonts w:ascii="Times New Roman" w:hAnsi="Times New Roman"/>
          <w:sz w:val="18"/>
          <w:szCs w:val="18"/>
        </w:rPr>
      </w:pPr>
    </w:p>
    <w:p w14:paraId="7A458F18" w14:textId="77777777" w:rsidR="003B3AE3" w:rsidRPr="003B3AE3" w:rsidRDefault="003B3AE3" w:rsidP="003B3AE3">
      <w:pPr>
        <w:widowControl w:val="0"/>
        <w:adjustRightInd w:val="0"/>
        <w:spacing w:after="0" w:line="240" w:lineRule="auto"/>
        <w:ind w:firstLine="567"/>
        <w:jc w:val="both"/>
        <w:rPr>
          <w:rFonts w:ascii="Times New Roman" w:hAnsi="Times New Roman"/>
          <w:sz w:val="18"/>
          <w:szCs w:val="18"/>
        </w:rPr>
      </w:pPr>
    </w:p>
    <w:p w14:paraId="6F31D9EF" w14:textId="3588616A" w:rsidR="003B3AE3" w:rsidRPr="003B3AE3" w:rsidRDefault="003B3AE3" w:rsidP="003B3AE3">
      <w:pPr>
        <w:widowControl w:val="0"/>
        <w:adjustRightInd w:val="0"/>
        <w:spacing w:after="0" w:line="240" w:lineRule="auto"/>
        <w:ind w:firstLine="567"/>
        <w:jc w:val="both"/>
        <w:rPr>
          <w:rFonts w:ascii="Times New Roman" w:hAnsi="Times New Roman"/>
          <w:sz w:val="18"/>
          <w:szCs w:val="18"/>
        </w:rPr>
      </w:pPr>
      <w:r w:rsidRPr="003B3AE3">
        <w:rPr>
          <w:rFonts w:ascii="Times New Roman" w:hAnsi="Times New Roman"/>
          <w:sz w:val="18"/>
          <w:szCs w:val="18"/>
        </w:rPr>
        <w:t>Глава поселения                                                                                 А.В. Светлаков</w:t>
      </w:r>
    </w:p>
    <w:p w14:paraId="668289C7" w14:textId="77777777" w:rsidR="003B3AE3" w:rsidRPr="003B3AE3" w:rsidRDefault="003B3AE3" w:rsidP="003B3AE3">
      <w:pPr>
        <w:spacing w:after="0" w:line="240" w:lineRule="auto"/>
        <w:jc w:val="center"/>
        <w:rPr>
          <w:rFonts w:ascii="Times New Roman" w:hAnsi="Times New Roman"/>
          <w:color w:val="FF0000"/>
          <w:sz w:val="18"/>
          <w:szCs w:val="18"/>
        </w:rPr>
        <w:sectPr w:rsidR="003B3AE3" w:rsidRPr="003B3AE3" w:rsidSect="003B3AE3">
          <w:pgSz w:w="11906" w:h="16838"/>
          <w:pgMar w:top="851" w:right="991" w:bottom="9640" w:left="1418" w:header="709" w:footer="709" w:gutter="0"/>
          <w:cols w:space="708"/>
          <w:docGrid w:linePitch="360"/>
        </w:sectPr>
      </w:pPr>
    </w:p>
    <w:p w14:paraId="7A5B7A82" w14:textId="77777777" w:rsidR="003B3AE3" w:rsidRPr="003B3AE3" w:rsidRDefault="003B3AE3" w:rsidP="003B3AE3">
      <w:pPr>
        <w:spacing w:after="0" w:line="240" w:lineRule="auto"/>
        <w:rPr>
          <w:rFonts w:ascii="Times New Roman" w:hAnsi="Times New Roman"/>
          <w:color w:val="FF0000"/>
          <w:sz w:val="18"/>
          <w:szCs w:val="18"/>
        </w:rPr>
      </w:pPr>
    </w:p>
    <w:p w14:paraId="2277CD48" w14:textId="77777777" w:rsidR="003B3AE3" w:rsidRPr="003B3AE3" w:rsidRDefault="003B3AE3" w:rsidP="003B3AE3">
      <w:pPr>
        <w:spacing w:after="0" w:line="240" w:lineRule="auto"/>
        <w:jc w:val="center"/>
        <w:rPr>
          <w:rFonts w:ascii="Times New Roman" w:hAnsi="Times New Roman"/>
          <w:sz w:val="18"/>
          <w:szCs w:val="18"/>
        </w:rPr>
      </w:pPr>
      <w:r w:rsidRPr="003B3AE3">
        <w:rPr>
          <w:rFonts w:ascii="Times New Roman" w:hAnsi="Times New Roman"/>
          <w:sz w:val="18"/>
          <w:szCs w:val="18"/>
        </w:rPr>
        <w:t>ПЕРЕЧЕНЬ</w:t>
      </w:r>
    </w:p>
    <w:p w14:paraId="690B06F7" w14:textId="77777777" w:rsidR="003B3AE3" w:rsidRPr="003B3AE3" w:rsidRDefault="003B3AE3" w:rsidP="003B3AE3">
      <w:pPr>
        <w:spacing w:after="0" w:line="240" w:lineRule="auto"/>
        <w:jc w:val="center"/>
        <w:rPr>
          <w:rFonts w:ascii="Times New Roman" w:hAnsi="Times New Roman"/>
          <w:sz w:val="18"/>
          <w:szCs w:val="18"/>
        </w:rPr>
      </w:pPr>
      <w:r w:rsidRPr="003B3AE3">
        <w:rPr>
          <w:rFonts w:ascii="Times New Roman" w:hAnsi="Times New Roman"/>
          <w:sz w:val="18"/>
          <w:szCs w:val="18"/>
        </w:rPr>
        <w:t xml:space="preserve">Автомобильных дорог общего пользования местного значения </w:t>
      </w:r>
    </w:p>
    <w:p w14:paraId="67171A54" w14:textId="77777777" w:rsidR="003B3AE3" w:rsidRPr="003B3AE3" w:rsidRDefault="003B3AE3" w:rsidP="003B3AE3">
      <w:pPr>
        <w:spacing w:after="0" w:line="240" w:lineRule="auto"/>
        <w:jc w:val="center"/>
        <w:rPr>
          <w:rFonts w:ascii="Times New Roman" w:hAnsi="Times New Roman"/>
          <w:sz w:val="18"/>
          <w:szCs w:val="18"/>
        </w:rPr>
      </w:pPr>
      <w:r w:rsidRPr="003B3AE3">
        <w:rPr>
          <w:rFonts w:ascii="Times New Roman" w:hAnsi="Times New Roman"/>
          <w:sz w:val="18"/>
          <w:szCs w:val="18"/>
        </w:rPr>
        <w:t xml:space="preserve">муниципального образования сельского поселения </w:t>
      </w:r>
      <w:proofErr w:type="gramStart"/>
      <w:r w:rsidRPr="003B3AE3">
        <w:rPr>
          <w:rFonts w:ascii="Times New Roman" w:hAnsi="Times New Roman"/>
          <w:sz w:val="18"/>
          <w:szCs w:val="18"/>
        </w:rPr>
        <w:t>Сентябрьский</w:t>
      </w:r>
      <w:proofErr w:type="gramEnd"/>
    </w:p>
    <w:p w14:paraId="7C59F83B" w14:textId="77777777" w:rsidR="003B3AE3" w:rsidRPr="003B3AE3" w:rsidRDefault="003B3AE3" w:rsidP="003B3AE3">
      <w:pPr>
        <w:spacing w:after="0" w:line="240" w:lineRule="auto"/>
        <w:jc w:val="both"/>
        <w:rPr>
          <w:rFonts w:ascii="Times New Roman" w:hAnsi="Times New Roman"/>
          <w:i/>
          <w:sz w:val="18"/>
          <w:szCs w:val="18"/>
        </w:rPr>
      </w:pPr>
    </w:p>
    <w:tbl>
      <w:tblPr>
        <w:tblStyle w:val="361"/>
        <w:tblW w:w="5008" w:type="pct"/>
        <w:tblLook w:val="04A0" w:firstRow="1" w:lastRow="0" w:firstColumn="1" w:lastColumn="0" w:noHBand="0" w:noVBand="1"/>
      </w:tblPr>
      <w:tblGrid>
        <w:gridCol w:w="459"/>
        <w:gridCol w:w="2616"/>
        <w:gridCol w:w="1777"/>
        <w:gridCol w:w="3130"/>
        <w:gridCol w:w="1566"/>
        <w:gridCol w:w="1515"/>
      </w:tblGrid>
      <w:tr w:rsidR="003B3AE3" w:rsidRPr="003B3AE3" w14:paraId="705184ED" w14:textId="77777777" w:rsidTr="00B146D9">
        <w:tc>
          <w:tcPr>
            <w:tcW w:w="193" w:type="pct"/>
          </w:tcPr>
          <w:p w14:paraId="2294E8F8"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w:t>
            </w:r>
          </w:p>
          <w:p w14:paraId="45BA3D8C" w14:textId="77777777" w:rsidR="003B3AE3" w:rsidRPr="003B3AE3" w:rsidRDefault="003B3AE3" w:rsidP="003B3AE3">
            <w:pPr>
              <w:spacing w:after="0" w:line="240" w:lineRule="auto"/>
              <w:rPr>
                <w:rFonts w:ascii="Times New Roman" w:hAnsi="Times New Roman"/>
                <w:sz w:val="18"/>
                <w:szCs w:val="18"/>
                <w:lang w:eastAsia="ru-RU"/>
              </w:rPr>
            </w:pPr>
            <w:proofErr w:type="gramStart"/>
            <w:r w:rsidRPr="003B3AE3">
              <w:rPr>
                <w:rFonts w:ascii="Times New Roman" w:hAnsi="Times New Roman"/>
                <w:sz w:val="18"/>
                <w:szCs w:val="18"/>
                <w:lang w:eastAsia="ru-RU"/>
              </w:rPr>
              <w:t>п</w:t>
            </w:r>
            <w:proofErr w:type="gramEnd"/>
            <w:r w:rsidRPr="003B3AE3">
              <w:rPr>
                <w:rFonts w:ascii="Times New Roman" w:hAnsi="Times New Roman"/>
                <w:sz w:val="18"/>
                <w:szCs w:val="18"/>
                <w:lang w:eastAsia="ru-RU"/>
              </w:rPr>
              <w:t>/п</w:t>
            </w:r>
          </w:p>
        </w:tc>
        <w:tc>
          <w:tcPr>
            <w:tcW w:w="1190" w:type="pct"/>
          </w:tcPr>
          <w:p w14:paraId="14D7FA54"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Идентификационный номер</w:t>
            </w:r>
          </w:p>
        </w:tc>
        <w:tc>
          <w:tcPr>
            <w:tcW w:w="788" w:type="pct"/>
          </w:tcPr>
          <w:p w14:paraId="3CAB3385"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Наименования</w:t>
            </w:r>
          </w:p>
        </w:tc>
        <w:tc>
          <w:tcPr>
            <w:tcW w:w="1422" w:type="pct"/>
          </w:tcPr>
          <w:p w14:paraId="0EE44857"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Адрес</w:t>
            </w:r>
          </w:p>
        </w:tc>
        <w:tc>
          <w:tcPr>
            <w:tcW w:w="715" w:type="pct"/>
          </w:tcPr>
          <w:p w14:paraId="66B7EEF8"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Значение</w:t>
            </w:r>
          </w:p>
        </w:tc>
        <w:tc>
          <w:tcPr>
            <w:tcW w:w="693" w:type="pct"/>
          </w:tcPr>
          <w:p w14:paraId="3957973B"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Протяженность (километров)</w:t>
            </w:r>
          </w:p>
        </w:tc>
      </w:tr>
      <w:tr w:rsidR="003B3AE3" w:rsidRPr="003B3AE3" w14:paraId="52AA5333" w14:textId="77777777" w:rsidTr="00B146D9">
        <w:tc>
          <w:tcPr>
            <w:tcW w:w="193" w:type="pct"/>
          </w:tcPr>
          <w:p w14:paraId="026577C8"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1</w:t>
            </w:r>
          </w:p>
        </w:tc>
        <w:tc>
          <w:tcPr>
            <w:tcW w:w="1190" w:type="pct"/>
          </w:tcPr>
          <w:p w14:paraId="09B0D48E"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2</w:t>
            </w:r>
          </w:p>
        </w:tc>
        <w:tc>
          <w:tcPr>
            <w:tcW w:w="788" w:type="pct"/>
          </w:tcPr>
          <w:p w14:paraId="5FD6F519"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3</w:t>
            </w:r>
          </w:p>
        </w:tc>
        <w:tc>
          <w:tcPr>
            <w:tcW w:w="1422" w:type="pct"/>
          </w:tcPr>
          <w:p w14:paraId="5485A2AD"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4</w:t>
            </w:r>
          </w:p>
        </w:tc>
        <w:tc>
          <w:tcPr>
            <w:tcW w:w="715" w:type="pct"/>
          </w:tcPr>
          <w:p w14:paraId="25BEB944"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5</w:t>
            </w:r>
          </w:p>
        </w:tc>
        <w:tc>
          <w:tcPr>
            <w:tcW w:w="693" w:type="pct"/>
          </w:tcPr>
          <w:p w14:paraId="20D62731"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6</w:t>
            </w:r>
          </w:p>
        </w:tc>
      </w:tr>
      <w:tr w:rsidR="003B3AE3" w:rsidRPr="003B3AE3" w14:paraId="0CB10330" w14:textId="77777777" w:rsidTr="00B146D9">
        <w:tc>
          <w:tcPr>
            <w:tcW w:w="193" w:type="pct"/>
          </w:tcPr>
          <w:p w14:paraId="6B46A18B" w14:textId="77777777" w:rsidR="003B3AE3" w:rsidRPr="003B3AE3" w:rsidRDefault="003B3AE3" w:rsidP="003B3AE3">
            <w:pPr>
              <w:numPr>
                <w:ilvl w:val="0"/>
                <w:numId w:val="25"/>
              </w:numPr>
              <w:spacing w:after="0" w:line="240" w:lineRule="auto"/>
              <w:contextualSpacing/>
              <w:rPr>
                <w:rFonts w:ascii="Times New Roman" w:hAnsi="Times New Roman"/>
                <w:sz w:val="18"/>
                <w:szCs w:val="18"/>
                <w:lang w:eastAsia="ru-RU"/>
              </w:rPr>
            </w:pPr>
          </w:p>
        </w:tc>
        <w:tc>
          <w:tcPr>
            <w:tcW w:w="1190" w:type="pct"/>
          </w:tcPr>
          <w:p w14:paraId="0FB03F6B"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71 118 000006 ОП МП 01-ПА</w:t>
            </w:r>
          </w:p>
          <w:p w14:paraId="777DB154" w14:textId="77777777" w:rsidR="003B3AE3" w:rsidRPr="003B3AE3" w:rsidRDefault="003B3AE3" w:rsidP="003B3AE3">
            <w:pPr>
              <w:spacing w:after="0" w:line="240" w:lineRule="auto"/>
              <w:rPr>
                <w:rFonts w:ascii="Times New Roman" w:hAnsi="Times New Roman"/>
                <w:sz w:val="18"/>
                <w:szCs w:val="18"/>
                <w:lang w:eastAsia="ru-RU"/>
              </w:rPr>
            </w:pPr>
          </w:p>
          <w:p w14:paraId="2C08CBF8" w14:textId="77777777" w:rsidR="003B3AE3" w:rsidRPr="003B3AE3" w:rsidRDefault="003B3AE3" w:rsidP="003B3AE3">
            <w:pPr>
              <w:spacing w:after="0" w:line="240" w:lineRule="auto"/>
              <w:rPr>
                <w:rFonts w:ascii="Times New Roman" w:hAnsi="Times New Roman"/>
                <w:sz w:val="18"/>
                <w:szCs w:val="18"/>
                <w:lang w:eastAsia="ru-RU"/>
              </w:rPr>
            </w:pPr>
          </w:p>
          <w:p w14:paraId="6885A4A9"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ab/>
            </w:r>
          </w:p>
        </w:tc>
        <w:tc>
          <w:tcPr>
            <w:tcW w:w="788" w:type="pct"/>
          </w:tcPr>
          <w:p w14:paraId="6A0AD0BE"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Проезд улица Центральная, участок №1</w:t>
            </w:r>
          </w:p>
        </w:tc>
        <w:tc>
          <w:tcPr>
            <w:tcW w:w="1422" w:type="pct"/>
          </w:tcPr>
          <w:p w14:paraId="3BF6F1B3"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eastAsia="Calibri" w:hAnsi="Times New Roman"/>
                <w:sz w:val="18"/>
                <w:szCs w:val="18"/>
              </w:rPr>
              <w:t xml:space="preserve">Россия, Тюменская область, Ханты-Мансийский автономный округ - Югра, Нефтеюганский район, </w:t>
            </w:r>
            <w:proofErr w:type="spellStart"/>
            <w:r w:rsidRPr="003B3AE3">
              <w:rPr>
                <w:rFonts w:ascii="Times New Roman" w:eastAsia="Calibri" w:hAnsi="Times New Roman"/>
                <w:sz w:val="18"/>
                <w:szCs w:val="18"/>
              </w:rPr>
              <w:t>пос</w:t>
            </w:r>
            <w:proofErr w:type="gramStart"/>
            <w:r w:rsidRPr="003B3AE3">
              <w:rPr>
                <w:rFonts w:ascii="Times New Roman" w:eastAsia="Calibri" w:hAnsi="Times New Roman"/>
                <w:sz w:val="18"/>
                <w:szCs w:val="18"/>
              </w:rPr>
              <w:t>.С</w:t>
            </w:r>
            <w:proofErr w:type="gramEnd"/>
            <w:r w:rsidRPr="003B3AE3">
              <w:rPr>
                <w:rFonts w:ascii="Times New Roman" w:eastAsia="Calibri" w:hAnsi="Times New Roman"/>
                <w:sz w:val="18"/>
                <w:szCs w:val="18"/>
              </w:rPr>
              <w:t>ентябрьский</w:t>
            </w:r>
            <w:proofErr w:type="spellEnd"/>
          </w:p>
        </w:tc>
        <w:tc>
          <w:tcPr>
            <w:tcW w:w="715" w:type="pct"/>
          </w:tcPr>
          <w:p w14:paraId="0BA3305B"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Местное</w:t>
            </w:r>
          </w:p>
        </w:tc>
        <w:tc>
          <w:tcPr>
            <w:tcW w:w="693" w:type="pct"/>
          </w:tcPr>
          <w:p w14:paraId="0E82BBBF"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0,4</w:t>
            </w:r>
          </w:p>
          <w:p w14:paraId="48695A10" w14:textId="77777777" w:rsidR="003B3AE3" w:rsidRPr="003B3AE3" w:rsidRDefault="003B3AE3" w:rsidP="003B3AE3">
            <w:pPr>
              <w:spacing w:after="0" w:line="240" w:lineRule="auto"/>
              <w:rPr>
                <w:rFonts w:ascii="Times New Roman" w:hAnsi="Times New Roman"/>
                <w:sz w:val="18"/>
                <w:szCs w:val="18"/>
                <w:lang w:eastAsia="ru-RU"/>
              </w:rPr>
            </w:pPr>
          </w:p>
        </w:tc>
      </w:tr>
      <w:tr w:rsidR="003B3AE3" w:rsidRPr="003B3AE3" w14:paraId="3B50722D" w14:textId="77777777" w:rsidTr="00B146D9">
        <w:tc>
          <w:tcPr>
            <w:tcW w:w="193" w:type="pct"/>
          </w:tcPr>
          <w:p w14:paraId="7DD40713" w14:textId="77777777" w:rsidR="003B3AE3" w:rsidRPr="003B3AE3" w:rsidRDefault="003B3AE3" w:rsidP="003B3AE3">
            <w:pPr>
              <w:numPr>
                <w:ilvl w:val="0"/>
                <w:numId w:val="25"/>
              </w:numPr>
              <w:spacing w:after="0" w:line="240" w:lineRule="auto"/>
              <w:contextualSpacing/>
              <w:rPr>
                <w:rFonts w:ascii="Times New Roman" w:hAnsi="Times New Roman"/>
                <w:sz w:val="18"/>
                <w:szCs w:val="18"/>
                <w:lang w:eastAsia="ru-RU"/>
              </w:rPr>
            </w:pPr>
          </w:p>
        </w:tc>
        <w:tc>
          <w:tcPr>
            <w:tcW w:w="1190" w:type="pct"/>
          </w:tcPr>
          <w:p w14:paraId="4A205E69"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71 118 000006 ОП МП 02-ПА</w:t>
            </w:r>
          </w:p>
          <w:p w14:paraId="56D2BB62" w14:textId="77777777" w:rsidR="003B3AE3" w:rsidRPr="003B3AE3" w:rsidRDefault="003B3AE3" w:rsidP="003B3AE3">
            <w:pPr>
              <w:spacing w:after="0" w:line="240" w:lineRule="auto"/>
              <w:rPr>
                <w:rFonts w:ascii="Times New Roman" w:hAnsi="Times New Roman"/>
                <w:sz w:val="18"/>
                <w:szCs w:val="18"/>
                <w:lang w:eastAsia="ru-RU"/>
              </w:rPr>
            </w:pPr>
          </w:p>
          <w:p w14:paraId="6D6B8540" w14:textId="77777777" w:rsidR="003B3AE3" w:rsidRPr="003B3AE3" w:rsidRDefault="003B3AE3" w:rsidP="003B3AE3">
            <w:pPr>
              <w:spacing w:after="0" w:line="240" w:lineRule="auto"/>
              <w:rPr>
                <w:rFonts w:ascii="Times New Roman" w:hAnsi="Times New Roman"/>
                <w:sz w:val="18"/>
                <w:szCs w:val="18"/>
                <w:lang w:eastAsia="ru-RU"/>
              </w:rPr>
            </w:pPr>
          </w:p>
          <w:p w14:paraId="50E3E29B" w14:textId="77777777" w:rsidR="003B3AE3" w:rsidRPr="003B3AE3" w:rsidRDefault="003B3AE3" w:rsidP="003B3AE3">
            <w:pPr>
              <w:spacing w:after="0" w:line="240" w:lineRule="auto"/>
              <w:rPr>
                <w:rFonts w:ascii="Times New Roman" w:hAnsi="Times New Roman"/>
                <w:sz w:val="18"/>
                <w:szCs w:val="18"/>
                <w:lang w:eastAsia="ru-RU"/>
              </w:rPr>
            </w:pPr>
          </w:p>
        </w:tc>
        <w:tc>
          <w:tcPr>
            <w:tcW w:w="788" w:type="pct"/>
          </w:tcPr>
          <w:p w14:paraId="517945F9"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Проезд улица Центральная, участок №2</w:t>
            </w:r>
          </w:p>
        </w:tc>
        <w:tc>
          <w:tcPr>
            <w:tcW w:w="1422" w:type="pct"/>
          </w:tcPr>
          <w:p w14:paraId="347E505A" w14:textId="77777777" w:rsidR="003B3AE3" w:rsidRPr="003B3AE3" w:rsidRDefault="003B3AE3" w:rsidP="003B3AE3">
            <w:pPr>
              <w:spacing w:after="0" w:line="240" w:lineRule="auto"/>
              <w:rPr>
                <w:rFonts w:ascii="Times New Roman" w:eastAsia="Calibri" w:hAnsi="Times New Roman"/>
                <w:sz w:val="18"/>
                <w:szCs w:val="18"/>
              </w:rPr>
            </w:pPr>
            <w:r w:rsidRPr="003B3AE3">
              <w:rPr>
                <w:rFonts w:ascii="Times New Roman" w:eastAsia="Calibri" w:hAnsi="Times New Roman"/>
                <w:sz w:val="18"/>
                <w:szCs w:val="18"/>
              </w:rPr>
              <w:t xml:space="preserve">Россия, Тюменская область, Ханты-Мансийский автономный округ - Югра, Нефтеюганский район, </w:t>
            </w:r>
            <w:proofErr w:type="spellStart"/>
            <w:r w:rsidRPr="003B3AE3">
              <w:rPr>
                <w:rFonts w:ascii="Times New Roman" w:eastAsia="Calibri" w:hAnsi="Times New Roman"/>
                <w:sz w:val="18"/>
                <w:szCs w:val="18"/>
              </w:rPr>
              <w:t>пос</w:t>
            </w:r>
            <w:proofErr w:type="gramStart"/>
            <w:r w:rsidRPr="003B3AE3">
              <w:rPr>
                <w:rFonts w:ascii="Times New Roman" w:eastAsia="Calibri" w:hAnsi="Times New Roman"/>
                <w:sz w:val="18"/>
                <w:szCs w:val="18"/>
              </w:rPr>
              <w:t>.С</w:t>
            </w:r>
            <w:proofErr w:type="gramEnd"/>
            <w:r w:rsidRPr="003B3AE3">
              <w:rPr>
                <w:rFonts w:ascii="Times New Roman" w:eastAsia="Calibri" w:hAnsi="Times New Roman"/>
                <w:sz w:val="18"/>
                <w:szCs w:val="18"/>
              </w:rPr>
              <w:t>ентябрьский</w:t>
            </w:r>
            <w:proofErr w:type="spellEnd"/>
          </w:p>
        </w:tc>
        <w:tc>
          <w:tcPr>
            <w:tcW w:w="715" w:type="pct"/>
          </w:tcPr>
          <w:p w14:paraId="6CDD5FF0"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Местное</w:t>
            </w:r>
          </w:p>
        </w:tc>
        <w:tc>
          <w:tcPr>
            <w:tcW w:w="693" w:type="pct"/>
          </w:tcPr>
          <w:p w14:paraId="03B672D3"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0,172</w:t>
            </w:r>
          </w:p>
          <w:p w14:paraId="095FCD37" w14:textId="77777777" w:rsidR="003B3AE3" w:rsidRPr="003B3AE3" w:rsidRDefault="003B3AE3" w:rsidP="003B3AE3">
            <w:pPr>
              <w:spacing w:after="0" w:line="240" w:lineRule="auto"/>
              <w:rPr>
                <w:rFonts w:ascii="Times New Roman" w:hAnsi="Times New Roman"/>
                <w:sz w:val="18"/>
                <w:szCs w:val="18"/>
                <w:lang w:eastAsia="ru-RU"/>
              </w:rPr>
            </w:pPr>
          </w:p>
        </w:tc>
      </w:tr>
      <w:tr w:rsidR="003B3AE3" w:rsidRPr="003B3AE3" w14:paraId="48CE0CC6" w14:textId="77777777" w:rsidTr="00B146D9">
        <w:tc>
          <w:tcPr>
            <w:tcW w:w="193" w:type="pct"/>
          </w:tcPr>
          <w:p w14:paraId="1838EEDC" w14:textId="77777777" w:rsidR="003B3AE3" w:rsidRPr="003B3AE3" w:rsidRDefault="003B3AE3" w:rsidP="003B3AE3">
            <w:pPr>
              <w:numPr>
                <w:ilvl w:val="0"/>
                <w:numId w:val="25"/>
              </w:numPr>
              <w:spacing w:after="0" w:line="240" w:lineRule="auto"/>
              <w:contextualSpacing/>
              <w:rPr>
                <w:rFonts w:ascii="Times New Roman" w:hAnsi="Times New Roman"/>
                <w:sz w:val="18"/>
                <w:szCs w:val="18"/>
                <w:lang w:eastAsia="ru-RU"/>
              </w:rPr>
            </w:pPr>
          </w:p>
        </w:tc>
        <w:tc>
          <w:tcPr>
            <w:tcW w:w="1190" w:type="pct"/>
          </w:tcPr>
          <w:p w14:paraId="5B301E79"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71 118 000006 ОП МП 03-ПА</w:t>
            </w:r>
          </w:p>
        </w:tc>
        <w:tc>
          <w:tcPr>
            <w:tcW w:w="788" w:type="pct"/>
          </w:tcPr>
          <w:p w14:paraId="600DFCC5"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Проезд улица Молодежная</w:t>
            </w:r>
          </w:p>
          <w:p w14:paraId="13A6F23A" w14:textId="77777777" w:rsidR="003B3AE3" w:rsidRPr="003B3AE3" w:rsidRDefault="003B3AE3" w:rsidP="003B3AE3">
            <w:pPr>
              <w:spacing w:after="0" w:line="240" w:lineRule="auto"/>
              <w:rPr>
                <w:rFonts w:ascii="Times New Roman" w:hAnsi="Times New Roman"/>
                <w:sz w:val="18"/>
                <w:szCs w:val="18"/>
                <w:lang w:eastAsia="ru-RU"/>
              </w:rPr>
            </w:pPr>
          </w:p>
        </w:tc>
        <w:tc>
          <w:tcPr>
            <w:tcW w:w="1422" w:type="pct"/>
          </w:tcPr>
          <w:p w14:paraId="06A75AB0" w14:textId="77777777" w:rsidR="003B3AE3" w:rsidRPr="003B3AE3" w:rsidRDefault="003B3AE3" w:rsidP="003B3AE3">
            <w:pPr>
              <w:spacing w:after="0" w:line="240" w:lineRule="auto"/>
              <w:rPr>
                <w:rFonts w:ascii="Times New Roman" w:eastAsia="Calibri" w:hAnsi="Times New Roman"/>
                <w:sz w:val="18"/>
                <w:szCs w:val="18"/>
              </w:rPr>
            </w:pPr>
            <w:r w:rsidRPr="003B3AE3">
              <w:rPr>
                <w:rFonts w:ascii="Times New Roman" w:eastAsia="Calibri" w:hAnsi="Times New Roman"/>
                <w:sz w:val="18"/>
                <w:szCs w:val="18"/>
              </w:rPr>
              <w:t xml:space="preserve">Россия, Тюменская область, Ханты-Мансийский автономный округ - Югра, Нефтеюганский район, </w:t>
            </w:r>
            <w:proofErr w:type="spellStart"/>
            <w:r w:rsidRPr="003B3AE3">
              <w:rPr>
                <w:rFonts w:ascii="Times New Roman" w:eastAsia="Calibri" w:hAnsi="Times New Roman"/>
                <w:sz w:val="18"/>
                <w:szCs w:val="18"/>
              </w:rPr>
              <w:t>пос</w:t>
            </w:r>
            <w:proofErr w:type="gramStart"/>
            <w:r w:rsidRPr="003B3AE3">
              <w:rPr>
                <w:rFonts w:ascii="Times New Roman" w:eastAsia="Calibri" w:hAnsi="Times New Roman"/>
                <w:sz w:val="18"/>
                <w:szCs w:val="18"/>
              </w:rPr>
              <w:t>.С</w:t>
            </w:r>
            <w:proofErr w:type="gramEnd"/>
            <w:r w:rsidRPr="003B3AE3">
              <w:rPr>
                <w:rFonts w:ascii="Times New Roman" w:eastAsia="Calibri" w:hAnsi="Times New Roman"/>
                <w:sz w:val="18"/>
                <w:szCs w:val="18"/>
              </w:rPr>
              <w:t>ентябрьский</w:t>
            </w:r>
            <w:proofErr w:type="spellEnd"/>
          </w:p>
        </w:tc>
        <w:tc>
          <w:tcPr>
            <w:tcW w:w="715" w:type="pct"/>
          </w:tcPr>
          <w:p w14:paraId="5D4ECD94"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Местное</w:t>
            </w:r>
          </w:p>
        </w:tc>
        <w:tc>
          <w:tcPr>
            <w:tcW w:w="693" w:type="pct"/>
          </w:tcPr>
          <w:p w14:paraId="33319716"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0,134</w:t>
            </w:r>
          </w:p>
          <w:p w14:paraId="107DE530" w14:textId="77777777" w:rsidR="003B3AE3" w:rsidRPr="003B3AE3" w:rsidRDefault="003B3AE3" w:rsidP="003B3AE3">
            <w:pPr>
              <w:spacing w:after="0" w:line="240" w:lineRule="auto"/>
              <w:rPr>
                <w:rFonts w:ascii="Times New Roman" w:hAnsi="Times New Roman"/>
                <w:sz w:val="18"/>
                <w:szCs w:val="18"/>
                <w:lang w:eastAsia="ru-RU"/>
              </w:rPr>
            </w:pPr>
          </w:p>
        </w:tc>
      </w:tr>
      <w:tr w:rsidR="003B3AE3" w:rsidRPr="003B3AE3" w14:paraId="2D40DBB0" w14:textId="77777777" w:rsidTr="00B146D9">
        <w:tc>
          <w:tcPr>
            <w:tcW w:w="193" w:type="pct"/>
          </w:tcPr>
          <w:p w14:paraId="23CCD376" w14:textId="77777777" w:rsidR="003B3AE3" w:rsidRPr="003B3AE3" w:rsidRDefault="003B3AE3" w:rsidP="003B3AE3">
            <w:pPr>
              <w:numPr>
                <w:ilvl w:val="0"/>
                <w:numId w:val="25"/>
              </w:numPr>
              <w:spacing w:after="0" w:line="240" w:lineRule="auto"/>
              <w:contextualSpacing/>
              <w:rPr>
                <w:rFonts w:ascii="Times New Roman" w:hAnsi="Times New Roman"/>
                <w:sz w:val="18"/>
                <w:szCs w:val="18"/>
                <w:lang w:eastAsia="ru-RU"/>
              </w:rPr>
            </w:pPr>
          </w:p>
        </w:tc>
        <w:tc>
          <w:tcPr>
            <w:tcW w:w="1190" w:type="pct"/>
          </w:tcPr>
          <w:p w14:paraId="03D90CF2"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71 118 000006 ОП МП 04-ПА</w:t>
            </w:r>
          </w:p>
          <w:p w14:paraId="38D2406F" w14:textId="77777777" w:rsidR="003B3AE3" w:rsidRPr="003B3AE3" w:rsidRDefault="003B3AE3" w:rsidP="003B3AE3">
            <w:pPr>
              <w:spacing w:after="0" w:line="240" w:lineRule="auto"/>
              <w:rPr>
                <w:rFonts w:ascii="Times New Roman" w:hAnsi="Times New Roman"/>
                <w:sz w:val="18"/>
                <w:szCs w:val="18"/>
                <w:lang w:eastAsia="ru-RU"/>
              </w:rPr>
            </w:pPr>
          </w:p>
          <w:p w14:paraId="74FEB5B7" w14:textId="77777777" w:rsidR="003B3AE3" w:rsidRPr="003B3AE3" w:rsidRDefault="003B3AE3" w:rsidP="003B3AE3">
            <w:pPr>
              <w:spacing w:after="0" w:line="240" w:lineRule="auto"/>
              <w:rPr>
                <w:rFonts w:ascii="Times New Roman" w:hAnsi="Times New Roman"/>
                <w:sz w:val="18"/>
                <w:szCs w:val="18"/>
                <w:lang w:eastAsia="ru-RU"/>
              </w:rPr>
            </w:pPr>
          </w:p>
          <w:p w14:paraId="6A8E340D" w14:textId="77777777" w:rsidR="003B3AE3" w:rsidRPr="003B3AE3" w:rsidRDefault="003B3AE3" w:rsidP="003B3AE3">
            <w:pPr>
              <w:spacing w:after="0" w:line="240" w:lineRule="auto"/>
              <w:rPr>
                <w:rFonts w:ascii="Times New Roman" w:hAnsi="Times New Roman"/>
                <w:sz w:val="18"/>
                <w:szCs w:val="18"/>
                <w:lang w:eastAsia="ru-RU"/>
              </w:rPr>
            </w:pPr>
          </w:p>
        </w:tc>
        <w:tc>
          <w:tcPr>
            <w:tcW w:w="788" w:type="pct"/>
          </w:tcPr>
          <w:p w14:paraId="6C6FB940"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Проезд улица Спортивная</w:t>
            </w:r>
          </w:p>
        </w:tc>
        <w:tc>
          <w:tcPr>
            <w:tcW w:w="1422" w:type="pct"/>
          </w:tcPr>
          <w:p w14:paraId="1522C6FC" w14:textId="77777777" w:rsidR="003B3AE3" w:rsidRPr="003B3AE3" w:rsidRDefault="003B3AE3" w:rsidP="003B3AE3">
            <w:pPr>
              <w:spacing w:after="0" w:line="240" w:lineRule="auto"/>
              <w:rPr>
                <w:rFonts w:ascii="Times New Roman" w:eastAsia="Calibri" w:hAnsi="Times New Roman"/>
                <w:sz w:val="18"/>
                <w:szCs w:val="18"/>
              </w:rPr>
            </w:pPr>
            <w:r w:rsidRPr="003B3AE3">
              <w:rPr>
                <w:rFonts w:ascii="Times New Roman" w:eastAsia="Calibri" w:hAnsi="Times New Roman"/>
                <w:sz w:val="18"/>
                <w:szCs w:val="18"/>
              </w:rPr>
              <w:t xml:space="preserve">Россия, Тюменская область, Ханты-Мансийский автономный округ - Югра, Нефтеюганский район, </w:t>
            </w:r>
            <w:proofErr w:type="spellStart"/>
            <w:r w:rsidRPr="003B3AE3">
              <w:rPr>
                <w:rFonts w:ascii="Times New Roman" w:eastAsia="Calibri" w:hAnsi="Times New Roman"/>
                <w:sz w:val="18"/>
                <w:szCs w:val="18"/>
              </w:rPr>
              <w:t>пос</w:t>
            </w:r>
            <w:proofErr w:type="gramStart"/>
            <w:r w:rsidRPr="003B3AE3">
              <w:rPr>
                <w:rFonts w:ascii="Times New Roman" w:eastAsia="Calibri" w:hAnsi="Times New Roman"/>
                <w:sz w:val="18"/>
                <w:szCs w:val="18"/>
              </w:rPr>
              <w:t>.С</w:t>
            </w:r>
            <w:proofErr w:type="gramEnd"/>
            <w:r w:rsidRPr="003B3AE3">
              <w:rPr>
                <w:rFonts w:ascii="Times New Roman" w:eastAsia="Calibri" w:hAnsi="Times New Roman"/>
                <w:sz w:val="18"/>
                <w:szCs w:val="18"/>
              </w:rPr>
              <w:t>ентябрьский</w:t>
            </w:r>
            <w:proofErr w:type="spellEnd"/>
          </w:p>
        </w:tc>
        <w:tc>
          <w:tcPr>
            <w:tcW w:w="715" w:type="pct"/>
          </w:tcPr>
          <w:p w14:paraId="72387966"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Местное</w:t>
            </w:r>
          </w:p>
        </w:tc>
        <w:tc>
          <w:tcPr>
            <w:tcW w:w="693" w:type="pct"/>
          </w:tcPr>
          <w:p w14:paraId="7B9645AC"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0,104</w:t>
            </w:r>
          </w:p>
          <w:p w14:paraId="4EFBCEFF" w14:textId="77777777" w:rsidR="003B3AE3" w:rsidRPr="003B3AE3" w:rsidRDefault="003B3AE3" w:rsidP="003B3AE3">
            <w:pPr>
              <w:spacing w:after="0" w:line="240" w:lineRule="auto"/>
              <w:rPr>
                <w:rFonts w:ascii="Times New Roman" w:hAnsi="Times New Roman"/>
                <w:sz w:val="18"/>
                <w:szCs w:val="18"/>
                <w:lang w:eastAsia="ru-RU"/>
              </w:rPr>
            </w:pPr>
          </w:p>
        </w:tc>
      </w:tr>
      <w:tr w:rsidR="003B3AE3" w:rsidRPr="003B3AE3" w14:paraId="7D8E591B" w14:textId="77777777" w:rsidTr="00B146D9">
        <w:tc>
          <w:tcPr>
            <w:tcW w:w="193" w:type="pct"/>
          </w:tcPr>
          <w:p w14:paraId="2C38BA9E" w14:textId="77777777" w:rsidR="003B3AE3" w:rsidRPr="003B3AE3" w:rsidRDefault="003B3AE3" w:rsidP="003B3AE3">
            <w:pPr>
              <w:numPr>
                <w:ilvl w:val="0"/>
                <w:numId w:val="25"/>
              </w:numPr>
              <w:spacing w:after="0" w:line="240" w:lineRule="auto"/>
              <w:contextualSpacing/>
              <w:rPr>
                <w:rFonts w:ascii="Times New Roman" w:hAnsi="Times New Roman"/>
                <w:sz w:val="18"/>
                <w:szCs w:val="18"/>
                <w:lang w:eastAsia="ru-RU"/>
              </w:rPr>
            </w:pPr>
          </w:p>
        </w:tc>
        <w:tc>
          <w:tcPr>
            <w:tcW w:w="1190" w:type="pct"/>
          </w:tcPr>
          <w:p w14:paraId="175C0469"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71 118 000006 ОП МП 05-ПА</w:t>
            </w:r>
          </w:p>
          <w:p w14:paraId="4021EEC9" w14:textId="77777777" w:rsidR="003B3AE3" w:rsidRPr="003B3AE3" w:rsidRDefault="003B3AE3" w:rsidP="003B3AE3">
            <w:pPr>
              <w:spacing w:after="0" w:line="240" w:lineRule="auto"/>
              <w:rPr>
                <w:rFonts w:ascii="Times New Roman" w:hAnsi="Times New Roman"/>
                <w:sz w:val="18"/>
                <w:szCs w:val="18"/>
                <w:lang w:eastAsia="ru-RU"/>
              </w:rPr>
            </w:pPr>
          </w:p>
          <w:p w14:paraId="70D26929" w14:textId="77777777" w:rsidR="003B3AE3" w:rsidRPr="003B3AE3" w:rsidRDefault="003B3AE3" w:rsidP="003B3AE3">
            <w:pPr>
              <w:spacing w:after="0" w:line="240" w:lineRule="auto"/>
              <w:rPr>
                <w:rFonts w:ascii="Times New Roman" w:hAnsi="Times New Roman"/>
                <w:sz w:val="18"/>
                <w:szCs w:val="18"/>
                <w:lang w:eastAsia="ru-RU"/>
              </w:rPr>
            </w:pPr>
          </w:p>
          <w:p w14:paraId="5319496C" w14:textId="77777777" w:rsidR="003B3AE3" w:rsidRPr="003B3AE3" w:rsidRDefault="003B3AE3" w:rsidP="003B3AE3">
            <w:pPr>
              <w:spacing w:after="0" w:line="240" w:lineRule="auto"/>
              <w:rPr>
                <w:rFonts w:ascii="Times New Roman" w:hAnsi="Times New Roman"/>
                <w:sz w:val="18"/>
                <w:szCs w:val="18"/>
                <w:lang w:eastAsia="ru-RU"/>
              </w:rPr>
            </w:pPr>
          </w:p>
        </w:tc>
        <w:tc>
          <w:tcPr>
            <w:tcW w:w="788" w:type="pct"/>
          </w:tcPr>
          <w:p w14:paraId="0C229412"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Проезд улица Школьная</w:t>
            </w:r>
          </w:p>
        </w:tc>
        <w:tc>
          <w:tcPr>
            <w:tcW w:w="1422" w:type="pct"/>
          </w:tcPr>
          <w:p w14:paraId="2597363B" w14:textId="77777777" w:rsidR="003B3AE3" w:rsidRPr="003B3AE3" w:rsidRDefault="003B3AE3" w:rsidP="003B3AE3">
            <w:pPr>
              <w:spacing w:after="0" w:line="240" w:lineRule="auto"/>
              <w:rPr>
                <w:rFonts w:ascii="Times New Roman" w:eastAsia="Calibri" w:hAnsi="Times New Roman"/>
                <w:sz w:val="18"/>
                <w:szCs w:val="18"/>
              </w:rPr>
            </w:pPr>
            <w:r w:rsidRPr="003B3AE3">
              <w:rPr>
                <w:rFonts w:ascii="Times New Roman" w:eastAsia="Calibri" w:hAnsi="Times New Roman"/>
                <w:sz w:val="18"/>
                <w:szCs w:val="18"/>
              </w:rPr>
              <w:t xml:space="preserve">Россия, Тюменская область, Ханты-Мансийский автономный округ - Югра, Нефтеюганский район, </w:t>
            </w:r>
            <w:proofErr w:type="spellStart"/>
            <w:r w:rsidRPr="003B3AE3">
              <w:rPr>
                <w:rFonts w:ascii="Times New Roman" w:eastAsia="Calibri" w:hAnsi="Times New Roman"/>
                <w:sz w:val="18"/>
                <w:szCs w:val="18"/>
              </w:rPr>
              <w:t>пос</w:t>
            </w:r>
            <w:proofErr w:type="gramStart"/>
            <w:r w:rsidRPr="003B3AE3">
              <w:rPr>
                <w:rFonts w:ascii="Times New Roman" w:eastAsia="Calibri" w:hAnsi="Times New Roman"/>
                <w:sz w:val="18"/>
                <w:szCs w:val="18"/>
              </w:rPr>
              <w:t>.С</w:t>
            </w:r>
            <w:proofErr w:type="gramEnd"/>
            <w:r w:rsidRPr="003B3AE3">
              <w:rPr>
                <w:rFonts w:ascii="Times New Roman" w:eastAsia="Calibri" w:hAnsi="Times New Roman"/>
                <w:sz w:val="18"/>
                <w:szCs w:val="18"/>
              </w:rPr>
              <w:t>ентябрьский</w:t>
            </w:r>
            <w:proofErr w:type="spellEnd"/>
          </w:p>
        </w:tc>
        <w:tc>
          <w:tcPr>
            <w:tcW w:w="715" w:type="pct"/>
          </w:tcPr>
          <w:p w14:paraId="3508380C"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Местное</w:t>
            </w:r>
          </w:p>
        </w:tc>
        <w:tc>
          <w:tcPr>
            <w:tcW w:w="693" w:type="pct"/>
          </w:tcPr>
          <w:p w14:paraId="175AEA32"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0,401</w:t>
            </w:r>
          </w:p>
          <w:p w14:paraId="15D73EBB" w14:textId="77777777" w:rsidR="003B3AE3" w:rsidRPr="003B3AE3" w:rsidRDefault="003B3AE3" w:rsidP="003B3AE3">
            <w:pPr>
              <w:spacing w:after="0" w:line="240" w:lineRule="auto"/>
              <w:rPr>
                <w:rFonts w:ascii="Times New Roman" w:hAnsi="Times New Roman"/>
                <w:sz w:val="18"/>
                <w:szCs w:val="18"/>
                <w:lang w:eastAsia="ru-RU"/>
              </w:rPr>
            </w:pPr>
          </w:p>
        </w:tc>
      </w:tr>
      <w:tr w:rsidR="003B3AE3" w:rsidRPr="003B3AE3" w14:paraId="720B4702" w14:textId="77777777" w:rsidTr="00B146D9">
        <w:tc>
          <w:tcPr>
            <w:tcW w:w="193" w:type="pct"/>
          </w:tcPr>
          <w:p w14:paraId="58FD6475" w14:textId="77777777" w:rsidR="003B3AE3" w:rsidRPr="003B3AE3" w:rsidRDefault="003B3AE3" w:rsidP="003B3AE3">
            <w:pPr>
              <w:numPr>
                <w:ilvl w:val="0"/>
                <w:numId w:val="25"/>
              </w:numPr>
              <w:spacing w:after="0" w:line="240" w:lineRule="auto"/>
              <w:contextualSpacing/>
              <w:rPr>
                <w:rFonts w:ascii="Times New Roman" w:hAnsi="Times New Roman"/>
                <w:sz w:val="18"/>
                <w:szCs w:val="18"/>
                <w:lang w:eastAsia="ru-RU"/>
              </w:rPr>
            </w:pPr>
          </w:p>
        </w:tc>
        <w:tc>
          <w:tcPr>
            <w:tcW w:w="1190" w:type="pct"/>
          </w:tcPr>
          <w:p w14:paraId="0C03BBE4"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71 118 000006 ОП МП 06-ПА</w:t>
            </w:r>
          </w:p>
        </w:tc>
        <w:tc>
          <w:tcPr>
            <w:tcW w:w="788" w:type="pct"/>
          </w:tcPr>
          <w:p w14:paraId="064BD613"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Проезд улица Западная</w:t>
            </w:r>
          </w:p>
          <w:p w14:paraId="26604BE1" w14:textId="77777777" w:rsidR="003B3AE3" w:rsidRPr="003B3AE3" w:rsidRDefault="003B3AE3" w:rsidP="003B3AE3">
            <w:pPr>
              <w:spacing w:after="0" w:line="240" w:lineRule="auto"/>
              <w:rPr>
                <w:rFonts w:ascii="Times New Roman" w:hAnsi="Times New Roman"/>
                <w:sz w:val="18"/>
                <w:szCs w:val="18"/>
                <w:lang w:eastAsia="ru-RU"/>
              </w:rPr>
            </w:pPr>
          </w:p>
        </w:tc>
        <w:tc>
          <w:tcPr>
            <w:tcW w:w="1422" w:type="pct"/>
          </w:tcPr>
          <w:p w14:paraId="574BBA53" w14:textId="77777777" w:rsidR="003B3AE3" w:rsidRPr="003B3AE3" w:rsidRDefault="003B3AE3" w:rsidP="003B3AE3">
            <w:pPr>
              <w:spacing w:after="0" w:line="240" w:lineRule="auto"/>
              <w:rPr>
                <w:rFonts w:ascii="Times New Roman" w:eastAsia="Calibri" w:hAnsi="Times New Roman"/>
                <w:sz w:val="18"/>
                <w:szCs w:val="18"/>
              </w:rPr>
            </w:pPr>
            <w:r w:rsidRPr="003B3AE3">
              <w:rPr>
                <w:rFonts w:ascii="Times New Roman" w:eastAsia="Calibri" w:hAnsi="Times New Roman"/>
                <w:sz w:val="18"/>
                <w:szCs w:val="18"/>
              </w:rPr>
              <w:t xml:space="preserve">Россия, Тюменская область, Ханты-Мансийский автономный округ - Югра, Нефтеюганский район, </w:t>
            </w:r>
            <w:proofErr w:type="spellStart"/>
            <w:r w:rsidRPr="003B3AE3">
              <w:rPr>
                <w:rFonts w:ascii="Times New Roman" w:eastAsia="Calibri" w:hAnsi="Times New Roman"/>
                <w:sz w:val="18"/>
                <w:szCs w:val="18"/>
              </w:rPr>
              <w:t>пос</w:t>
            </w:r>
            <w:proofErr w:type="gramStart"/>
            <w:r w:rsidRPr="003B3AE3">
              <w:rPr>
                <w:rFonts w:ascii="Times New Roman" w:eastAsia="Calibri" w:hAnsi="Times New Roman"/>
                <w:sz w:val="18"/>
                <w:szCs w:val="18"/>
              </w:rPr>
              <w:t>.С</w:t>
            </w:r>
            <w:proofErr w:type="gramEnd"/>
            <w:r w:rsidRPr="003B3AE3">
              <w:rPr>
                <w:rFonts w:ascii="Times New Roman" w:eastAsia="Calibri" w:hAnsi="Times New Roman"/>
                <w:sz w:val="18"/>
                <w:szCs w:val="18"/>
              </w:rPr>
              <w:t>ентябрьский</w:t>
            </w:r>
            <w:proofErr w:type="spellEnd"/>
          </w:p>
        </w:tc>
        <w:tc>
          <w:tcPr>
            <w:tcW w:w="715" w:type="pct"/>
          </w:tcPr>
          <w:p w14:paraId="0F37D5DA"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Местное</w:t>
            </w:r>
          </w:p>
        </w:tc>
        <w:tc>
          <w:tcPr>
            <w:tcW w:w="693" w:type="pct"/>
          </w:tcPr>
          <w:p w14:paraId="6C13BB8C"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0,243</w:t>
            </w:r>
          </w:p>
          <w:p w14:paraId="4C0EE245" w14:textId="77777777" w:rsidR="003B3AE3" w:rsidRPr="003B3AE3" w:rsidRDefault="003B3AE3" w:rsidP="003B3AE3">
            <w:pPr>
              <w:spacing w:after="0" w:line="240" w:lineRule="auto"/>
              <w:rPr>
                <w:rFonts w:ascii="Times New Roman" w:hAnsi="Times New Roman"/>
                <w:sz w:val="18"/>
                <w:szCs w:val="18"/>
                <w:lang w:eastAsia="ru-RU"/>
              </w:rPr>
            </w:pPr>
          </w:p>
        </w:tc>
      </w:tr>
      <w:tr w:rsidR="003B3AE3" w:rsidRPr="003B3AE3" w14:paraId="586F58B6" w14:textId="77777777" w:rsidTr="00B146D9">
        <w:tc>
          <w:tcPr>
            <w:tcW w:w="193" w:type="pct"/>
          </w:tcPr>
          <w:p w14:paraId="35AFFEAE" w14:textId="77777777" w:rsidR="003B3AE3" w:rsidRPr="003B3AE3" w:rsidRDefault="003B3AE3" w:rsidP="003B3AE3">
            <w:pPr>
              <w:numPr>
                <w:ilvl w:val="0"/>
                <w:numId w:val="25"/>
              </w:numPr>
              <w:spacing w:after="0" w:line="240" w:lineRule="auto"/>
              <w:contextualSpacing/>
              <w:rPr>
                <w:rFonts w:ascii="Times New Roman" w:hAnsi="Times New Roman"/>
                <w:sz w:val="18"/>
                <w:szCs w:val="18"/>
                <w:lang w:eastAsia="ru-RU"/>
              </w:rPr>
            </w:pPr>
          </w:p>
        </w:tc>
        <w:tc>
          <w:tcPr>
            <w:tcW w:w="1190" w:type="pct"/>
          </w:tcPr>
          <w:p w14:paraId="3BCA22DE"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71 118 000006 ОП МП 07-ПА</w:t>
            </w:r>
          </w:p>
          <w:p w14:paraId="54A86754" w14:textId="77777777" w:rsidR="003B3AE3" w:rsidRPr="003B3AE3" w:rsidRDefault="003B3AE3" w:rsidP="003B3AE3">
            <w:pPr>
              <w:spacing w:after="0" w:line="240" w:lineRule="auto"/>
              <w:rPr>
                <w:rFonts w:ascii="Times New Roman" w:hAnsi="Times New Roman"/>
                <w:sz w:val="18"/>
                <w:szCs w:val="18"/>
                <w:lang w:eastAsia="ru-RU"/>
              </w:rPr>
            </w:pPr>
          </w:p>
          <w:p w14:paraId="5B90E2B2" w14:textId="77777777" w:rsidR="003B3AE3" w:rsidRPr="003B3AE3" w:rsidRDefault="003B3AE3" w:rsidP="003B3AE3">
            <w:pPr>
              <w:spacing w:after="0" w:line="240" w:lineRule="auto"/>
              <w:rPr>
                <w:rFonts w:ascii="Times New Roman" w:hAnsi="Times New Roman"/>
                <w:sz w:val="18"/>
                <w:szCs w:val="18"/>
                <w:lang w:eastAsia="ru-RU"/>
              </w:rPr>
            </w:pPr>
          </w:p>
          <w:p w14:paraId="6055B70E" w14:textId="77777777" w:rsidR="003B3AE3" w:rsidRPr="003B3AE3" w:rsidRDefault="003B3AE3" w:rsidP="003B3AE3">
            <w:pPr>
              <w:spacing w:after="0" w:line="240" w:lineRule="auto"/>
              <w:rPr>
                <w:rFonts w:ascii="Times New Roman" w:hAnsi="Times New Roman"/>
                <w:sz w:val="18"/>
                <w:szCs w:val="18"/>
                <w:lang w:eastAsia="ru-RU"/>
              </w:rPr>
            </w:pPr>
          </w:p>
        </w:tc>
        <w:tc>
          <w:tcPr>
            <w:tcW w:w="788" w:type="pct"/>
          </w:tcPr>
          <w:p w14:paraId="535C7F9B"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Проезд улица Новая</w:t>
            </w:r>
          </w:p>
          <w:p w14:paraId="1E985040" w14:textId="77777777" w:rsidR="003B3AE3" w:rsidRPr="003B3AE3" w:rsidRDefault="003B3AE3" w:rsidP="003B3AE3">
            <w:pPr>
              <w:spacing w:after="0" w:line="240" w:lineRule="auto"/>
              <w:rPr>
                <w:rFonts w:ascii="Times New Roman" w:hAnsi="Times New Roman"/>
                <w:sz w:val="18"/>
                <w:szCs w:val="18"/>
                <w:lang w:eastAsia="ru-RU"/>
              </w:rPr>
            </w:pPr>
          </w:p>
        </w:tc>
        <w:tc>
          <w:tcPr>
            <w:tcW w:w="1422" w:type="pct"/>
          </w:tcPr>
          <w:p w14:paraId="544B7327" w14:textId="77777777" w:rsidR="003B3AE3" w:rsidRPr="003B3AE3" w:rsidRDefault="003B3AE3" w:rsidP="003B3AE3">
            <w:pPr>
              <w:spacing w:after="0" w:line="240" w:lineRule="auto"/>
              <w:rPr>
                <w:rFonts w:ascii="Times New Roman" w:eastAsia="Calibri" w:hAnsi="Times New Roman"/>
                <w:sz w:val="18"/>
                <w:szCs w:val="18"/>
              </w:rPr>
            </w:pPr>
            <w:r w:rsidRPr="003B3AE3">
              <w:rPr>
                <w:rFonts w:ascii="Times New Roman" w:eastAsia="Calibri" w:hAnsi="Times New Roman"/>
                <w:sz w:val="18"/>
                <w:szCs w:val="18"/>
              </w:rPr>
              <w:t xml:space="preserve">Россия, Тюменская область, Ханты-Мансийский автономный округ - Югра, Нефтеюганский район, </w:t>
            </w:r>
            <w:proofErr w:type="spellStart"/>
            <w:r w:rsidRPr="003B3AE3">
              <w:rPr>
                <w:rFonts w:ascii="Times New Roman" w:eastAsia="Calibri" w:hAnsi="Times New Roman"/>
                <w:sz w:val="18"/>
                <w:szCs w:val="18"/>
              </w:rPr>
              <w:t>пос</w:t>
            </w:r>
            <w:proofErr w:type="gramStart"/>
            <w:r w:rsidRPr="003B3AE3">
              <w:rPr>
                <w:rFonts w:ascii="Times New Roman" w:eastAsia="Calibri" w:hAnsi="Times New Roman"/>
                <w:sz w:val="18"/>
                <w:szCs w:val="18"/>
              </w:rPr>
              <w:t>.С</w:t>
            </w:r>
            <w:proofErr w:type="gramEnd"/>
            <w:r w:rsidRPr="003B3AE3">
              <w:rPr>
                <w:rFonts w:ascii="Times New Roman" w:eastAsia="Calibri" w:hAnsi="Times New Roman"/>
                <w:sz w:val="18"/>
                <w:szCs w:val="18"/>
              </w:rPr>
              <w:t>ентябрьский</w:t>
            </w:r>
            <w:proofErr w:type="spellEnd"/>
          </w:p>
        </w:tc>
        <w:tc>
          <w:tcPr>
            <w:tcW w:w="715" w:type="pct"/>
          </w:tcPr>
          <w:p w14:paraId="6D8D7914"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Местное</w:t>
            </w:r>
          </w:p>
        </w:tc>
        <w:tc>
          <w:tcPr>
            <w:tcW w:w="693" w:type="pct"/>
          </w:tcPr>
          <w:p w14:paraId="676AF344"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0,127</w:t>
            </w:r>
          </w:p>
          <w:p w14:paraId="0D03736A" w14:textId="77777777" w:rsidR="003B3AE3" w:rsidRPr="003B3AE3" w:rsidRDefault="003B3AE3" w:rsidP="003B3AE3">
            <w:pPr>
              <w:spacing w:after="0" w:line="240" w:lineRule="auto"/>
              <w:rPr>
                <w:rFonts w:ascii="Times New Roman" w:hAnsi="Times New Roman"/>
                <w:sz w:val="18"/>
                <w:szCs w:val="18"/>
                <w:lang w:eastAsia="ru-RU"/>
              </w:rPr>
            </w:pPr>
          </w:p>
        </w:tc>
      </w:tr>
      <w:tr w:rsidR="003B3AE3" w:rsidRPr="003B3AE3" w14:paraId="6D75B46E" w14:textId="77777777" w:rsidTr="00B146D9">
        <w:tc>
          <w:tcPr>
            <w:tcW w:w="193" w:type="pct"/>
          </w:tcPr>
          <w:p w14:paraId="42AB2897" w14:textId="77777777" w:rsidR="003B3AE3" w:rsidRPr="003B3AE3" w:rsidRDefault="003B3AE3" w:rsidP="003B3AE3">
            <w:pPr>
              <w:numPr>
                <w:ilvl w:val="0"/>
                <w:numId w:val="25"/>
              </w:numPr>
              <w:spacing w:after="0" w:line="240" w:lineRule="auto"/>
              <w:contextualSpacing/>
              <w:rPr>
                <w:rFonts w:ascii="Times New Roman" w:hAnsi="Times New Roman"/>
                <w:sz w:val="18"/>
                <w:szCs w:val="18"/>
                <w:lang w:eastAsia="ru-RU"/>
              </w:rPr>
            </w:pPr>
          </w:p>
        </w:tc>
        <w:tc>
          <w:tcPr>
            <w:tcW w:w="1190" w:type="pct"/>
          </w:tcPr>
          <w:p w14:paraId="3B4106F7"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71 118 000006 ОП МП 08-ПА</w:t>
            </w:r>
          </w:p>
        </w:tc>
        <w:tc>
          <w:tcPr>
            <w:tcW w:w="788" w:type="pct"/>
          </w:tcPr>
          <w:p w14:paraId="48B510F7"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Проезд улица Садовая</w:t>
            </w:r>
          </w:p>
        </w:tc>
        <w:tc>
          <w:tcPr>
            <w:tcW w:w="1422" w:type="pct"/>
          </w:tcPr>
          <w:p w14:paraId="6558A866" w14:textId="77777777" w:rsidR="003B3AE3" w:rsidRPr="003B3AE3" w:rsidRDefault="003B3AE3" w:rsidP="003B3AE3">
            <w:pPr>
              <w:spacing w:after="0" w:line="240" w:lineRule="auto"/>
              <w:rPr>
                <w:rFonts w:ascii="Times New Roman" w:eastAsia="Calibri" w:hAnsi="Times New Roman"/>
                <w:sz w:val="18"/>
                <w:szCs w:val="18"/>
              </w:rPr>
            </w:pPr>
            <w:r w:rsidRPr="003B3AE3">
              <w:rPr>
                <w:rFonts w:ascii="Times New Roman" w:eastAsia="Calibri" w:hAnsi="Times New Roman"/>
                <w:sz w:val="18"/>
                <w:szCs w:val="18"/>
              </w:rPr>
              <w:t xml:space="preserve">Россия, Тюменская область, Ханты-Мансийский автономный округ - Югра, Нефтеюганский район, </w:t>
            </w:r>
            <w:proofErr w:type="spellStart"/>
            <w:r w:rsidRPr="003B3AE3">
              <w:rPr>
                <w:rFonts w:ascii="Times New Roman" w:eastAsia="Calibri" w:hAnsi="Times New Roman"/>
                <w:sz w:val="18"/>
                <w:szCs w:val="18"/>
              </w:rPr>
              <w:t>пос</w:t>
            </w:r>
            <w:proofErr w:type="gramStart"/>
            <w:r w:rsidRPr="003B3AE3">
              <w:rPr>
                <w:rFonts w:ascii="Times New Roman" w:eastAsia="Calibri" w:hAnsi="Times New Roman"/>
                <w:sz w:val="18"/>
                <w:szCs w:val="18"/>
              </w:rPr>
              <w:t>.С</w:t>
            </w:r>
            <w:proofErr w:type="gramEnd"/>
            <w:r w:rsidRPr="003B3AE3">
              <w:rPr>
                <w:rFonts w:ascii="Times New Roman" w:eastAsia="Calibri" w:hAnsi="Times New Roman"/>
                <w:sz w:val="18"/>
                <w:szCs w:val="18"/>
              </w:rPr>
              <w:t>ентябрьский</w:t>
            </w:r>
            <w:proofErr w:type="spellEnd"/>
          </w:p>
        </w:tc>
        <w:tc>
          <w:tcPr>
            <w:tcW w:w="715" w:type="pct"/>
          </w:tcPr>
          <w:p w14:paraId="154134A3"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Местное</w:t>
            </w:r>
          </w:p>
        </w:tc>
        <w:tc>
          <w:tcPr>
            <w:tcW w:w="693" w:type="pct"/>
          </w:tcPr>
          <w:p w14:paraId="018D140E"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0,239</w:t>
            </w:r>
          </w:p>
          <w:p w14:paraId="1C471177" w14:textId="77777777" w:rsidR="003B3AE3" w:rsidRPr="003B3AE3" w:rsidRDefault="003B3AE3" w:rsidP="003B3AE3">
            <w:pPr>
              <w:spacing w:after="0" w:line="240" w:lineRule="auto"/>
              <w:rPr>
                <w:rFonts w:ascii="Times New Roman" w:hAnsi="Times New Roman"/>
                <w:sz w:val="18"/>
                <w:szCs w:val="18"/>
                <w:lang w:eastAsia="ru-RU"/>
              </w:rPr>
            </w:pPr>
          </w:p>
        </w:tc>
      </w:tr>
      <w:tr w:rsidR="003B3AE3" w:rsidRPr="003B3AE3" w14:paraId="52B53F53" w14:textId="77777777" w:rsidTr="00B146D9">
        <w:tc>
          <w:tcPr>
            <w:tcW w:w="193" w:type="pct"/>
          </w:tcPr>
          <w:p w14:paraId="5797E020" w14:textId="77777777" w:rsidR="003B3AE3" w:rsidRPr="003B3AE3" w:rsidRDefault="003B3AE3" w:rsidP="003B3AE3">
            <w:pPr>
              <w:numPr>
                <w:ilvl w:val="0"/>
                <w:numId w:val="25"/>
              </w:numPr>
              <w:spacing w:after="0" w:line="240" w:lineRule="auto"/>
              <w:contextualSpacing/>
              <w:rPr>
                <w:rFonts w:ascii="Times New Roman" w:hAnsi="Times New Roman"/>
                <w:sz w:val="18"/>
                <w:szCs w:val="18"/>
                <w:lang w:eastAsia="ru-RU"/>
              </w:rPr>
            </w:pPr>
          </w:p>
        </w:tc>
        <w:tc>
          <w:tcPr>
            <w:tcW w:w="1190" w:type="pct"/>
          </w:tcPr>
          <w:p w14:paraId="787E0D1B"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71 118 000006 ОП МП 09-ПА</w:t>
            </w:r>
          </w:p>
        </w:tc>
        <w:tc>
          <w:tcPr>
            <w:tcW w:w="788" w:type="pct"/>
          </w:tcPr>
          <w:p w14:paraId="16C9AAB7"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Проезд улица Дачная</w:t>
            </w:r>
          </w:p>
          <w:p w14:paraId="51A6E328" w14:textId="77777777" w:rsidR="003B3AE3" w:rsidRPr="003B3AE3" w:rsidRDefault="003B3AE3" w:rsidP="003B3AE3">
            <w:pPr>
              <w:spacing w:after="0" w:line="240" w:lineRule="auto"/>
              <w:rPr>
                <w:rFonts w:ascii="Times New Roman" w:hAnsi="Times New Roman"/>
                <w:sz w:val="18"/>
                <w:szCs w:val="18"/>
                <w:lang w:eastAsia="ru-RU"/>
              </w:rPr>
            </w:pPr>
          </w:p>
        </w:tc>
        <w:tc>
          <w:tcPr>
            <w:tcW w:w="1422" w:type="pct"/>
          </w:tcPr>
          <w:p w14:paraId="0A65439C" w14:textId="77777777" w:rsidR="003B3AE3" w:rsidRPr="003B3AE3" w:rsidRDefault="003B3AE3" w:rsidP="003B3AE3">
            <w:pPr>
              <w:spacing w:after="0" w:line="240" w:lineRule="auto"/>
              <w:rPr>
                <w:rFonts w:ascii="Times New Roman" w:eastAsia="Calibri" w:hAnsi="Times New Roman"/>
                <w:sz w:val="18"/>
                <w:szCs w:val="18"/>
              </w:rPr>
            </w:pPr>
            <w:r w:rsidRPr="003B3AE3">
              <w:rPr>
                <w:rFonts w:ascii="Times New Roman" w:eastAsia="Calibri" w:hAnsi="Times New Roman"/>
                <w:sz w:val="18"/>
                <w:szCs w:val="18"/>
              </w:rPr>
              <w:t xml:space="preserve">Россия, Тюменская область, Ханты-Мансийский автономный округ - Югра, Нефтеюганский район, </w:t>
            </w:r>
            <w:proofErr w:type="spellStart"/>
            <w:r w:rsidRPr="003B3AE3">
              <w:rPr>
                <w:rFonts w:ascii="Times New Roman" w:eastAsia="Calibri" w:hAnsi="Times New Roman"/>
                <w:sz w:val="18"/>
                <w:szCs w:val="18"/>
              </w:rPr>
              <w:t>пос</w:t>
            </w:r>
            <w:proofErr w:type="gramStart"/>
            <w:r w:rsidRPr="003B3AE3">
              <w:rPr>
                <w:rFonts w:ascii="Times New Roman" w:eastAsia="Calibri" w:hAnsi="Times New Roman"/>
                <w:sz w:val="18"/>
                <w:szCs w:val="18"/>
              </w:rPr>
              <w:t>.С</w:t>
            </w:r>
            <w:proofErr w:type="gramEnd"/>
            <w:r w:rsidRPr="003B3AE3">
              <w:rPr>
                <w:rFonts w:ascii="Times New Roman" w:eastAsia="Calibri" w:hAnsi="Times New Roman"/>
                <w:sz w:val="18"/>
                <w:szCs w:val="18"/>
              </w:rPr>
              <w:t>ентябрьский</w:t>
            </w:r>
            <w:proofErr w:type="spellEnd"/>
          </w:p>
        </w:tc>
        <w:tc>
          <w:tcPr>
            <w:tcW w:w="715" w:type="pct"/>
          </w:tcPr>
          <w:p w14:paraId="69DF757C"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Местное</w:t>
            </w:r>
          </w:p>
        </w:tc>
        <w:tc>
          <w:tcPr>
            <w:tcW w:w="693" w:type="pct"/>
          </w:tcPr>
          <w:p w14:paraId="3CAB10A1"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0,132</w:t>
            </w:r>
          </w:p>
          <w:p w14:paraId="09A9D0A0" w14:textId="77777777" w:rsidR="003B3AE3" w:rsidRPr="003B3AE3" w:rsidRDefault="003B3AE3" w:rsidP="003B3AE3">
            <w:pPr>
              <w:spacing w:after="0" w:line="240" w:lineRule="auto"/>
              <w:rPr>
                <w:rFonts w:ascii="Times New Roman" w:hAnsi="Times New Roman"/>
                <w:sz w:val="18"/>
                <w:szCs w:val="18"/>
                <w:lang w:eastAsia="ru-RU"/>
              </w:rPr>
            </w:pPr>
          </w:p>
        </w:tc>
      </w:tr>
      <w:tr w:rsidR="003B3AE3" w:rsidRPr="003B3AE3" w14:paraId="54E6F302" w14:textId="77777777" w:rsidTr="00B146D9">
        <w:tc>
          <w:tcPr>
            <w:tcW w:w="193" w:type="pct"/>
          </w:tcPr>
          <w:p w14:paraId="0E4B2BA5" w14:textId="77777777" w:rsidR="003B3AE3" w:rsidRPr="003B3AE3" w:rsidRDefault="003B3AE3" w:rsidP="003B3AE3">
            <w:pPr>
              <w:numPr>
                <w:ilvl w:val="0"/>
                <w:numId w:val="25"/>
              </w:numPr>
              <w:spacing w:after="0" w:line="240" w:lineRule="auto"/>
              <w:contextualSpacing/>
              <w:rPr>
                <w:rFonts w:ascii="Times New Roman" w:hAnsi="Times New Roman"/>
                <w:sz w:val="18"/>
                <w:szCs w:val="18"/>
                <w:lang w:eastAsia="ru-RU"/>
              </w:rPr>
            </w:pPr>
          </w:p>
        </w:tc>
        <w:tc>
          <w:tcPr>
            <w:tcW w:w="1190" w:type="pct"/>
          </w:tcPr>
          <w:p w14:paraId="74D62045"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71 118 000006 ОП МП 10-ПА</w:t>
            </w:r>
          </w:p>
        </w:tc>
        <w:tc>
          <w:tcPr>
            <w:tcW w:w="788" w:type="pct"/>
          </w:tcPr>
          <w:p w14:paraId="55A0F445"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Проезд улица Объездная</w:t>
            </w:r>
          </w:p>
          <w:p w14:paraId="1AC7E8FD" w14:textId="77777777" w:rsidR="003B3AE3" w:rsidRPr="003B3AE3" w:rsidRDefault="003B3AE3" w:rsidP="003B3AE3">
            <w:pPr>
              <w:spacing w:after="0" w:line="240" w:lineRule="auto"/>
              <w:rPr>
                <w:rFonts w:ascii="Times New Roman" w:hAnsi="Times New Roman"/>
                <w:sz w:val="18"/>
                <w:szCs w:val="18"/>
                <w:lang w:eastAsia="ru-RU"/>
              </w:rPr>
            </w:pPr>
          </w:p>
        </w:tc>
        <w:tc>
          <w:tcPr>
            <w:tcW w:w="1422" w:type="pct"/>
          </w:tcPr>
          <w:p w14:paraId="0241F74C"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eastAsia="Calibri" w:hAnsi="Times New Roman"/>
                <w:sz w:val="18"/>
                <w:szCs w:val="18"/>
              </w:rPr>
              <w:t xml:space="preserve">Россия, Тюменская область, Ханты-Мансийский автономный округ - Югра, Нефтеюганский район, </w:t>
            </w:r>
            <w:proofErr w:type="spellStart"/>
            <w:r w:rsidRPr="003B3AE3">
              <w:rPr>
                <w:rFonts w:ascii="Times New Roman" w:eastAsia="Calibri" w:hAnsi="Times New Roman"/>
                <w:sz w:val="18"/>
                <w:szCs w:val="18"/>
              </w:rPr>
              <w:t>пос</w:t>
            </w:r>
            <w:proofErr w:type="gramStart"/>
            <w:r w:rsidRPr="003B3AE3">
              <w:rPr>
                <w:rFonts w:ascii="Times New Roman" w:eastAsia="Calibri" w:hAnsi="Times New Roman"/>
                <w:sz w:val="18"/>
                <w:szCs w:val="18"/>
              </w:rPr>
              <w:t>.С</w:t>
            </w:r>
            <w:proofErr w:type="gramEnd"/>
            <w:r w:rsidRPr="003B3AE3">
              <w:rPr>
                <w:rFonts w:ascii="Times New Roman" w:eastAsia="Calibri" w:hAnsi="Times New Roman"/>
                <w:sz w:val="18"/>
                <w:szCs w:val="18"/>
              </w:rPr>
              <w:t>ентябрьский</w:t>
            </w:r>
            <w:proofErr w:type="spellEnd"/>
          </w:p>
        </w:tc>
        <w:tc>
          <w:tcPr>
            <w:tcW w:w="715" w:type="pct"/>
          </w:tcPr>
          <w:p w14:paraId="37B8D9BB"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Местное</w:t>
            </w:r>
          </w:p>
        </w:tc>
        <w:tc>
          <w:tcPr>
            <w:tcW w:w="693" w:type="pct"/>
          </w:tcPr>
          <w:p w14:paraId="49859A7A"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0,478</w:t>
            </w:r>
          </w:p>
          <w:p w14:paraId="25840600" w14:textId="77777777" w:rsidR="003B3AE3" w:rsidRPr="003B3AE3" w:rsidRDefault="003B3AE3" w:rsidP="003B3AE3">
            <w:pPr>
              <w:spacing w:after="0" w:line="240" w:lineRule="auto"/>
              <w:rPr>
                <w:rFonts w:ascii="Times New Roman" w:hAnsi="Times New Roman"/>
                <w:sz w:val="18"/>
                <w:szCs w:val="18"/>
                <w:lang w:eastAsia="ru-RU"/>
              </w:rPr>
            </w:pPr>
          </w:p>
        </w:tc>
      </w:tr>
      <w:tr w:rsidR="003B3AE3" w:rsidRPr="003B3AE3" w14:paraId="131DDF20" w14:textId="77777777" w:rsidTr="00B146D9">
        <w:tc>
          <w:tcPr>
            <w:tcW w:w="193" w:type="pct"/>
          </w:tcPr>
          <w:p w14:paraId="3B0578BB" w14:textId="77777777" w:rsidR="003B3AE3" w:rsidRPr="003B3AE3" w:rsidRDefault="003B3AE3" w:rsidP="003B3AE3">
            <w:pPr>
              <w:numPr>
                <w:ilvl w:val="0"/>
                <w:numId w:val="25"/>
              </w:numPr>
              <w:spacing w:after="0" w:line="240" w:lineRule="auto"/>
              <w:contextualSpacing/>
              <w:rPr>
                <w:rFonts w:ascii="Times New Roman" w:hAnsi="Times New Roman"/>
                <w:sz w:val="18"/>
                <w:szCs w:val="18"/>
                <w:lang w:eastAsia="ru-RU"/>
              </w:rPr>
            </w:pPr>
          </w:p>
        </w:tc>
        <w:tc>
          <w:tcPr>
            <w:tcW w:w="1190" w:type="pct"/>
          </w:tcPr>
          <w:p w14:paraId="5BF57214" w14:textId="77777777" w:rsidR="003B3AE3" w:rsidRPr="003B3AE3" w:rsidRDefault="003B3AE3" w:rsidP="003B3AE3">
            <w:pPr>
              <w:tabs>
                <w:tab w:val="left" w:pos="2545"/>
              </w:tabs>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71 118 000006 ОП МП 11-ПА</w:t>
            </w:r>
          </w:p>
        </w:tc>
        <w:tc>
          <w:tcPr>
            <w:tcW w:w="788" w:type="pct"/>
          </w:tcPr>
          <w:p w14:paraId="7226426D"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w:t>
            </w:r>
            <w:proofErr w:type="spellStart"/>
            <w:r w:rsidRPr="003B3AE3">
              <w:rPr>
                <w:rFonts w:ascii="Times New Roman" w:hAnsi="Times New Roman"/>
                <w:sz w:val="18"/>
                <w:szCs w:val="18"/>
                <w:lang w:eastAsia="ru-RU"/>
              </w:rPr>
              <w:t>Внутрипоселковый</w:t>
            </w:r>
            <w:proofErr w:type="spellEnd"/>
            <w:r w:rsidRPr="003B3AE3">
              <w:rPr>
                <w:rFonts w:ascii="Times New Roman" w:hAnsi="Times New Roman"/>
                <w:sz w:val="18"/>
                <w:szCs w:val="18"/>
                <w:lang w:eastAsia="ru-RU"/>
              </w:rPr>
              <w:t xml:space="preserve"> подъезд" к объекту "</w:t>
            </w:r>
            <w:proofErr w:type="spellStart"/>
            <w:r w:rsidRPr="003B3AE3">
              <w:rPr>
                <w:rFonts w:ascii="Times New Roman" w:hAnsi="Times New Roman"/>
                <w:sz w:val="18"/>
                <w:szCs w:val="18"/>
                <w:lang w:eastAsia="ru-RU"/>
              </w:rPr>
              <w:t>Комплекс</w:t>
            </w:r>
            <w:proofErr w:type="gramStart"/>
            <w:r w:rsidRPr="003B3AE3">
              <w:rPr>
                <w:rFonts w:ascii="Times New Roman" w:hAnsi="Times New Roman"/>
                <w:sz w:val="18"/>
                <w:szCs w:val="18"/>
                <w:lang w:eastAsia="ru-RU"/>
              </w:rPr>
              <w:t>"С</w:t>
            </w:r>
            <w:proofErr w:type="gramEnd"/>
            <w:r w:rsidRPr="003B3AE3">
              <w:rPr>
                <w:rFonts w:ascii="Times New Roman" w:hAnsi="Times New Roman"/>
                <w:sz w:val="18"/>
                <w:szCs w:val="18"/>
                <w:lang w:eastAsia="ru-RU"/>
              </w:rPr>
              <w:t>ДК</w:t>
            </w:r>
            <w:proofErr w:type="spellEnd"/>
            <w:r w:rsidRPr="003B3AE3">
              <w:rPr>
                <w:rFonts w:ascii="Times New Roman" w:hAnsi="Times New Roman"/>
                <w:sz w:val="18"/>
                <w:szCs w:val="18"/>
                <w:lang w:eastAsia="ru-RU"/>
              </w:rPr>
              <w:t>-Библиотека-Детский сад"</w:t>
            </w:r>
          </w:p>
          <w:p w14:paraId="40CF55A5" w14:textId="77777777" w:rsidR="003B3AE3" w:rsidRPr="003B3AE3" w:rsidRDefault="003B3AE3" w:rsidP="003B3AE3">
            <w:pPr>
              <w:spacing w:after="0" w:line="240" w:lineRule="auto"/>
              <w:rPr>
                <w:rFonts w:ascii="Times New Roman" w:hAnsi="Times New Roman"/>
                <w:sz w:val="18"/>
                <w:szCs w:val="18"/>
                <w:lang w:eastAsia="ru-RU"/>
              </w:rPr>
            </w:pPr>
          </w:p>
        </w:tc>
        <w:tc>
          <w:tcPr>
            <w:tcW w:w="1422" w:type="pct"/>
          </w:tcPr>
          <w:p w14:paraId="6D157321"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eastAsia="Calibri" w:hAnsi="Times New Roman"/>
                <w:sz w:val="18"/>
                <w:szCs w:val="18"/>
              </w:rPr>
              <w:t xml:space="preserve">Россия, Тюменская область, Ханты-Мансийский автономный округ - Югра, Нефтеюганский район, </w:t>
            </w:r>
            <w:proofErr w:type="spellStart"/>
            <w:r w:rsidRPr="003B3AE3">
              <w:rPr>
                <w:rFonts w:ascii="Times New Roman" w:eastAsia="Calibri" w:hAnsi="Times New Roman"/>
                <w:sz w:val="18"/>
                <w:szCs w:val="18"/>
              </w:rPr>
              <w:t>пос</w:t>
            </w:r>
            <w:proofErr w:type="gramStart"/>
            <w:r w:rsidRPr="003B3AE3">
              <w:rPr>
                <w:rFonts w:ascii="Times New Roman" w:eastAsia="Calibri" w:hAnsi="Times New Roman"/>
                <w:sz w:val="18"/>
                <w:szCs w:val="18"/>
              </w:rPr>
              <w:t>.С</w:t>
            </w:r>
            <w:proofErr w:type="gramEnd"/>
            <w:r w:rsidRPr="003B3AE3">
              <w:rPr>
                <w:rFonts w:ascii="Times New Roman" w:eastAsia="Calibri" w:hAnsi="Times New Roman"/>
                <w:sz w:val="18"/>
                <w:szCs w:val="18"/>
              </w:rPr>
              <w:t>ентябрьский</w:t>
            </w:r>
            <w:proofErr w:type="spellEnd"/>
          </w:p>
        </w:tc>
        <w:tc>
          <w:tcPr>
            <w:tcW w:w="715" w:type="pct"/>
          </w:tcPr>
          <w:p w14:paraId="6AEEB12C"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Местное</w:t>
            </w:r>
          </w:p>
        </w:tc>
        <w:tc>
          <w:tcPr>
            <w:tcW w:w="693" w:type="pct"/>
          </w:tcPr>
          <w:p w14:paraId="620FCC4F"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 xml:space="preserve"> 0,114</w:t>
            </w:r>
          </w:p>
        </w:tc>
      </w:tr>
      <w:tr w:rsidR="003B3AE3" w:rsidRPr="003B3AE3" w14:paraId="3D9D373A" w14:textId="77777777" w:rsidTr="00B146D9">
        <w:tc>
          <w:tcPr>
            <w:tcW w:w="193" w:type="pct"/>
          </w:tcPr>
          <w:p w14:paraId="7C057BBA" w14:textId="77777777" w:rsidR="003B3AE3" w:rsidRPr="003B3AE3" w:rsidRDefault="003B3AE3" w:rsidP="003B3AE3">
            <w:pPr>
              <w:numPr>
                <w:ilvl w:val="0"/>
                <w:numId w:val="25"/>
              </w:numPr>
              <w:spacing w:after="0" w:line="240" w:lineRule="auto"/>
              <w:contextualSpacing/>
              <w:rPr>
                <w:rFonts w:ascii="Times New Roman" w:hAnsi="Times New Roman"/>
                <w:sz w:val="18"/>
                <w:szCs w:val="18"/>
                <w:lang w:eastAsia="ru-RU"/>
              </w:rPr>
            </w:pPr>
          </w:p>
        </w:tc>
        <w:tc>
          <w:tcPr>
            <w:tcW w:w="1190" w:type="pct"/>
          </w:tcPr>
          <w:p w14:paraId="79689C1B" w14:textId="77777777" w:rsidR="003B3AE3" w:rsidRPr="003B3AE3" w:rsidRDefault="003B3AE3" w:rsidP="003B3AE3">
            <w:pPr>
              <w:tabs>
                <w:tab w:val="left" w:pos="2545"/>
              </w:tabs>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71 118 000006 ОП МП 11-ПА</w:t>
            </w:r>
          </w:p>
        </w:tc>
        <w:tc>
          <w:tcPr>
            <w:tcW w:w="788" w:type="pct"/>
          </w:tcPr>
          <w:p w14:paraId="3D39BCA8"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Проезд улица Промышленная</w:t>
            </w:r>
          </w:p>
        </w:tc>
        <w:tc>
          <w:tcPr>
            <w:tcW w:w="1422" w:type="pct"/>
          </w:tcPr>
          <w:p w14:paraId="6B0754D1" w14:textId="77777777" w:rsidR="003B3AE3" w:rsidRPr="003B3AE3" w:rsidRDefault="003B3AE3" w:rsidP="003B3AE3">
            <w:pPr>
              <w:spacing w:after="0" w:line="240" w:lineRule="auto"/>
              <w:rPr>
                <w:rFonts w:ascii="Times New Roman" w:eastAsia="Calibri" w:hAnsi="Times New Roman"/>
                <w:sz w:val="18"/>
                <w:szCs w:val="18"/>
              </w:rPr>
            </w:pPr>
            <w:r w:rsidRPr="003B3AE3">
              <w:rPr>
                <w:rFonts w:ascii="Times New Roman" w:eastAsia="Calibri" w:hAnsi="Times New Roman"/>
                <w:sz w:val="18"/>
                <w:szCs w:val="18"/>
              </w:rPr>
              <w:t xml:space="preserve">Россия, Тюменская область, Ханты-Мансийский автономный округ - Югра, Нефтеюганский район, </w:t>
            </w:r>
            <w:proofErr w:type="spellStart"/>
            <w:r w:rsidRPr="003B3AE3">
              <w:rPr>
                <w:rFonts w:ascii="Times New Roman" w:eastAsia="Calibri" w:hAnsi="Times New Roman"/>
                <w:sz w:val="18"/>
                <w:szCs w:val="18"/>
              </w:rPr>
              <w:t>пос</w:t>
            </w:r>
            <w:proofErr w:type="gramStart"/>
            <w:r w:rsidRPr="003B3AE3">
              <w:rPr>
                <w:rFonts w:ascii="Times New Roman" w:eastAsia="Calibri" w:hAnsi="Times New Roman"/>
                <w:sz w:val="18"/>
                <w:szCs w:val="18"/>
              </w:rPr>
              <w:t>.С</w:t>
            </w:r>
            <w:proofErr w:type="gramEnd"/>
            <w:r w:rsidRPr="003B3AE3">
              <w:rPr>
                <w:rFonts w:ascii="Times New Roman" w:eastAsia="Calibri" w:hAnsi="Times New Roman"/>
                <w:sz w:val="18"/>
                <w:szCs w:val="18"/>
              </w:rPr>
              <w:t>ентябрьский</w:t>
            </w:r>
            <w:proofErr w:type="spellEnd"/>
          </w:p>
        </w:tc>
        <w:tc>
          <w:tcPr>
            <w:tcW w:w="715" w:type="pct"/>
          </w:tcPr>
          <w:p w14:paraId="134DC353"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Местное</w:t>
            </w:r>
          </w:p>
        </w:tc>
        <w:tc>
          <w:tcPr>
            <w:tcW w:w="693" w:type="pct"/>
          </w:tcPr>
          <w:p w14:paraId="294B021F" w14:textId="77777777" w:rsidR="003B3AE3" w:rsidRPr="003B3AE3" w:rsidRDefault="003B3AE3" w:rsidP="003B3AE3">
            <w:pPr>
              <w:spacing w:after="0" w:line="240" w:lineRule="auto"/>
              <w:rPr>
                <w:rFonts w:ascii="Times New Roman" w:hAnsi="Times New Roman"/>
                <w:sz w:val="18"/>
                <w:szCs w:val="18"/>
                <w:lang w:eastAsia="ru-RU"/>
              </w:rPr>
            </w:pPr>
            <w:r w:rsidRPr="003B3AE3">
              <w:rPr>
                <w:rFonts w:ascii="Times New Roman" w:hAnsi="Times New Roman"/>
                <w:sz w:val="18"/>
                <w:szCs w:val="18"/>
                <w:lang w:eastAsia="ru-RU"/>
              </w:rPr>
              <w:t>1,173</w:t>
            </w:r>
          </w:p>
        </w:tc>
      </w:tr>
    </w:tbl>
    <w:p w14:paraId="37423BED" w14:textId="77777777" w:rsidR="003B3AE3" w:rsidRDefault="003B3AE3" w:rsidP="003B3AE3">
      <w:pPr>
        <w:spacing w:after="0" w:line="240" w:lineRule="auto"/>
        <w:rPr>
          <w:rFonts w:ascii="Times New Roman" w:hAnsi="Times New Roman"/>
          <w:sz w:val="18"/>
          <w:szCs w:val="18"/>
        </w:rPr>
      </w:pPr>
    </w:p>
    <w:p w14:paraId="49EEDF34" w14:textId="77777777" w:rsidR="007865A6" w:rsidRDefault="007865A6" w:rsidP="00AB4FD1">
      <w:pPr>
        <w:spacing w:after="0" w:line="240" w:lineRule="auto"/>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72D8927B" w:rsidR="00994A51" w:rsidRPr="00DD7D9A" w:rsidRDefault="00994A51" w:rsidP="003A2F33">
                  <w:pPr>
                    <w:spacing w:after="0" w:line="240" w:lineRule="auto"/>
                    <w:rPr>
                      <w:rFonts w:ascii="Times New Roman" w:hAnsi="Times New Roman"/>
                      <w:b/>
                      <w:sz w:val="20"/>
                      <w:szCs w:val="20"/>
                    </w:rPr>
                  </w:pPr>
                  <w:r w:rsidRPr="00DD7D9A">
                    <w:rPr>
                      <w:rFonts w:ascii="Times New Roman" w:hAnsi="Times New Roman"/>
                      <w:b/>
                      <w:sz w:val="20"/>
                      <w:szCs w:val="20"/>
                    </w:rPr>
                    <w:lastRenderedPageBreak/>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4EE74D6E"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3B3AE3">
                    <w:rPr>
                      <w:rFonts w:ascii="Times New Roman" w:hAnsi="Times New Roman"/>
                      <w:sz w:val="20"/>
                      <w:szCs w:val="20"/>
                    </w:rPr>
                    <w:t>03.03</w:t>
                  </w:r>
                  <w:r w:rsidR="00E157A8">
                    <w:rPr>
                      <w:rFonts w:ascii="Times New Roman" w:hAnsi="Times New Roman"/>
                      <w:sz w:val="20"/>
                      <w:szCs w:val="20"/>
                    </w:rPr>
                    <w:t>.2025</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C87AC5E" w14:textId="77777777" w:rsidR="00332D69" w:rsidRDefault="00332D69" w:rsidP="00437D07">
      <w:pPr>
        <w:spacing w:after="0" w:line="240" w:lineRule="auto"/>
        <w:jc w:val="both"/>
        <w:rPr>
          <w:rFonts w:ascii="Times New Roman" w:hAnsi="Times New Roman"/>
          <w:sz w:val="18"/>
          <w:szCs w:val="18"/>
        </w:rPr>
      </w:pPr>
    </w:p>
    <w:p w14:paraId="7BEC865C" w14:textId="77777777" w:rsidR="00332D69" w:rsidRDefault="00332D69" w:rsidP="00437D07">
      <w:pPr>
        <w:spacing w:after="0" w:line="240" w:lineRule="auto"/>
        <w:jc w:val="both"/>
        <w:rPr>
          <w:rFonts w:ascii="Times New Roman" w:hAnsi="Times New Roman"/>
          <w:sz w:val="18"/>
          <w:szCs w:val="18"/>
        </w:rPr>
      </w:pPr>
    </w:p>
    <w:p w14:paraId="3BEB6D23" w14:textId="77777777" w:rsidR="00332D69" w:rsidRDefault="00332D69" w:rsidP="00437D07">
      <w:pPr>
        <w:spacing w:after="0" w:line="240" w:lineRule="auto"/>
        <w:jc w:val="both"/>
        <w:rPr>
          <w:rFonts w:ascii="Times New Roman" w:hAnsi="Times New Roman"/>
          <w:sz w:val="18"/>
          <w:szCs w:val="18"/>
        </w:rPr>
      </w:pPr>
    </w:p>
    <w:p w14:paraId="51C698FA" w14:textId="77777777" w:rsidR="00332D69" w:rsidRDefault="00332D69" w:rsidP="00437D07">
      <w:pPr>
        <w:spacing w:after="0" w:line="240" w:lineRule="auto"/>
        <w:jc w:val="both"/>
        <w:rPr>
          <w:rFonts w:ascii="Times New Roman" w:hAnsi="Times New Roman"/>
          <w:sz w:val="18"/>
          <w:szCs w:val="18"/>
        </w:rPr>
      </w:pPr>
    </w:p>
    <w:p w14:paraId="4AE790AD" w14:textId="77777777" w:rsidR="00332D69" w:rsidRDefault="00332D69" w:rsidP="00437D07">
      <w:pPr>
        <w:spacing w:after="0" w:line="240" w:lineRule="auto"/>
        <w:jc w:val="both"/>
        <w:rPr>
          <w:rFonts w:ascii="Times New Roman" w:hAnsi="Times New Roman"/>
          <w:sz w:val="18"/>
          <w:szCs w:val="18"/>
        </w:rPr>
      </w:pPr>
    </w:p>
    <w:p w14:paraId="7A63B470" w14:textId="77777777" w:rsidR="00566F9D" w:rsidRDefault="00566F9D" w:rsidP="00437D07">
      <w:pPr>
        <w:spacing w:after="0" w:line="240" w:lineRule="auto"/>
        <w:jc w:val="both"/>
        <w:rPr>
          <w:rFonts w:ascii="Times New Roman" w:hAnsi="Times New Roman"/>
          <w:sz w:val="18"/>
          <w:szCs w:val="18"/>
        </w:rPr>
      </w:pPr>
    </w:p>
    <w:sectPr w:rsidR="00566F9D" w:rsidSect="003B3AE3">
      <w:pgSz w:w="11906" w:h="16838"/>
      <w:pgMar w:top="17" w:right="510" w:bottom="244"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A8C67" w14:textId="77777777" w:rsidR="00DE12F0" w:rsidRDefault="00DE12F0" w:rsidP="001952B6">
      <w:pPr>
        <w:spacing w:after="0" w:line="240" w:lineRule="auto"/>
      </w:pPr>
      <w:r>
        <w:separator/>
      </w:r>
    </w:p>
  </w:endnote>
  <w:endnote w:type="continuationSeparator" w:id="0">
    <w:p w14:paraId="1AC90DC4" w14:textId="77777777" w:rsidR="00DE12F0" w:rsidRDefault="00DE12F0"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3DC60" w14:textId="77777777" w:rsidR="00A52927" w:rsidRDefault="00A52927">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15E447" w14:textId="77777777" w:rsidR="00A52927" w:rsidRDefault="00A52927">
    <w:pPr>
      <w:spacing w:line="1" w:lineRule="exact"/>
    </w:pPr>
    <w:r>
      <w:rPr>
        <w:noProof/>
      </w:rPr>
      <mc:AlternateContent>
        <mc:Choice Requires="wps">
          <w:drawing>
            <wp:anchor distT="0" distB="0" distL="0" distR="0" simplePos="0" relativeHeight="251660288" behindDoc="1" locked="0" layoutInCell="1" allowOverlap="1" wp14:anchorId="2499A330" wp14:editId="3516376A">
              <wp:simplePos x="0" y="0"/>
              <wp:positionH relativeFrom="page">
                <wp:posOffset>5986145</wp:posOffset>
              </wp:positionH>
              <wp:positionV relativeFrom="page">
                <wp:posOffset>10056495</wp:posOffset>
              </wp:positionV>
              <wp:extent cx="1139825" cy="76200"/>
              <wp:effectExtent l="0" t="0" r="0" b="0"/>
              <wp:wrapNone/>
              <wp:docPr id="2" name="Shape 3"/>
              <wp:cNvGraphicFramePr/>
              <a:graphic xmlns:a="http://schemas.openxmlformats.org/drawingml/2006/main">
                <a:graphicData uri="http://schemas.microsoft.com/office/word/2010/wordprocessingShape">
                  <wps:wsp>
                    <wps:cNvSpPr txBox="1"/>
                    <wps:spPr>
                      <a:xfrm>
                        <a:off x="0" y="0"/>
                        <a:ext cx="1139825" cy="76200"/>
                      </a:xfrm>
                      <a:prstGeom prst="rect">
                        <a:avLst/>
                      </a:prstGeom>
                      <a:noFill/>
                    </wps:spPr>
                    <wps:txbx>
                      <w:txbxContent>
                        <w:p w14:paraId="58394CFF" w14:textId="77777777" w:rsidR="00A52927" w:rsidRDefault="00A52927">
                          <w:pPr>
                            <w:pStyle w:val="2ff9"/>
                            <w:rPr>
                              <w:sz w:val="12"/>
                              <w:szCs w:val="12"/>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30" type="#_x0000_t202" style="position:absolute;margin-left:471.35pt;margin-top:791.85pt;width:89.75pt;height:6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" filled="f" stroked="f">
              <v:textbox style="mso-fit-shape-to-text:t" inset="0,0,0,0">
                <w:txbxContent>
                  <w:p w14:paraId="58394CFF" w14:textId="77777777" w:rsidR="00A52927" w:rsidRDefault="00A52927">
                    <w:pPr>
                      <w:pStyle w:val="2ff9"/>
                      <w:rPr>
                        <w:sz w:val="12"/>
                        <w:szCs w:val="12"/>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BFB45" w14:textId="77777777" w:rsidR="00A52927" w:rsidRDefault="00A5292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59B11" w14:textId="77777777" w:rsidR="00DE12F0" w:rsidRDefault="00DE12F0" w:rsidP="001952B6">
      <w:pPr>
        <w:spacing w:after="0" w:line="240" w:lineRule="auto"/>
      </w:pPr>
      <w:r>
        <w:separator/>
      </w:r>
    </w:p>
  </w:footnote>
  <w:footnote w:type="continuationSeparator" w:id="0">
    <w:p w14:paraId="203F7CFF" w14:textId="77777777" w:rsidR="00DE12F0" w:rsidRDefault="00DE12F0"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A94F3" w14:textId="77777777" w:rsidR="00A52927" w:rsidRDefault="00A52927">
    <w:pPr>
      <w:spacing w:line="1" w:lineRule="exact"/>
    </w:pPr>
    <w:r>
      <w:rPr>
        <w:noProof/>
      </w:rPr>
      <mc:AlternateContent>
        <mc:Choice Requires="wps">
          <w:drawing>
            <wp:anchor distT="0" distB="0" distL="0" distR="0" simplePos="0" relativeHeight="251659264" behindDoc="1" locked="0" layoutInCell="1" allowOverlap="1" wp14:anchorId="53BCD26E" wp14:editId="0DE1A593">
              <wp:simplePos x="0" y="0"/>
              <wp:positionH relativeFrom="page">
                <wp:posOffset>4096385</wp:posOffset>
              </wp:positionH>
              <wp:positionV relativeFrom="page">
                <wp:posOffset>784860</wp:posOffset>
              </wp:positionV>
              <wp:extent cx="69850" cy="103505"/>
              <wp:effectExtent l="0" t="0" r="0" b="0"/>
              <wp:wrapNone/>
              <wp:docPr id="1" name="Shape 1"/>
              <wp:cNvGraphicFramePr/>
              <a:graphic xmlns:a="http://schemas.openxmlformats.org/drawingml/2006/main">
                <a:graphicData uri="http://schemas.microsoft.com/office/word/2010/wordprocessingShape">
                  <wps:wsp>
                    <wps:cNvSpPr txBox="1"/>
                    <wps:spPr>
                      <a:xfrm>
                        <a:off x="0" y="0"/>
                        <a:ext cx="69850" cy="103505"/>
                      </a:xfrm>
                      <a:prstGeom prst="rect">
                        <a:avLst/>
                      </a:prstGeom>
                      <a:noFill/>
                    </wps:spPr>
                    <wps:txbx>
                      <w:txbxContent>
                        <w:p w14:paraId="6BB696BB" w14:textId="77777777" w:rsidR="00A52927" w:rsidRDefault="00A52927">
                          <w:pPr>
                            <w:pStyle w:val="2ff9"/>
                            <w:rPr>
                              <w:sz w:val="24"/>
                              <w:szCs w:val="24"/>
                            </w:rPr>
                          </w:pPr>
                          <w:r>
                            <w:fldChar w:fldCharType="begin"/>
                          </w:r>
                          <w:r>
                            <w:instrText xml:space="preserve"> PAGE \* MERGEFORMAT </w:instrText>
                          </w:r>
                          <w:r>
                            <w:fldChar w:fldCharType="separate"/>
                          </w:r>
                          <w:r w:rsidR="008B39C2" w:rsidRPr="008B39C2">
                            <w:rPr>
                              <w:noProof/>
                              <w:sz w:val="24"/>
                              <w:szCs w:val="24"/>
                            </w:rPr>
                            <w:t>2</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9" type="#_x0000_t202" style="position:absolute;margin-left:322.55pt;margin-top:61.8pt;width:5.5pt;height:8.1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" filled="f" stroked="f">
              <v:textbox style="mso-fit-shape-to-text:t" inset="0,0,0,0">
                <w:txbxContent>
                  <w:p w14:paraId="6BB696BB" w14:textId="77777777" w:rsidR="00A52927" w:rsidRDefault="00A52927">
                    <w:pPr>
                      <w:pStyle w:val="2ff9"/>
                      <w:rPr>
                        <w:sz w:val="24"/>
                        <w:szCs w:val="24"/>
                      </w:rPr>
                    </w:pPr>
                    <w:r>
                      <w:fldChar w:fldCharType="begin"/>
                    </w:r>
                    <w:r>
                      <w:instrText xml:space="preserve"> PAGE \* MERGEFORMAT </w:instrText>
                    </w:r>
                    <w:r>
                      <w:fldChar w:fldCharType="separate"/>
                    </w:r>
                    <w:r w:rsidR="008B39C2" w:rsidRPr="008B39C2">
                      <w:rPr>
                        <w:noProof/>
                        <w:sz w:val="24"/>
                        <w:szCs w:val="24"/>
                      </w:rPr>
                      <w:t>2</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02076" w14:textId="77777777" w:rsidR="00A52927" w:rsidRDefault="00A52927">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13278" w14:textId="77777777" w:rsidR="00A52927" w:rsidRDefault="00A52927">
    <w:pPr>
      <w:spacing w:line="1" w:lineRule="exact"/>
    </w:pPr>
    <w:r>
      <w:rPr>
        <w:noProof/>
      </w:rPr>
      <mc:AlternateContent>
        <mc:Choice Requires="wps">
          <w:drawing>
            <wp:anchor distT="0" distB="0" distL="0" distR="0" simplePos="0" relativeHeight="251661312" behindDoc="1" locked="0" layoutInCell="1" allowOverlap="1" wp14:anchorId="3058A238" wp14:editId="2D8626C3">
              <wp:simplePos x="0" y="0"/>
              <wp:positionH relativeFrom="page">
                <wp:posOffset>5245735</wp:posOffset>
              </wp:positionH>
              <wp:positionV relativeFrom="page">
                <wp:posOffset>463550</wp:posOffset>
              </wp:positionV>
              <wp:extent cx="128270" cy="109855"/>
              <wp:effectExtent l="0" t="0" r="0" b="0"/>
              <wp:wrapNone/>
              <wp:docPr id="7" name="Shape 5"/>
              <wp:cNvGraphicFramePr/>
              <a:graphic xmlns:a="http://schemas.openxmlformats.org/drawingml/2006/main">
                <a:graphicData uri="http://schemas.microsoft.com/office/word/2010/wordprocessingShape">
                  <wps:wsp>
                    <wps:cNvSpPr txBox="1"/>
                    <wps:spPr>
                      <a:xfrm>
                        <a:off x="0" y="0"/>
                        <a:ext cx="128270" cy="109855"/>
                      </a:xfrm>
                      <a:prstGeom prst="rect">
                        <a:avLst/>
                      </a:prstGeom>
                      <a:noFill/>
                    </wps:spPr>
                    <wps:txbx>
                      <w:txbxContent>
                        <w:p w14:paraId="58A2E4CA" w14:textId="77777777" w:rsidR="00A52927" w:rsidRDefault="00A52927">
                          <w:pPr>
                            <w:pStyle w:val="2ff9"/>
                            <w:rPr>
                              <w:sz w:val="24"/>
                              <w:szCs w:val="24"/>
                            </w:rPr>
                          </w:pPr>
                          <w:r>
                            <w:fldChar w:fldCharType="begin"/>
                          </w:r>
                          <w:r>
                            <w:instrText xml:space="preserve"> PAGE \* MERGEFORMAT </w:instrText>
                          </w:r>
                          <w:r>
                            <w:fldChar w:fldCharType="separate"/>
                          </w:r>
                          <w:r w:rsidR="003B3AE3" w:rsidRPr="003B3AE3">
                            <w:rPr>
                              <w:noProof/>
                              <w:sz w:val="24"/>
                              <w:szCs w:val="24"/>
                            </w:rPr>
                            <w:t>3</w:t>
                          </w:r>
                          <w:r>
                            <w:rPr>
                              <w:sz w:val="24"/>
                              <w:szCs w:val="24"/>
                            </w:rPr>
                            <w:fldChar w:fldCharType="end"/>
                          </w:r>
                        </w:p>
                      </w:txbxContent>
                    </wps:txbx>
                    <wps:bodyPr wrap="none" lIns="0" tIns="0" rIns="0" bIns="0">
                      <a:sp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Shape 5" o:spid="_x0000_s1031" type="#_x0000_t202" style="position:absolute;margin-left:413.05pt;margin-top:36.5pt;width:10.1pt;height:8.65pt;z-index:-251655168;visibility:visible;mso-wrap-style:non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" filled="f" stroked="f">
              <v:textbox style="mso-fit-shape-to-text:t" inset="0,0,0,0">
                <w:txbxContent>
                  <w:p w14:paraId="58A2E4CA" w14:textId="77777777" w:rsidR="00A52927" w:rsidRDefault="00A52927">
                    <w:pPr>
                      <w:pStyle w:val="2ff9"/>
                      <w:rPr>
                        <w:sz w:val="24"/>
                        <w:szCs w:val="24"/>
                      </w:rPr>
                    </w:pPr>
                    <w:r>
                      <w:fldChar w:fldCharType="begin"/>
                    </w:r>
                    <w:r>
                      <w:instrText xml:space="preserve"> PAGE \* MERGEFORMAT </w:instrText>
                    </w:r>
                    <w:r>
                      <w:fldChar w:fldCharType="separate"/>
                    </w:r>
                    <w:r w:rsidR="003B3AE3" w:rsidRPr="003B3AE3">
                      <w:rPr>
                        <w:noProof/>
                        <w:sz w:val="24"/>
                        <w:szCs w:val="24"/>
                      </w:rPr>
                      <w:t>3</w:t>
                    </w:r>
                    <w:r>
                      <w:rPr>
                        <w:sz w:val="24"/>
                        <w:szCs w:val="24"/>
                      </w:rP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9E39A1" w:rsidRPr="00D96366" w:rsidRDefault="009E39A1"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0BB263C3"/>
    <w:multiLevelType w:val="multilevel"/>
    <w:tmpl w:val="7ED89C8E"/>
    <w:lvl w:ilvl="0">
      <w:start w:val="1"/>
      <w:numFmt w:val="decimal"/>
      <w:lvlText w:val="%1."/>
      <w:lvlJc w:val="left"/>
      <w:pPr>
        <w:ind w:left="72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6">
    <w:nsid w:val="0FEE45A9"/>
    <w:multiLevelType w:val="multilevel"/>
    <w:tmpl w:val="FA4243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9">
    <w:nsid w:val="21AE4B8E"/>
    <w:multiLevelType w:val="hybridMultilevel"/>
    <w:tmpl w:val="5E50A200"/>
    <w:lvl w:ilvl="0" w:tplc="48A8EA7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18">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9">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0">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nsid w:val="622566BF"/>
    <w:multiLevelType w:val="hybridMultilevel"/>
    <w:tmpl w:val="FB7447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632C63BD"/>
    <w:multiLevelType w:val="hybridMultilevel"/>
    <w:tmpl w:val="3C9698E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3">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68537749"/>
    <w:multiLevelType w:val="multilevel"/>
    <w:tmpl w:val="B2642784"/>
    <w:lvl w:ilvl="0">
      <w:start w:val="1"/>
      <w:numFmt w:val="decimal"/>
      <w:lvlText w:val="%1."/>
      <w:lvlJc w:val="left"/>
      <w:pPr>
        <w:ind w:left="1032" w:hanging="46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5">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25"/>
  </w:num>
  <w:num w:numId="3">
    <w:abstractNumId w:val="8"/>
  </w:num>
  <w:num w:numId="4">
    <w:abstractNumId w:val="11"/>
  </w:num>
  <w:num w:numId="5">
    <w:abstractNumId w:val="16"/>
  </w:num>
  <w:num w:numId="6">
    <w:abstractNumId w:val="1"/>
  </w:num>
  <w:num w:numId="7">
    <w:abstractNumId w:val="3"/>
  </w:num>
  <w:num w:numId="8">
    <w:abstractNumId w:val="15"/>
  </w:num>
  <w:num w:numId="9">
    <w:abstractNumId w:val="14"/>
  </w:num>
  <w:num w:numId="10">
    <w:abstractNumId w:val="13"/>
  </w:num>
  <w:num w:numId="11">
    <w:abstractNumId w:val="4"/>
  </w:num>
  <w:num w:numId="12">
    <w:abstractNumId w:val="18"/>
  </w:num>
  <w:num w:numId="13">
    <w:abstractNumId w:val="10"/>
  </w:num>
  <w:num w:numId="14">
    <w:abstractNumId w:val="19"/>
  </w:num>
  <w:num w:numId="15">
    <w:abstractNumId w:val="7"/>
  </w:num>
  <w:num w:numId="16">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9"/>
  </w:num>
  <w:num w:numId="22">
    <w:abstractNumId w:val="24"/>
  </w:num>
  <w:num w:numId="23">
    <w:abstractNumId w:val="6"/>
  </w:num>
  <w:num w:numId="24">
    <w:abstractNumId w:val="22"/>
  </w:num>
  <w:num w:numId="25">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7FAD"/>
    <w:rsid w:val="00011EDB"/>
    <w:rsid w:val="00012124"/>
    <w:rsid w:val="00022271"/>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3AAF"/>
    <w:rsid w:val="0006645C"/>
    <w:rsid w:val="00066F1B"/>
    <w:rsid w:val="000673BC"/>
    <w:rsid w:val="00070996"/>
    <w:rsid w:val="00072F4B"/>
    <w:rsid w:val="00073930"/>
    <w:rsid w:val="00073A5C"/>
    <w:rsid w:val="00075C66"/>
    <w:rsid w:val="00083568"/>
    <w:rsid w:val="00083839"/>
    <w:rsid w:val="00085D14"/>
    <w:rsid w:val="00093A64"/>
    <w:rsid w:val="0009502E"/>
    <w:rsid w:val="000A0228"/>
    <w:rsid w:val="000A07F4"/>
    <w:rsid w:val="000A0EA5"/>
    <w:rsid w:val="000A1418"/>
    <w:rsid w:val="000A1BD1"/>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26EB"/>
    <w:rsid w:val="000E40DA"/>
    <w:rsid w:val="000E73A3"/>
    <w:rsid w:val="000F3028"/>
    <w:rsid w:val="000F30E9"/>
    <w:rsid w:val="000F651F"/>
    <w:rsid w:val="000F6940"/>
    <w:rsid w:val="0010018F"/>
    <w:rsid w:val="001014D0"/>
    <w:rsid w:val="00102DF9"/>
    <w:rsid w:val="001037B4"/>
    <w:rsid w:val="00104115"/>
    <w:rsid w:val="001041A2"/>
    <w:rsid w:val="001046D3"/>
    <w:rsid w:val="001061A6"/>
    <w:rsid w:val="00107969"/>
    <w:rsid w:val="00117857"/>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39CC"/>
    <w:rsid w:val="001952B6"/>
    <w:rsid w:val="001A3704"/>
    <w:rsid w:val="001B37F0"/>
    <w:rsid w:val="001B638F"/>
    <w:rsid w:val="001B6CB7"/>
    <w:rsid w:val="001B72C8"/>
    <w:rsid w:val="001C23B3"/>
    <w:rsid w:val="001C3755"/>
    <w:rsid w:val="001C418C"/>
    <w:rsid w:val="001C649D"/>
    <w:rsid w:val="001D10C0"/>
    <w:rsid w:val="001D11DA"/>
    <w:rsid w:val="001D67E1"/>
    <w:rsid w:val="001E63AA"/>
    <w:rsid w:val="001E7F9D"/>
    <w:rsid w:val="001F0DB4"/>
    <w:rsid w:val="001F1BAD"/>
    <w:rsid w:val="001F2432"/>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50D2"/>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153D"/>
    <w:rsid w:val="002C40BA"/>
    <w:rsid w:val="002C5692"/>
    <w:rsid w:val="002C59B1"/>
    <w:rsid w:val="002C621E"/>
    <w:rsid w:val="002C7DCC"/>
    <w:rsid w:val="002D0A66"/>
    <w:rsid w:val="002D0F20"/>
    <w:rsid w:val="002D261B"/>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AEC"/>
    <w:rsid w:val="00356B4C"/>
    <w:rsid w:val="00357035"/>
    <w:rsid w:val="00360958"/>
    <w:rsid w:val="00360DD3"/>
    <w:rsid w:val="00360F3E"/>
    <w:rsid w:val="003638DC"/>
    <w:rsid w:val="0036441D"/>
    <w:rsid w:val="00366114"/>
    <w:rsid w:val="003731E6"/>
    <w:rsid w:val="003761CF"/>
    <w:rsid w:val="00376E14"/>
    <w:rsid w:val="00380844"/>
    <w:rsid w:val="00380F80"/>
    <w:rsid w:val="00385759"/>
    <w:rsid w:val="003872BB"/>
    <w:rsid w:val="003A2F33"/>
    <w:rsid w:val="003A72D8"/>
    <w:rsid w:val="003B226C"/>
    <w:rsid w:val="003B29BE"/>
    <w:rsid w:val="003B3AE3"/>
    <w:rsid w:val="003B636E"/>
    <w:rsid w:val="003B6F00"/>
    <w:rsid w:val="003B7ADA"/>
    <w:rsid w:val="003C0B31"/>
    <w:rsid w:val="003C2AAE"/>
    <w:rsid w:val="003C6BFC"/>
    <w:rsid w:val="003D0458"/>
    <w:rsid w:val="003D1ED9"/>
    <w:rsid w:val="003D2906"/>
    <w:rsid w:val="003E2B61"/>
    <w:rsid w:val="003E2EDB"/>
    <w:rsid w:val="003E3F93"/>
    <w:rsid w:val="003E5712"/>
    <w:rsid w:val="003E5C7F"/>
    <w:rsid w:val="003E6038"/>
    <w:rsid w:val="003E7781"/>
    <w:rsid w:val="003F3CEE"/>
    <w:rsid w:val="00401826"/>
    <w:rsid w:val="00403DDE"/>
    <w:rsid w:val="004050B5"/>
    <w:rsid w:val="00406238"/>
    <w:rsid w:val="00407033"/>
    <w:rsid w:val="00407F8C"/>
    <w:rsid w:val="004110A3"/>
    <w:rsid w:val="004131D5"/>
    <w:rsid w:val="00417295"/>
    <w:rsid w:val="00417856"/>
    <w:rsid w:val="00417BDE"/>
    <w:rsid w:val="00426BD4"/>
    <w:rsid w:val="00434FAF"/>
    <w:rsid w:val="00435835"/>
    <w:rsid w:val="00437D07"/>
    <w:rsid w:val="004406EB"/>
    <w:rsid w:val="00450B36"/>
    <w:rsid w:val="004512F5"/>
    <w:rsid w:val="00451E44"/>
    <w:rsid w:val="0045543E"/>
    <w:rsid w:val="00457614"/>
    <w:rsid w:val="004577FB"/>
    <w:rsid w:val="00461AC6"/>
    <w:rsid w:val="004642B5"/>
    <w:rsid w:val="00467196"/>
    <w:rsid w:val="0047083D"/>
    <w:rsid w:val="00472C5E"/>
    <w:rsid w:val="004742A5"/>
    <w:rsid w:val="00474DB7"/>
    <w:rsid w:val="00474EA9"/>
    <w:rsid w:val="00483D65"/>
    <w:rsid w:val="00485FC4"/>
    <w:rsid w:val="0049034A"/>
    <w:rsid w:val="004907CE"/>
    <w:rsid w:val="00490C11"/>
    <w:rsid w:val="00490E29"/>
    <w:rsid w:val="0049225C"/>
    <w:rsid w:val="00493911"/>
    <w:rsid w:val="004970C2"/>
    <w:rsid w:val="004972F4"/>
    <w:rsid w:val="00497CA3"/>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46B29"/>
    <w:rsid w:val="00550944"/>
    <w:rsid w:val="00550AAE"/>
    <w:rsid w:val="00552392"/>
    <w:rsid w:val="0056327C"/>
    <w:rsid w:val="005653CD"/>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191F"/>
    <w:rsid w:val="005D3782"/>
    <w:rsid w:val="005D45CB"/>
    <w:rsid w:val="005D4803"/>
    <w:rsid w:val="005D5CFF"/>
    <w:rsid w:val="005D75D0"/>
    <w:rsid w:val="005E2D85"/>
    <w:rsid w:val="005E5F16"/>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383D"/>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95E00"/>
    <w:rsid w:val="006A3D5A"/>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0DDC"/>
    <w:rsid w:val="006E1A0E"/>
    <w:rsid w:val="006E1AE2"/>
    <w:rsid w:val="006E30E8"/>
    <w:rsid w:val="006E332F"/>
    <w:rsid w:val="006E43B9"/>
    <w:rsid w:val="006E5755"/>
    <w:rsid w:val="006F1BD8"/>
    <w:rsid w:val="006F611E"/>
    <w:rsid w:val="0070105A"/>
    <w:rsid w:val="00701721"/>
    <w:rsid w:val="007138BF"/>
    <w:rsid w:val="00715E6B"/>
    <w:rsid w:val="00716322"/>
    <w:rsid w:val="00716C64"/>
    <w:rsid w:val="007170F6"/>
    <w:rsid w:val="00717689"/>
    <w:rsid w:val="00720418"/>
    <w:rsid w:val="00724150"/>
    <w:rsid w:val="007242E9"/>
    <w:rsid w:val="007250BD"/>
    <w:rsid w:val="0072626C"/>
    <w:rsid w:val="0072687B"/>
    <w:rsid w:val="00726D69"/>
    <w:rsid w:val="007305B5"/>
    <w:rsid w:val="00732C73"/>
    <w:rsid w:val="00734085"/>
    <w:rsid w:val="007340A4"/>
    <w:rsid w:val="007353BB"/>
    <w:rsid w:val="00735C9E"/>
    <w:rsid w:val="0075178D"/>
    <w:rsid w:val="007520D5"/>
    <w:rsid w:val="0075227E"/>
    <w:rsid w:val="00754608"/>
    <w:rsid w:val="0075460C"/>
    <w:rsid w:val="00755379"/>
    <w:rsid w:val="007556A7"/>
    <w:rsid w:val="007557B6"/>
    <w:rsid w:val="00757879"/>
    <w:rsid w:val="0076111B"/>
    <w:rsid w:val="00765BBA"/>
    <w:rsid w:val="00766150"/>
    <w:rsid w:val="00780D46"/>
    <w:rsid w:val="00782EA4"/>
    <w:rsid w:val="007847E8"/>
    <w:rsid w:val="007848FE"/>
    <w:rsid w:val="00785541"/>
    <w:rsid w:val="007865A6"/>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301AD"/>
    <w:rsid w:val="0083251E"/>
    <w:rsid w:val="00832DD2"/>
    <w:rsid w:val="008338E6"/>
    <w:rsid w:val="00834A1A"/>
    <w:rsid w:val="0083798C"/>
    <w:rsid w:val="00841138"/>
    <w:rsid w:val="0084157D"/>
    <w:rsid w:val="00842BB4"/>
    <w:rsid w:val="008437E7"/>
    <w:rsid w:val="00851E36"/>
    <w:rsid w:val="008521FD"/>
    <w:rsid w:val="0086295A"/>
    <w:rsid w:val="0087049B"/>
    <w:rsid w:val="00871A9D"/>
    <w:rsid w:val="008750CD"/>
    <w:rsid w:val="0087513D"/>
    <w:rsid w:val="0087560E"/>
    <w:rsid w:val="00875B62"/>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39C2"/>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44BA"/>
    <w:rsid w:val="00937F22"/>
    <w:rsid w:val="00941EFD"/>
    <w:rsid w:val="00943496"/>
    <w:rsid w:val="009439C5"/>
    <w:rsid w:val="0094684E"/>
    <w:rsid w:val="00946917"/>
    <w:rsid w:val="00947999"/>
    <w:rsid w:val="009509EB"/>
    <w:rsid w:val="00950E7C"/>
    <w:rsid w:val="00955236"/>
    <w:rsid w:val="0095591F"/>
    <w:rsid w:val="00961E78"/>
    <w:rsid w:val="00964F18"/>
    <w:rsid w:val="00964F1D"/>
    <w:rsid w:val="0097030E"/>
    <w:rsid w:val="0098363E"/>
    <w:rsid w:val="00983823"/>
    <w:rsid w:val="00983C0F"/>
    <w:rsid w:val="00984CC8"/>
    <w:rsid w:val="00985842"/>
    <w:rsid w:val="009863A2"/>
    <w:rsid w:val="00987A49"/>
    <w:rsid w:val="00990F52"/>
    <w:rsid w:val="00991790"/>
    <w:rsid w:val="00991966"/>
    <w:rsid w:val="00991F70"/>
    <w:rsid w:val="00994A51"/>
    <w:rsid w:val="00994D59"/>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39A1"/>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2927"/>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C15E8"/>
    <w:rsid w:val="00AC4BBA"/>
    <w:rsid w:val="00AC6133"/>
    <w:rsid w:val="00AC6541"/>
    <w:rsid w:val="00AC6DCD"/>
    <w:rsid w:val="00AD2203"/>
    <w:rsid w:val="00AD245E"/>
    <w:rsid w:val="00AD366F"/>
    <w:rsid w:val="00AD5D64"/>
    <w:rsid w:val="00AD601E"/>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37BB5"/>
    <w:rsid w:val="00B40159"/>
    <w:rsid w:val="00B4519D"/>
    <w:rsid w:val="00B462EE"/>
    <w:rsid w:val="00B52399"/>
    <w:rsid w:val="00B53293"/>
    <w:rsid w:val="00B5527D"/>
    <w:rsid w:val="00B5676A"/>
    <w:rsid w:val="00B6013A"/>
    <w:rsid w:val="00B60D5F"/>
    <w:rsid w:val="00B63B4B"/>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C7215"/>
    <w:rsid w:val="00BD2E6A"/>
    <w:rsid w:val="00BD3071"/>
    <w:rsid w:val="00BD3406"/>
    <w:rsid w:val="00BD37FC"/>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6668"/>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86B83"/>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C6A26"/>
    <w:rsid w:val="00CD115F"/>
    <w:rsid w:val="00CD6239"/>
    <w:rsid w:val="00CD7EFB"/>
    <w:rsid w:val="00CE16D2"/>
    <w:rsid w:val="00CF1607"/>
    <w:rsid w:val="00CF2271"/>
    <w:rsid w:val="00CF60DA"/>
    <w:rsid w:val="00D02024"/>
    <w:rsid w:val="00D0289B"/>
    <w:rsid w:val="00D05CA9"/>
    <w:rsid w:val="00D1002B"/>
    <w:rsid w:val="00D12147"/>
    <w:rsid w:val="00D127EC"/>
    <w:rsid w:val="00D1282B"/>
    <w:rsid w:val="00D131EE"/>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FFA"/>
    <w:rsid w:val="00D82C31"/>
    <w:rsid w:val="00D83009"/>
    <w:rsid w:val="00D86174"/>
    <w:rsid w:val="00D9087B"/>
    <w:rsid w:val="00D96366"/>
    <w:rsid w:val="00DA176B"/>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12F0"/>
    <w:rsid w:val="00DE3BDA"/>
    <w:rsid w:val="00DE3D23"/>
    <w:rsid w:val="00DE44A6"/>
    <w:rsid w:val="00DE755D"/>
    <w:rsid w:val="00DF19C4"/>
    <w:rsid w:val="00DF29DF"/>
    <w:rsid w:val="00DF2A9A"/>
    <w:rsid w:val="00DF3455"/>
    <w:rsid w:val="00DF4E68"/>
    <w:rsid w:val="00DF576B"/>
    <w:rsid w:val="00DF720C"/>
    <w:rsid w:val="00E04130"/>
    <w:rsid w:val="00E05BDE"/>
    <w:rsid w:val="00E137E8"/>
    <w:rsid w:val="00E14915"/>
    <w:rsid w:val="00E157A8"/>
    <w:rsid w:val="00E158D6"/>
    <w:rsid w:val="00E202DB"/>
    <w:rsid w:val="00E206E4"/>
    <w:rsid w:val="00E20E40"/>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A6759"/>
    <w:rsid w:val="00EA6B19"/>
    <w:rsid w:val="00EB236B"/>
    <w:rsid w:val="00EB23D3"/>
    <w:rsid w:val="00EB246E"/>
    <w:rsid w:val="00EB477C"/>
    <w:rsid w:val="00EB5142"/>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370B"/>
    <w:rsid w:val="00F26AFF"/>
    <w:rsid w:val="00F30F55"/>
    <w:rsid w:val="00F31396"/>
    <w:rsid w:val="00F320E5"/>
    <w:rsid w:val="00F3249B"/>
    <w:rsid w:val="00F34B7D"/>
    <w:rsid w:val="00F34C80"/>
    <w:rsid w:val="00F45782"/>
    <w:rsid w:val="00F46D52"/>
    <w:rsid w:val="00F51AD5"/>
    <w:rsid w:val="00F52910"/>
    <w:rsid w:val="00F567A2"/>
    <w:rsid w:val="00F619F1"/>
    <w:rsid w:val="00F626E7"/>
    <w:rsid w:val="00F6320E"/>
    <w:rsid w:val="00F724E0"/>
    <w:rsid w:val="00F74940"/>
    <w:rsid w:val="00F75C8F"/>
    <w:rsid w:val="00F80CF3"/>
    <w:rsid w:val="00F80F12"/>
    <w:rsid w:val="00F833A7"/>
    <w:rsid w:val="00F83482"/>
    <w:rsid w:val="00F8356E"/>
    <w:rsid w:val="00F83CD0"/>
    <w:rsid w:val="00F8575C"/>
    <w:rsid w:val="00F90904"/>
    <w:rsid w:val="00F94024"/>
    <w:rsid w:val="00F94967"/>
    <w:rsid w:val="00F964E3"/>
    <w:rsid w:val="00F9652B"/>
    <w:rsid w:val="00F97D73"/>
    <w:rsid w:val="00FA0166"/>
    <w:rsid w:val="00FA4DD8"/>
    <w:rsid w:val="00FB0728"/>
    <w:rsid w:val="00FB31E6"/>
    <w:rsid w:val="00FB3426"/>
    <w:rsid w:val="00FB7A0F"/>
    <w:rsid w:val="00FC200A"/>
    <w:rsid w:val="00FC4A28"/>
    <w:rsid w:val="00FD3A8B"/>
    <w:rsid w:val="00FD6AAF"/>
    <w:rsid w:val="00FD7274"/>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HTML Variable" w:uiPriority="0"/>
    <w:lsdException w:name="Balloon Text"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E44A6"/>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uiPriority w:val="10"/>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BD37FC"/>
  </w:style>
  <w:style w:type="table" w:customStyle="1" w:styleId="331">
    <w:name w:val="Сетка таблицы33"/>
    <w:basedOn w:val="a6"/>
    <w:next w:val="a8"/>
    <w:uiPriority w:val="39"/>
    <w:rsid w:val="00BD37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BD37FC"/>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BD37FC"/>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BD37FC"/>
    <w:pPr>
      <w:spacing w:after="0" w:line="288" w:lineRule="auto"/>
    </w:pPr>
    <w:rPr>
      <w:rFonts w:ascii="Times New Roman" w:hAnsi="Times New Roman"/>
      <w:sz w:val="24"/>
      <w:szCs w:val="24"/>
    </w:rPr>
  </w:style>
  <w:style w:type="paragraph" w:customStyle="1" w:styleId="s400">
    <w:name w:val="s40"/>
    <w:basedOn w:val="a3"/>
    <w:rsid w:val="00BD37FC"/>
    <w:pPr>
      <w:spacing w:after="0" w:line="288" w:lineRule="auto"/>
    </w:pPr>
    <w:rPr>
      <w:rFonts w:ascii="Times New Roman" w:hAnsi="Times New Roman"/>
      <w:sz w:val="24"/>
      <w:szCs w:val="24"/>
    </w:rPr>
  </w:style>
  <w:style w:type="character" w:customStyle="1" w:styleId="bumpedfont1541">
    <w:name w:val="bumpedfont1541"/>
    <w:basedOn w:val="a5"/>
    <w:rsid w:val="00BD37FC"/>
    <w:rPr>
      <w:sz w:val="36"/>
      <w:szCs w:val="36"/>
    </w:rPr>
  </w:style>
  <w:style w:type="paragraph" w:customStyle="1" w:styleId="s91">
    <w:name w:val="s91"/>
    <w:basedOn w:val="a3"/>
    <w:rsid w:val="00BD37FC"/>
    <w:pPr>
      <w:spacing w:after="0" w:line="288" w:lineRule="auto"/>
    </w:pPr>
    <w:rPr>
      <w:rFonts w:ascii="Times New Roman" w:hAnsi="Times New Roman"/>
      <w:sz w:val="24"/>
      <w:szCs w:val="24"/>
    </w:rPr>
  </w:style>
  <w:style w:type="character" w:customStyle="1" w:styleId="bumpedfont1542">
    <w:name w:val="bumpedfont1542"/>
    <w:basedOn w:val="a5"/>
    <w:rsid w:val="00BD37FC"/>
    <w:rPr>
      <w:sz w:val="36"/>
      <w:szCs w:val="36"/>
    </w:rPr>
  </w:style>
  <w:style w:type="character" w:customStyle="1" w:styleId="bumpedfont1543">
    <w:name w:val="bumpedfont1543"/>
    <w:basedOn w:val="a5"/>
    <w:rsid w:val="00BD37FC"/>
    <w:rPr>
      <w:sz w:val="36"/>
      <w:szCs w:val="36"/>
    </w:rPr>
  </w:style>
  <w:style w:type="paragraph" w:customStyle="1" w:styleId="s12">
    <w:name w:val="s12"/>
    <w:basedOn w:val="a3"/>
    <w:uiPriority w:val="99"/>
    <w:semiHidden/>
    <w:rsid w:val="00BD37FC"/>
    <w:pPr>
      <w:spacing w:after="0" w:line="288" w:lineRule="auto"/>
    </w:pPr>
    <w:rPr>
      <w:rFonts w:ascii="Times New Roman" w:hAnsi="Times New Roman"/>
      <w:sz w:val="24"/>
      <w:szCs w:val="24"/>
    </w:rPr>
  </w:style>
  <w:style w:type="paragraph" w:customStyle="1" w:styleId="s70">
    <w:name w:val="s70"/>
    <w:basedOn w:val="a3"/>
    <w:uiPriority w:val="99"/>
    <w:semiHidden/>
    <w:rsid w:val="00BD37FC"/>
    <w:pPr>
      <w:spacing w:after="0" w:line="288" w:lineRule="auto"/>
    </w:pPr>
    <w:rPr>
      <w:rFonts w:ascii="Times New Roman" w:hAnsi="Times New Roman"/>
      <w:sz w:val="24"/>
      <w:szCs w:val="24"/>
    </w:rPr>
  </w:style>
  <w:style w:type="paragraph" w:customStyle="1" w:styleId="s71">
    <w:name w:val="s71"/>
    <w:basedOn w:val="a3"/>
    <w:uiPriority w:val="99"/>
    <w:semiHidden/>
    <w:rsid w:val="00BD37FC"/>
    <w:pPr>
      <w:spacing w:after="0" w:line="288" w:lineRule="auto"/>
    </w:pPr>
    <w:rPr>
      <w:rFonts w:ascii="Times New Roman" w:hAnsi="Times New Roman"/>
      <w:sz w:val="24"/>
      <w:szCs w:val="24"/>
    </w:rPr>
  </w:style>
  <w:style w:type="character" w:customStyle="1" w:styleId="bumpedfont1544">
    <w:name w:val="bumpedfont1544"/>
    <w:basedOn w:val="a5"/>
    <w:rsid w:val="00BD37FC"/>
    <w:rPr>
      <w:sz w:val="36"/>
      <w:szCs w:val="36"/>
    </w:rPr>
  </w:style>
  <w:style w:type="character" w:customStyle="1" w:styleId="bumpedfont1545">
    <w:name w:val="bumpedfont1545"/>
    <w:basedOn w:val="a5"/>
    <w:rsid w:val="00BD37FC"/>
    <w:rPr>
      <w:sz w:val="36"/>
      <w:szCs w:val="36"/>
    </w:rPr>
  </w:style>
  <w:style w:type="character" w:customStyle="1" w:styleId="bumpedfont1546">
    <w:name w:val="bumpedfont1546"/>
    <w:basedOn w:val="a5"/>
    <w:rsid w:val="00BD37FC"/>
    <w:rPr>
      <w:sz w:val="36"/>
      <w:szCs w:val="36"/>
    </w:rPr>
  </w:style>
  <w:style w:type="table" w:customStyle="1" w:styleId="GridTable1LightAccent3">
    <w:name w:val="Grid Table 1 Light Accent 3"/>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customStyle="1" w:styleId="ListTable2Accent2">
    <w:name w:val="List Table 2 Accent 2"/>
    <w:basedOn w:val="a6"/>
    <w:uiPriority w:val="47"/>
    <w:rsid w:val="00BD37FC"/>
    <w:rPr>
      <w:sz w:val="22"/>
      <w:szCs w:val="22"/>
      <w:lang w:eastAsia="en-US"/>
    </w:rPr>
    <w:tblPr>
      <w:tblStyleRowBandSize w:val="1"/>
      <w:tblStyleColBandSize w:val="1"/>
      <w:tblBorders>
        <w:top w:val="single" w:sz="4" w:space="0" w:color="BADB7D"/>
        <w:bottom w:val="single" w:sz="4" w:space="0" w:color="BADB7D"/>
        <w:insideH w:val="single" w:sz="4" w:space="0" w:color="BADB7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cPr>
    </w:tblStylePr>
    <w:tblStylePr w:type="band1Horz">
      <w:tblPr/>
      <w:tcPr>
        <w:shd w:val="clear" w:color="auto" w:fill="E8F3D3"/>
      </w:tcPr>
    </w:tblStylePr>
  </w:style>
  <w:style w:type="table" w:customStyle="1" w:styleId="GridTable1LightAccent2">
    <w:name w:val="Grid Table 1 Light Accent 2"/>
    <w:basedOn w:val="a6"/>
    <w:uiPriority w:val="46"/>
    <w:rsid w:val="00BD37FC"/>
    <w:rPr>
      <w:sz w:val="22"/>
      <w:szCs w:val="22"/>
      <w:lang w:eastAsia="en-US"/>
    </w:rPr>
    <w:tblPr>
      <w:tblStyleRowBandSize w:val="1"/>
      <w:tblStyleColBandSize w:val="1"/>
      <w:tblBorders>
        <w:top w:val="single" w:sz="4" w:space="0" w:color="D1E7A8"/>
        <w:left w:val="single" w:sz="4" w:space="0" w:color="D1E7A8"/>
        <w:bottom w:val="single" w:sz="4" w:space="0" w:color="D1E7A8"/>
        <w:right w:val="single" w:sz="4" w:space="0" w:color="D1E7A8"/>
        <w:insideH w:val="single" w:sz="4" w:space="0" w:color="D1E7A8"/>
        <w:insideV w:val="single" w:sz="4" w:space="0" w:color="D1E7A8"/>
      </w:tblBorders>
    </w:tblPr>
    <w:tblStylePr w:type="firstRow">
      <w:rPr>
        <w:b/>
        <w:bCs/>
      </w:rPr>
      <w:tblPr/>
      <w:tcPr>
        <w:tcBorders>
          <w:bottom w:val="single" w:sz="12" w:space="0" w:color="BADB7D"/>
        </w:tcBorders>
      </w:tcPr>
    </w:tblStylePr>
    <w:tblStylePr w:type="lastRow">
      <w:rPr>
        <w:b/>
        <w:bCs/>
      </w:rPr>
      <w:tblPr/>
      <w:tcPr>
        <w:tcBorders>
          <w:top w:val="double" w:sz="2" w:space="0" w:color="BADB7D"/>
        </w:tcBorders>
      </w:tcPr>
    </w:tblStylePr>
    <w:tblStylePr w:type="firstCol">
      <w:rPr>
        <w:b/>
        <w:bCs/>
      </w:rPr>
    </w:tblStylePr>
    <w:tblStylePr w:type="lastCol">
      <w:rPr>
        <w:b/>
        <w:bCs/>
      </w:rPr>
    </w:tblStylePr>
  </w:style>
  <w:style w:type="table" w:customStyle="1" w:styleId="2100">
    <w:name w:val="Сетка таблицы210"/>
    <w:basedOn w:val="a6"/>
    <w:uiPriority w:val="39"/>
    <w:rsid w:val="00BD3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Medium Grid 3 Accent 5"/>
    <w:basedOn w:val="a6"/>
    <w:uiPriority w:val="69"/>
    <w:rsid w:val="00BD37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EA6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546B29"/>
  </w:style>
  <w:style w:type="table" w:customStyle="1" w:styleId="351">
    <w:name w:val="Сетка таблицы35"/>
    <w:basedOn w:val="a6"/>
    <w:next w:val="a8"/>
    <w:rsid w:val="00546B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6">
    <w:name w:val="xl36"/>
    <w:basedOn w:val="a3"/>
    <w:rsid w:val="00546B2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1ff4">
    <w:name w:val="?????1"/>
    <w:basedOn w:val="a3"/>
    <w:rsid w:val="00546B29"/>
    <w:pPr>
      <w:spacing w:after="0" w:line="240" w:lineRule="auto"/>
      <w:jc w:val="both"/>
    </w:pPr>
    <w:rPr>
      <w:rFonts w:ascii="Arial" w:hAnsi="Arial"/>
      <w:sz w:val="26"/>
      <w:szCs w:val="20"/>
    </w:rPr>
  </w:style>
  <w:style w:type="paragraph" w:customStyle="1" w:styleId="a1cxsplast">
    <w:name w:val="a1cxsplast"/>
    <w:basedOn w:val="a3"/>
    <w:rsid w:val="00546B29"/>
    <w:pPr>
      <w:spacing w:before="100" w:beforeAutospacing="1" w:after="100" w:afterAutospacing="1" w:line="240" w:lineRule="auto"/>
    </w:pPr>
    <w:rPr>
      <w:rFonts w:ascii="Times New Roman" w:hAnsi="Times New Roman"/>
      <w:sz w:val="24"/>
      <w:szCs w:val="24"/>
    </w:rPr>
  </w:style>
  <w:style w:type="paragraph" w:customStyle="1" w:styleId="11Char">
    <w:name w:val="Знак1 Знак Знак Знак Знак Знак Знак Знак Знак1 Char"/>
    <w:basedOn w:val="a3"/>
    <w:rsid w:val="00546B29"/>
    <w:pPr>
      <w:spacing w:after="160" w:line="240" w:lineRule="exact"/>
    </w:pPr>
    <w:rPr>
      <w:rFonts w:ascii="Verdana" w:hAnsi="Verdana"/>
      <w:sz w:val="20"/>
      <w:szCs w:val="20"/>
      <w:lang w:val="en-US" w:eastAsia="en-US"/>
    </w:rPr>
  </w:style>
  <w:style w:type="paragraph" w:customStyle="1" w:styleId="affffffffff">
    <w:basedOn w:val="a3"/>
    <w:next w:val="afffd"/>
    <w:uiPriority w:val="10"/>
    <w:qFormat/>
    <w:rsid w:val="00546B29"/>
    <w:pPr>
      <w:spacing w:after="0" w:line="240" w:lineRule="auto"/>
      <w:jc w:val="center"/>
    </w:pPr>
    <w:rPr>
      <w:rFonts w:ascii="Times New Roman" w:eastAsia="Calibri" w:hAnsi="Times New Roman"/>
      <w:b/>
      <w:sz w:val="28"/>
      <w:szCs w:val="20"/>
    </w:rPr>
  </w:style>
  <w:style w:type="character" w:customStyle="1" w:styleId="affffffffff0">
    <w:name w:val="Заголовок Знак"/>
    <w:uiPriority w:val="10"/>
    <w:rsid w:val="00546B29"/>
    <w:rPr>
      <w:rFonts w:ascii="Calibri Light" w:eastAsia="Times New Roman" w:hAnsi="Calibri Light" w:cs="Times New Roman"/>
      <w:b/>
      <w:bCs/>
      <w:kern w:val="28"/>
      <w:sz w:val="32"/>
      <w:szCs w:val="32"/>
    </w:rPr>
  </w:style>
  <w:style w:type="table" w:customStyle="1" w:styleId="361">
    <w:name w:val="Сетка таблицы36"/>
    <w:basedOn w:val="a6"/>
    <w:next w:val="a8"/>
    <w:uiPriority w:val="39"/>
    <w:rsid w:val="003B3A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HTML Variable" w:uiPriority="0"/>
    <w:lsdException w:name="Balloon Text"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E44A6"/>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locked/>
    <w:rsid w:val="001952B6"/>
    <w:rPr>
      <w:rFonts w:ascii="Calibri" w:hAnsi="Calibri" w:cs="Times New Roman"/>
      <w:lang w:eastAsia="ru-RU"/>
    </w:rPr>
  </w:style>
  <w:style w:type="character" w:styleId="af4">
    <w:name w:val="Hyperlink"/>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uiPriority w:val="10"/>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BD37FC"/>
  </w:style>
  <w:style w:type="table" w:customStyle="1" w:styleId="331">
    <w:name w:val="Сетка таблицы33"/>
    <w:basedOn w:val="a6"/>
    <w:next w:val="a8"/>
    <w:uiPriority w:val="39"/>
    <w:rsid w:val="00BD37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BD37FC"/>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BD37FC"/>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BD37FC"/>
    <w:pPr>
      <w:spacing w:after="0" w:line="288" w:lineRule="auto"/>
    </w:pPr>
    <w:rPr>
      <w:rFonts w:ascii="Times New Roman" w:hAnsi="Times New Roman"/>
      <w:sz w:val="24"/>
      <w:szCs w:val="24"/>
    </w:rPr>
  </w:style>
  <w:style w:type="paragraph" w:customStyle="1" w:styleId="s400">
    <w:name w:val="s40"/>
    <w:basedOn w:val="a3"/>
    <w:rsid w:val="00BD37FC"/>
    <w:pPr>
      <w:spacing w:after="0" w:line="288" w:lineRule="auto"/>
    </w:pPr>
    <w:rPr>
      <w:rFonts w:ascii="Times New Roman" w:hAnsi="Times New Roman"/>
      <w:sz w:val="24"/>
      <w:szCs w:val="24"/>
    </w:rPr>
  </w:style>
  <w:style w:type="character" w:customStyle="1" w:styleId="bumpedfont1541">
    <w:name w:val="bumpedfont1541"/>
    <w:basedOn w:val="a5"/>
    <w:rsid w:val="00BD37FC"/>
    <w:rPr>
      <w:sz w:val="36"/>
      <w:szCs w:val="36"/>
    </w:rPr>
  </w:style>
  <w:style w:type="paragraph" w:customStyle="1" w:styleId="s91">
    <w:name w:val="s91"/>
    <w:basedOn w:val="a3"/>
    <w:rsid w:val="00BD37FC"/>
    <w:pPr>
      <w:spacing w:after="0" w:line="288" w:lineRule="auto"/>
    </w:pPr>
    <w:rPr>
      <w:rFonts w:ascii="Times New Roman" w:hAnsi="Times New Roman"/>
      <w:sz w:val="24"/>
      <w:szCs w:val="24"/>
    </w:rPr>
  </w:style>
  <w:style w:type="character" w:customStyle="1" w:styleId="bumpedfont1542">
    <w:name w:val="bumpedfont1542"/>
    <w:basedOn w:val="a5"/>
    <w:rsid w:val="00BD37FC"/>
    <w:rPr>
      <w:sz w:val="36"/>
      <w:szCs w:val="36"/>
    </w:rPr>
  </w:style>
  <w:style w:type="character" w:customStyle="1" w:styleId="bumpedfont1543">
    <w:name w:val="bumpedfont1543"/>
    <w:basedOn w:val="a5"/>
    <w:rsid w:val="00BD37FC"/>
    <w:rPr>
      <w:sz w:val="36"/>
      <w:szCs w:val="36"/>
    </w:rPr>
  </w:style>
  <w:style w:type="paragraph" w:customStyle="1" w:styleId="s12">
    <w:name w:val="s12"/>
    <w:basedOn w:val="a3"/>
    <w:uiPriority w:val="99"/>
    <w:semiHidden/>
    <w:rsid w:val="00BD37FC"/>
    <w:pPr>
      <w:spacing w:after="0" w:line="288" w:lineRule="auto"/>
    </w:pPr>
    <w:rPr>
      <w:rFonts w:ascii="Times New Roman" w:hAnsi="Times New Roman"/>
      <w:sz w:val="24"/>
      <w:szCs w:val="24"/>
    </w:rPr>
  </w:style>
  <w:style w:type="paragraph" w:customStyle="1" w:styleId="s70">
    <w:name w:val="s70"/>
    <w:basedOn w:val="a3"/>
    <w:uiPriority w:val="99"/>
    <w:semiHidden/>
    <w:rsid w:val="00BD37FC"/>
    <w:pPr>
      <w:spacing w:after="0" w:line="288" w:lineRule="auto"/>
    </w:pPr>
    <w:rPr>
      <w:rFonts w:ascii="Times New Roman" w:hAnsi="Times New Roman"/>
      <w:sz w:val="24"/>
      <w:szCs w:val="24"/>
    </w:rPr>
  </w:style>
  <w:style w:type="paragraph" w:customStyle="1" w:styleId="s71">
    <w:name w:val="s71"/>
    <w:basedOn w:val="a3"/>
    <w:uiPriority w:val="99"/>
    <w:semiHidden/>
    <w:rsid w:val="00BD37FC"/>
    <w:pPr>
      <w:spacing w:after="0" w:line="288" w:lineRule="auto"/>
    </w:pPr>
    <w:rPr>
      <w:rFonts w:ascii="Times New Roman" w:hAnsi="Times New Roman"/>
      <w:sz w:val="24"/>
      <w:szCs w:val="24"/>
    </w:rPr>
  </w:style>
  <w:style w:type="character" w:customStyle="1" w:styleId="bumpedfont1544">
    <w:name w:val="bumpedfont1544"/>
    <w:basedOn w:val="a5"/>
    <w:rsid w:val="00BD37FC"/>
    <w:rPr>
      <w:sz w:val="36"/>
      <w:szCs w:val="36"/>
    </w:rPr>
  </w:style>
  <w:style w:type="character" w:customStyle="1" w:styleId="bumpedfont1545">
    <w:name w:val="bumpedfont1545"/>
    <w:basedOn w:val="a5"/>
    <w:rsid w:val="00BD37FC"/>
    <w:rPr>
      <w:sz w:val="36"/>
      <w:szCs w:val="36"/>
    </w:rPr>
  </w:style>
  <w:style w:type="character" w:customStyle="1" w:styleId="bumpedfont1546">
    <w:name w:val="bumpedfont1546"/>
    <w:basedOn w:val="a5"/>
    <w:rsid w:val="00BD37FC"/>
    <w:rPr>
      <w:sz w:val="36"/>
      <w:szCs w:val="36"/>
    </w:rPr>
  </w:style>
  <w:style w:type="table" w:customStyle="1" w:styleId="GridTable1LightAccent3">
    <w:name w:val="Grid Table 1 Light Accent 3"/>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customStyle="1" w:styleId="ListTable2Accent2">
    <w:name w:val="List Table 2 Accent 2"/>
    <w:basedOn w:val="a6"/>
    <w:uiPriority w:val="47"/>
    <w:rsid w:val="00BD37FC"/>
    <w:rPr>
      <w:sz w:val="22"/>
      <w:szCs w:val="22"/>
      <w:lang w:eastAsia="en-US"/>
    </w:rPr>
    <w:tblPr>
      <w:tblStyleRowBandSize w:val="1"/>
      <w:tblStyleColBandSize w:val="1"/>
      <w:tblBorders>
        <w:top w:val="single" w:sz="4" w:space="0" w:color="BADB7D"/>
        <w:bottom w:val="single" w:sz="4" w:space="0" w:color="BADB7D"/>
        <w:insideH w:val="single" w:sz="4" w:space="0" w:color="BADB7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cPr>
    </w:tblStylePr>
    <w:tblStylePr w:type="band1Horz">
      <w:tblPr/>
      <w:tcPr>
        <w:shd w:val="clear" w:color="auto" w:fill="E8F3D3"/>
      </w:tcPr>
    </w:tblStylePr>
  </w:style>
  <w:style w:type="table" w:customStyle="1" w:styleId="GridTable1LightAccent2">
    <w:name w:val="Grid Table 1 Light Accent 2"/>
    <w:basedOn w:val="a6"/>
    <w:uiPriority w:val="46"/>
    <w:rsid w:val="00BD37FC"/>
    <w:rPr>
      <w:sz w:val="22"/>
      <w:szCs w:val="22"/>
      <w:lang w:eastAsia="en-US"/>
    </w:rPr>
    <w:tblPr>
      <w:tblStyleRowBandSize w:val="1"/>
      <w:tblStyleColBandSize w:val="1"/>
      <w:tblBorders>
        <w:top w:val="single" w:sz="4" w:space="0" w:color="D1E7A8"/>
        <w:left w:val="single" w:sz="4" w:space="0" w:color="D1E7A8"/>
        <w:bottom w:val="single" w:sz="4" w:space="0" w:color="D1E7A8"/>
        <w:right w:val="single" w:sz="4" w:space="0" w:color="D1E7A8"/>
        <w:insideH w:val="single" w:sz="4" w:space="0" w:color="D1E7A8"/>
        <w:insideV w:val="single" w:sz="4" w:space="0" w:color="D1E7A8"/>
      </w:tblBorders>
    </w:tblPr>
    <w:tblStylePr w:type="firstRow">
      <w:rPr>
        <w:b/>
        <w:bCs/>
      </w:rPr>
      <w:tblPr/>
      <w:tcPr>
        <w:tcBorders>
          <w:bottom w:val="single" w:sz="12" w:space="0" w:color="BADB7D"/>
        </w:tcBorders>
      </w:tcPr>
    </w:tblStylePr>
    <w:tblStylePr w:type="lastRow">
      <w:rPr>
        <w:b/>
        <w:bCs/>
      </w:rPr>
      <w:tblPr/>
      <w:tcPr>
        <w:tcBorders>
          <w:top w:val="double" w:sz="2" w:space="0" w:color="BADB7D"/>
        </w:tcBorders>
      </w:tcPr>
    </w:tblStylePr>
    <w:tblStylePr w:type="firstCol">
      <w:rPr>
        <w:b/>
        <w:bCs/>
      </w:rPr>
    </w:tblStylePr>
    <w:tblStylePr w:type="lastCol">
      <w:rPr>
        <w:b/>
        <w:bCs/>
      </w:rPr>
    </w:tblStylePr>
  </w:style>
  <w:style w:type="table" w:customStyle="1" w:styleId="2100">
    <w:name w:val="Сетка таблицы210"/>
    <w:basedOn w:val="a6"/>
    <w:uiPriority w:val="39"/>
    <w:rsid w:val="00BD3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Medium Grid 3 Accent 5"/>
    <w:basedOn w:val="a6"/>
    <w:uiPriority w:val="69"/>
    <w:rsid w:val="00BD37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EA6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546B29"/>
  </w:style>
  <w:style w:type="table" w:customStyle="1" w:styleId="351">
    <w:name w:val="Сетка таблицы35"/>
    <w:basedOn w:val="a6"/>
    <w:next w:val="a8"/>
    <w:rsid w:val="00546B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6">
    <w:name w:val="xl36"/>
    <w:basedOn w:val="a3"/>
    <w:rsid w:val="00546B2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8"/>
      <w:szCs w:val="28"/>
    </w:rPr>
  </w:style>
  <w:style w:type="paragraph" w:customStyle="1" w:styleId="1ff4">
    <w:name w:val="?????1"/>
    <w:basedOn w:val="a3"/>
    <w:rsid w:val="00546B29"/>
    <w:pPr>
      <w:spacing w:after="0" w:line="240" w:lineRule="auto"/>
      <w:jc w:val="both"/>
    </w:pPr>
    <w:rPr>
      <w:rFonts w:ascii="Arial" w:hAnsi="Arial"/>
      <w:sz w:val="26"/>
      <w:szCs w:val="20"/>
    </w:rPr>
  </w:style>
  <w:style w:type="paragraph" w:customStyle="1" w:styleId="a1cxsplast">
    <w:name w:val="a1cxsplast"/>
    <w:basedOn w:val="a3"/>
    <w:rsid w:val="00546B29"/>
    <w:pPr>
      <w:spacing w:before="100" w:beforeAutospacing="1" w:after="100" w:afterAutospacing="1" w:line="240" w:lineRule="auto"/>
    </w:pPr>
    <w:rPr>
      <w:rFonts w:ascii="Times New Roman" w:hAnsi="Times New Roman"/>
      <w:sz w:val="24"/>
      <w:szCs w:val="24"/>
    </w:rPr>
  </w:style>
  <w:style w:type="paragraph" w:customStyle="1" w:styleId="11Char">
    <w:name w:val="Знак1 Знак Знак Знак Знак Знак Знак Знак Знак1 Char"/>
    <w:basedOn w:val="a3"/>
    <w:rsid w:val="00546B29"/>
    <w:pPr>
      <w:spacing w:after="160" w:line="240" w:lineRule="exact"/>
    </w:pPr>
    <w:rPr>
      <w:rFonts w:ascii="Verdana" w:hAnsi="Verdana"/>
      <w:sz w:val="20"/>
      <w:szCs w:val="20"/>
      <w:lang w:val="en-US" w:eastAsia="en-US"/>
    </w:rPr>
  </w:style>
  <w:style w:type="paragraph" w:customStyle="1" w:styleId="affffffffff">
    <w:basedOn w:val="a3"/>
    <w:next w:val="afffd"/>
    <w:uiPriority w:val="10"/>
    <w:qFormat/>
    <w:rsid w:val="00546B29"/>
    <w:pPr>
      <w:spacing w:after="0" w:line="240" w:lineRule="auto"/>
      <w:jc w:val="center"/>
    </w:pPr>
    <w:rPr>
      <w:rFonts w:ascii="Times New Roman" w:eastAsia="Calibri" w:hAnsi="Times New Roman"/>
      <w:b/>
      <w:sz w:val="28"/>
      <w:szCs w:val="20"/>
    </w:rPr>
  </w:style>
  <w:style w:type="character" w:customStyle="1" w:styleId="affffffffff0">
    <w:name w:val="Заголовок Знак"/>
    <w:uiPriority w:val="10"/>
    <w:rsid w:val="00546B29"/>
    <w:rPr>
      <w:rFonts w:ascii="Calibri Light" w:eastAsia="Times New Roman" w:hAnsi="Calibri Light" w:cs="Times New Roman"/>
      <w:b/>
      <w:bCs/>
      <w:kern w:val="28"/>
      <w:sz w:val="32"/>
      <w:szCs w:val="32"/>
    </w:rPr>
  </w:style>
  <w:style w:type="table" w:customStyle="1" w:styleId="361">
    <w:name w:val="Сетка таблицы36"/>
    <w:basedOn w:val="a6"/>
    <w:next w:val="a8"/>
    <w:uiPriority w:val="39"/>
    <w:rsid w:val="003B3AE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74209159">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291521726">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3208399">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37133228">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800028364">
      <w:bodyDiv w:val="1"/>
      <w:marLeft w:val="0"/>
      <w:marRight w:val="0"/>
      <w:marTop w:val="0"/>
      <w:marBottom w:val="0"/>
      <w:divBdr>
        <w:top w:val="none" w:sz="0" w:space="0" w:color="auto"/>
        <w:left w:val="none" w:sz="0" w:space="0" w:color="auto"/>
        <w:bottom w:val="none" w:sz="0" w:space="0" w:color="auto"/>
        <w:right w:val="none" w:sz="0" w:space="0" w:color="auto"/>
      </w:divBdr>
    </w:div>
    <w:div w:id="828135883">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0052062">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30846160">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53976341">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274553919">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79368099">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2682490">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67321519">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1976136877">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39041482">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68431-C22E-439B-8CA3-C8BAB02BD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13</Pages>
  <Words>3061</Words>
  <Characters>17453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92</cp:revision>
  <cp:lastPrinted>2018-03-15T07:26:00Z</cp:lastPrinted>
  <dcterms:created xsi:type="dcterms:W3CDTF">2023-03-21T05:28:00Z</dcterms:created>
  <dcterms:modified xsi:type="dcterms:W3CDTF">2025-03-03T11:58:00Z</dcterms:modified>
</cp:coreProperties>
</file>