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730BE70D">
                <wp:simplePos x="0" y="0"/>
                <wp:positionH relativeFrom="column">
                  <wp:posOffset>-651931</wp:posOffset>
                </wp:positionH>
                <wp:positionV relativeFrom="paragraph">
                  <wp:posOffset>23650</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1.35pt;margin-top:1.8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" adj=",5398"/>
            </w:pict>
          </mc:Fallback>
        </mc:AlternateContent>
      </w:r>
    </w:p>
    <w:p w14:paraId="495784B6" w14:textId="0388725E" w:rsidR="00B6013A" w:rsidRPr="008C3EBF" w:rsidRDefault="00F30F55" w:rsidP="00E532E2">
      <w:pPr>
        <w:spacing w:after="0"/>
      </w:pPr>
      <w:r>
        <w:rPr>
          <w:noProof/>
        </w:rPr>
        <mc:AlternateContent>
          <mc:Choice Requires="wps">
            <w:drawing>
              <wp:anchor distT="0" distB="0" distL="114300" distR="114300" simplePos="0" relativeHeight="251657728" behindDoc="0" locked="0" layoutInCell="1" allowOverlap="1" wp14:anchorId="0F008A43" wp14:editId="3B0B11D4">
                <wp:simplePos x="0" y="0"/>
                <wp:positionH relativeFrom="column">
                  <wp:posOffset>4606050</wp:posOffset>
                </wp:positionH>
                <wp:positionV relativeFrom="paragraph">
                  <wp:posOffset>70645</wp:posOffset>
                </wp:positionV>
                <wp:extent cx="806332" cy="819150"/>
                <wp:effectExtent l="0" t="0" r="1333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332" cy="819150"/>
                        </a:xfrm>
                        <a:prstGeom prst="rect">
                          <a:avLst/>
                        </a:prstGeom>
                        <a:solidFill>
                          <a:srgbClr val="FFFFFF"/>
                        </a:solidFill>
                        <a:ln w="9525">
                          <a:solidFill>
                            <a:srgbClr val="000000"/>
                          </a:solidFill>
                          <a:miter lim="800000"/>
                          <a:headEnd/>
                          <a:tailEnd/>
                        </a:ln>
                      </wps:spPr>
                      <wps:txbx>
                        <w:txbxContent>
                          <w:p w14:paraId="5B4AC9E6" w14:textId="77777777" w:rsidR="00BD37FC" w:rsidRDefault="00BD37FC" w:rsidP="007C3191">
                            <w:pPr>
                              <w:spacing w:after="0"/>
                              <w:jc w:val="center"/>
                              <w:rPr>
                                <w:rFonts w:ascii="Georgia" w:hAnsi="Georgia"/>
                                <w:b/>
                              </w:rPr>
                            </w:pPr>
                          </w:p>
                          <w:p w14:paraId="5F3060A8" w14:textId="58D52789" w:rsidR="00BD37FC" w:rsidRPr="008C3EBF" w:rsidRDefault="00B76166" w:rsidP="007C3191">
                            <w:pPr>
                              <w:spacing w:after="0"/>
                              <w:jc w:val="center"/>
                              <w:rPr>
                                <w:rFonts w:ascii="Georgia" w:hAnsi="Georgia"/>
                                <w:b/>
                              </w:rPr>
                            </w:pPr>
                            <w:r>
                              <w:rPr>
                                <w:rFonts w:ascii="Georgia" w:hAnsi="Georgia"/>
                                <w:b/>
                              </w:rPr>
                              <w:t>№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62.7pt;margin-top:5.55pt;width:6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">
                <v:textbox>
                  <w:txbxContent>
                    <w:p w14:paraId="5B4AC9E6" w14:textId="77777777" w:rsidR="00BD37FC" w:rsidRDefault="00BD37FC" w:rsidP="007C3191">
                      <w:pPr>
                        <w:spacing w:after="0"/>
                        <w:jc w:val="center"/>
                        <w:rPr>
                          <w:rFonts w:ascii="Georgia" w:hAnsi="Georgia"/>
                          <w:b/>
                        </w:rPr>
                      </w:pPr>
                    </w:p>
                    <w:p w14:paraId="5F3060A8" w14:textId="58D52789" w:rsidR="00BD37FC" w:rsidRPr="008C3EBF" w:rsidRDefault="00B76166" w:rsidP="007C3191">
                      <w:pPr>
                        <w:spacing w:after="0"/>
                        <w:jc w:val="center"/>
                        <w:rPr>
                          <w:rFonts w:ascii="Georgia" w:hAnsi="Georgia"/>
                          <w:b/>
                        </w:rPr>
                      </w:pPr>
                      <w:r>
                        <w:rPr>
                          <w:rFonts w:ascii="Georgia" w:hAnsi="Georgia"/>
                          <w:b/>
                        </w:rPr>
                        <w:t>№ 15</w:t>
                      </w:r>
                    </w:p>
                  </w:txbxContent>
                </v:textbox>
              </v:shape>
            </w:pict>
          </mc:Fallback>
        </mc:AlternateContent>
      </w:r>
      <w:r w:rsidR="004907CE">
        <w:rPr>
          <w:noProof/>
        </w:rPr>
        <mc:AlternateContent>
          <mc:Choice Requires="wps">
            <w:drawing>
              <wp:anchor distT="0" distB="0" distL="114300" distR="114300" simplePos="0" relativeHeight="251656704" behindDoc="0" locked="0" layoutInCell="1" allowOverlap="1" wp14:anchorId="21C49E7B" wp14:editId="24982D08">
                <wp:simplePos x="0" y="0"/>
                <wp:positionH relativeFrom="column">
                  <wp:posOffset>249203</wp:posOffset>
                </wp:positionH>
                <wp:positionV relativeFrom="paragraph">
                  <wp:posOffset>70645</wp:posOffset>
                </wp:positionV>
                <wp:extent cx="783771" cy="819150"/>
                <wp:effectExtent l="0" t="0" r="1651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819150"/>
                        </a:xfrm>
                        <a:prstGeom prst="rect">
                          <a:avLst/>
                        </a:prstGeom>
                        <a:solidFill>
                          <a:srgbClr val="FFFFFF"/>
                        </a:solidFill>
                        <a:ln w="9525">
                          <a:solidFill>
                            <a:srgbClr val="000000"/>
                          </a:solidFill>
                          <a:miter lim="800000"/>
                          <a:headEnd/>
                          <a:tailEnd/>
                        </a:ln>
                      </wps:spPr>
                      <wps:txbx>
                        <w:txbxContent>
                          <w:p w14:paraId="59E2946C" w14:textId="1B72ED5C" w:rsidR="00BD37FC" w:rsidRDefault="00B76166" w:rsidP="006C1BFA">
                            <w:pPr>
                              <w:spacing w:after="0"/>
                              <w:jc w:val="center"/>
                              <w:rPr>
                                <w:rFonts w:ascii="Georgia" w:hAnsi="Georgia"/>
                                <w:b/>
                              </w:rPr>
                            </w:pPr>
                            <w:r>
                              <w:rPr>
                                <w:rFonts w:ascii="Georgia" w:hAnsi="Georgia"/>
                                <w:b/>
                              </w:rPr>
                              <w:t>13</w:t>
                            </w:r>
                          </w:p>
                          <w:p w14:paraId="6464CDD2" w14:textId="243F5CCE" w:rsidR="00BD37FC" w:rsidRDefault="00B76166" w:rsidP="008F296D">
                            <w:pPr>
                              <w:spacing w:after="0"/>
                              <w:rPr>
                                <w:rFonts w:ascii="Georgia" w:hAnsi="Georgia"/>
                                <w:b/>
                              </w:rPr>
                            </w:pPr>
                            <w:r>
                              <w:rPr>
                                <w:rFonts w:ascii="Georgia" w:hAnsi="Georgia"/>
                                <w:b/>
                              </w:rPr>
                              <w:t>марта</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19.6pt;margin-top:5.55pt;width:61.7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">
                <v:textbox>
                  <w:txbxContent>
                    <w:p w14:paraId="59E2946C" w14:textId="1B72ED5C" w:rsidR="00BD37FC" w:rsidRDefault="00B76166" w:rsidP="006C1BFA">
                      <w:pPr>
                        <w:spacing w:after="0"/>
                        <w:jc w:val="center"/>
                        <w:rPr>
                          <w:rFonts w:ascii="Georgia" w:hAnsi="Georgia"/>
                          <w:b/>
                        </w:rPr>
                      </w:pPr>
                      <w:r>
                        <w:rPr>
                          <w:rFonts w:ascii="Georgia" w:hAnsi="Georgia"/>
                          <w:b/>
                        </w:rPr>
                        <w:t>13</w:t>
                      </w:r>
                    </w:p>
                    <w:p w14:paraId="6464CDD2" w14:textId="243F5CCE" w:rsidR="00BD37FC" w:rsidRDefault="00B76166" w:rsidP="008F296D">
                      <w:pPr>
                        <w:spacing w:after="0"/>
                        <w:rPr>
                          <w:rFonts w:ascii="Georgia" w:hAnsi="Georgia"/>
                          <w:b/>
                        </w:rPr>
                      </w:pPr>
                      <w:r>
                        <w:rPr>
                          <w:rFonts w:ascii="Georgia" w:hAnsi="Georgia"/>
                          <w:b/>
                        </w:rPr>
                        <w:t>марта</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127F0F80">
                <wp:simplePos x="0" y="0"/>
                <wp:positionH relativeFrom="column">
                  <wp:posOffset>1225075</wp:posOffset>
                </wp:positionH>
                <wp:positionV relativeFrom="paragraph">
                  <wp:posOffset>44114</wp:posOffset>
                </wp:positionV>
                <wp:extent cx="3135086" cy="960504"/>
                <wp:effectExtent l="0" t="0" r="27305" b="1143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086" cy="960504"/>
                        </a:xfrm>
                        <a:prstGeom prst="rect">
                          <a:avLst/>
                        </a:prstGeom>
                        <a:solidFill>
                          <a:srgbClr val="FFFFFF"/>
                        </a:solidFill>
                        <a:ln w="9525">
                          <a:solidFill>
                            <a:srgbClr val="000000"/>
                          </a:solidFill>
                          <a:miter lim="800000"/>
                          <a:headEnd/>
                          <a:tailEnd/>
                        </a:ln>
                      </wps:spPr>
                      <wps:txb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96.45pt;margin-top:3.45pt;width:246.85pt;height:7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">
                <v:textbo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037FDCC5" w14:textId="77777777" w:rsidR="005E5F16" w:rsidRDefault="005E5F16" w:rsidP="00E532E2">
      <w:pPr>
        <w:spacing w:after="0" w:line="240" w:lineRule="auto"/>
        <w:jc w:val="center"/>
        <w:rPr>
          <w:rFonts w:ascii="Bookman Old Style" w:hAnsi="Bookman Old Style" w:cs="Arial"/>
          <w:b/>
          <w:color w:val="0000FF"/>
          <w:sz w:val="20"/>
          <w:szCs w:val="20"/>
          <w:u w:val="single"/>
        </w:rPr>
      </w:pPr>
    </w:p>
    <w:p w14:paraId="54FD343A" w14:textId="5530CEB1" w:rsidR="005E5F16" w:rsidRDefault="001939C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B76166">
        <w:rPr>
          <w:rFonts w:ascii="Times New Roman" w:hAnsi="Times New Roman"/>
          <w:b/>
          <w:sz w:val="18"/>
          <w:szCs w:val="18"/>
        </w:rPr>
        <w:t>ПОСТАНОВЛЕНИЕ</w:t>
      </w:r>
      <w:r w:rsidR="00DE44A6">
        <w:rPr>
          <w:rFonts w:ascii="Times New Roman" w:hAnsi="Times New Roman"/>
          <w:b/>
          <w:sz w:val="18"/>
          <w:szCs w:val="18"/>
        </w:rPr>
        <w:t xml:space="preserve">                                                                                                                              </w:t>
      </w:r>
      <w:r w:rsidR="000A0228">
        <w:rPr>
          <w:rFonts w:ascii="Times New Roman" w:hAnsi="Times New Roman"/>
          <w:b/>
          <w:sz w:val="18"/>
          <w:szCs w:val="18"/>
        </w:rPr>
        <w:t xml:space="preserve">           </w:t>
      </w:r>
      <w:r w:rsidR="00DE44A6">
        <w:rPr>
          <w:rFonts w:ascii="Times New Roman" w:hAnsi="Times New Roman"/>
          <w:b/>
          <w:sz w:val="18"/>
          <w:szCs w:val="18"/>
        </w:rPr>
        <w:t xml:space="preserve"> 2</w:t>
      </w:r>
    </w:p>
    <w:p w14:paraId="1454D1CD" w14:textId="77777777" w:rsidR="009A21A1" w:rsidRDefault="00B76166" w:rsidP="00B76166">
      <w:pPr>
        <w:spacing w:after="0" w:line="240" w:lineRule="auto"/>
        <w:jc w:val="both"/>
        <w:rPr>
          <w:rFonts w:ascii="Times New Roman" w:hAnsi="Times New Roman"/>
          <w:sz w:val="18"/>
          <w:szCs w:val="18"/>
        </w:rPr>
      </w:pPr>
      <w:r>
        <w:rPr>
          <w:rFonts w:ascii="Times New Roman" w:hAnsi="Times New Roman"/>
          <w:sz w:val="18"/>
          <w:szCs w:val="18"/>
        </w:rPr>
        <w:t>№28-па от 12.03</w:t>
      </w:r>
      <w:r w:rsidR="005E5F16" w:rsidRPr="005E5F16">
        <w:rPr>
          <w:rFonts w:ascii="Times New Roman" w:hAnsi="Times New Roman"/>
          <w:sz w:val="18"/>
          <w:szCs w:val="18"/>
        </w:rPr>
        <w:t>.2025 года «</w:t>
      </w:r>
      <w:r w:rsidRPr="00B76166">
        <w:rPr>
          <w:rFonts w:ascii="Times New Roman" w:hAnsi="Times New Roman"/>
          <w:sz w:val="18"/>
          <w:szCs w:val="18"/>
        </w:rPr>
        <w:t xml:space="preserve">Об особенностях разработки, согласования </w:t>
      </w:r>
    </w:p>
    <w:p w14:paraId="6ED50273" w14:textId="77777777" w:rsidR="009A21A1" w:rsidRDefault="00B76166" w:rsidP="00B76166">
      <w:pPr>
        <w:spacing w:after="0" w:line="240" w:lineRule="auto"/>
        <w:jc w:val="both"/>
        <w:rPr>
          <w:rFonts w:ascii="Times New Roman" w:hAnsi="Times New Roman"/>
          <w:sz w:val="18"/>
          <w:szCs w:val="18"/>
        </w:rPr>
      </w:pPr>
      <w:r w:rsidRPr="00B76166">
        <w:rPr>
          <w:rFonts w:ascii="Times New Roman" w:hAnsi="Times New Roman"/>
          <w:sz w:val="18"/>
          <w:szCs w:val="18"/>
        </w:rPr>
        <w:t xml:space="preserve">и экспертизы административных регламентов предоставления </w:t>
      </w:r>
    </w:p>
    <w:p w14:paraId="4F982BA9" w14:textId="7CCBD844" w:rsidR="005D75D0" w:rsidRPr="005D75D0" w:rsidRDefault="00B76166" w:rsidP="00B76166">
      <w:pPr>
        <w:spacing w:after="0" w:line="240" w:lineRule="auto"/>
        <w:jc w:val="both"/>
        <w:rPr>
          <w:rFonts w:ascii="Times New Roman" w:hAnsi="Times New Roman"/>
          <w:sz w:val="18"/>
          <w:szCs w:val="18"/>
        </w:rPr>
      </w:pPr>
      <w:r w:rsidRPr="00B76166">
        <w:rPr>
          <w:rFonts w:ascii="Times New Roman" w:hAnsi="Times New Roman"/>
          <w:sz w:val="18"/>
          <w:szCs w:val="18"/>
        </w:rPr>
        <w:t>муниципальных услуг в 2025 и 2026 годах</w:t>
      </w:r>
    </w:p>
    <w:p w14:paraId="4393DC5F" w14:textId="77777777" w:rsidR="00AB4FD1" w:rsidRDefault="00AB4FD1" w:rsidP="00AB4FD1">
      <w:pPr>
        <w:spacing w:after="0" w:line="240" w:lineRule="auto"/>
        <w:rPr>
          <w:rFonts w:ascii="Times New Roman" w:hAnsi="Times New Roman"/>
          <w:sz w:val="18"/>
          <w:szCs w:val="18"/>
        </w:rPr>
      </w:pPr>
    </w:p>
    <w:p w14:paraId="62F22A5B" w14:textId="77777777" w:rsidR="00B76166" w:rsidRDefault="00B76166" w:rsidP="00B76166">
      <w:pPr>
        <w:spacing w:after="0" w:line="240" w:lineRule="auto"/>
        <w:jc w:val="both"/>
        <w:rPr>
          <w:rFonts w:ascii="Times New Roman" w:hAnsi="Times New Roman"/>
          <w:b/>
          <w:sz w:val="18"/>
          <w:szCs w:val="18"/>
        </w:rPr>
      </w:pPr>
      <w:r>
        <w:rPr>
          <w:rFonts w:ascii="Times New Roman" w:hAnsi="Times New Roman"/>
          <w:b/>
          <w:sz w:val="18"/>
          <w:szCs w:val="18"/>
        </w:rPr>
        <w:t>ПОСТАНОВЛЕНИЕ                                                                                                                                          2</w:t>
      </w:r>
    </w:p>
    <w:p w14:paraId="3334B33F" w14:textId="77777777" w:rsidR="009A21A1" w:rsidRDefault="00B76166" w:rsidP="00B76166">
      <w:pPr>
        <w:spacing w:after="0" w:line="240" w:lineRule="auto"/>
        <w:jc w:val="both"/>
        <w:rPr>
          <w:rFonts w:ascii="Times New Roman" w:hAnsi="Times New Roman"/>
          <w:sz w:val="18"/>
          <w:szCs w:val="18"/>
        </w:rPr>
      </w:pPr>
      <w:r>
        <w:rPr>
          <w:rFonts w:ascii="Times New Roman" w:hAnsi="Times New Roman"/>
          <w:sz w:val="18"/>
          <w:szCs w:val="18"/>
        </w:rPr>
        <w:t>№29-па от 12.03</w:t>
      </w:r>
      <w:r w:rsidRPr="005E5F16">
        <w:rPr>
          <w:rFonts w:ascii="Times New Roman" w:hAnsi="Times New Roman"/>
          <w:sz w:val="18"/>
          <w:szCs w:val="18"/>
        </w:rPr>
        <w:t>.2025 года «</w:t>
      </w:r>
      <w:r w:rsidRPr="00B76166">
        <w:rPr>
          <w:rFonts w:ascii="Times New Roman" w:hAnsi="Times New Roman"/>
          <w:sz w:val="18"/>
          <w:szCs w:val="18"/>
        </w:rPr>
        <w:t xml:space="preserve">О внесении изменений в постановление </w:t>
      </w:r>
    </w:p>
    <w:p w14:paraId="69F067CF" w14:textId="77777777" w:rsidR="009A21A1" w:rsidRDefault="00B76166" w:rsidP="00B76166">
      <w:pPr>
        <w:spacing w:after="0" w:line="240" w:lineRule="auto"/>
        <w:jc w:val="both"/>
        <w:rPr>
          <w:rFonts w:ascii="Times New Roman" w:hAnsi="Times New Roman"/>
          <w:sz w:val="18"/>
          <w:szCs w:val="18"/>
        </w:rPr>
      </w:pPr>
      <w:r w:rsidRPr="00B76166">
        <w:rPr>
          <w:rFonts w:ascii="Times New Roman" w:hAnsi="Times New Roman"/>
          <w:sz w:val="18"/>
          <w:szCs w:val="18"/>
        </w:rPr>
        <w:t xml:space="preserve">администрации сельского поселения </w:t>
      </w:r>
      <w:proofErr w:type="gramStart"/>
      <w:r w:rsidRPr="00B76166">
        <w:rPr>
          <w:rFonts w:ascii="Times New Roman" w:hAnsi="Times New Roman"/>
          <w:sz w:val="18"/>
          <w:szCs w:val="18"/>
        </w:rPr>
        <w:t>Сентябрьский</w:t>
      </w:r>
      <w:proofErr w:type="gramEnd"/>
      <w:r w:rsidRPr="00B76166">
        <w:rPr>
          <w:rFonts w:ascii="Times New Roman" w:hAnsi="Times New Roman"/>
          <w:sz w:val="18"/>
          <w:szCs w:val="18"/>
        </w:rPr>
        <w:t xml:space="preserve"> от 12 апреля </w:t>
      </w:r>
    </w:p>
    <w:p w14:paraId="0547F53B" w14:textId="77777777" w:rsidR="009A21A1" w:rsidRDefault="00B76166" w:rsidP="00B76166">
      <w:pPr>
        <w:spacing w:after="0" w:line="240" w:lineRule="auto"/>
        <w:jc w:val="both"/>
        <w:rPr>
          <w:rFonts w:ascii="Times New Roman" w:hAnsi="Times New Roman"/>
          <w:sz w:val="18"/>
          <w:szCs w:val="18"/>
        </w:rPr>
      </w:pPr>
      <w:r w:rsidRPr="00B76166">
        <w:rPr>
          <w:rFonts w:ascii="Times New Roman" w:hAnsi="Times New Roman"/>
          <w:sz w:val="18"/>
          <w:szCs w:val="18"/>
        </w:rPr>
        <w:t xml:space="preserve">2017 г. № 53-па «О создании патрульной группы на территории </w:t>
      </w:r>
    </w:p>
    <w:p w14:paraId="7F4FCEB4" w14:textId="34979C3F" w:rsidR="00B76166" w:rsidRPr="005D75D0" w:rsidRDefault="00B76166" w:rsidP="00B76166">
      <w:pPr>
        <w:spacing w:after="0" w:line="240" w:lineRule="auto"/>
        <w:jc w:val="both"/>
        <w:rPr>
          <w:rFonts w:ascii="Times New Roman" w:hAnsi="Times New Roman"/>
          <w:sz w:val="18"/>
          <w:szCs w:val="18"/>
        </w:rPr>
      </w:pPr>
      <w:r w:rsidRPr="00B76166">
        <w:rPr>
          <w:rFonts w:ascii="Times New Roman" w:hAnsi="Times New Roman"/>
          <w:sz w:val="18"/>
          <w:szCs w:val="18"/>
        </w:rPr>
        <w:t xml:space="preserve">муниципального образования сельское поселение </w:t>
      </w:r>
      <w:proofErr w:type="gramStart"/>
      <w:r w:rsidRPr="00B76166">
        <w:rPr>
          <w:rFonts w:ascii="Times New Roman" w:hAnsi="Times New Roman"/>
          <w:sz w:val="18"/>
          <w:szCs w:val="18"/>
        </w:rPr>
        <w:t>Сентябрьский</w:t>
      </w:r>
      <w:proofErr w:type="gramEnd"/>
      <w:r w:rsidRPr="00B76166">
        <w:rPr>
          <w:rFonts w:ascii="Times New Roman" w:hAnsi="Times New Roman"/>
          <w:sz w:val="18"/>
          <w:szCs w:val="18"/>
        </w:rPr>
        <w:t>»</w:t>
      </w:r>
    </w:p>
    <w:p w14:paraId="1A79F0E5" w14:textId="77777777" w:rsidR="00AB4FD1" w:rsidRDefault="00AB4FD1" w:rsidP="00AB4FD1">
      <w:pPr>
        <w:spacing w:after="0" w:line="240" w:lineRule="auto"/>
        <w:rPr>
          <w:rFonts w:ascii="Times New Roman" w:hAnsi="Times New Roman"/>
          <w:sz w:val="18"/>
          <w:szCs w:val="18"/>
        </w:rPr>
      </w:pPr>
    </w:p>
    <w:p w14:paraId="6AD59F38" w14:textId="77C6D552" w:rsidR="00B76166" w:rsidRDefault="00B76166" w:rsidP="00B76166">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F37CE2">
        <w:rPr>
          <w:rFonts w:ascii="Times New Roman" w:hAnsi="Times New Roman"/>
          <w:b/>
          <w:sz w:val="18"/>
          <w:szCs w:val="18"/>
        </w:rPr>
        <w:t>2</w:t>
      </w:r>
    </w:p>
    <w:p w14:paraId="3751DF20" w14:textId="77777777" w:rsidR="009A21A1" w:rsidRDefault="00B76166" w:rsidP="00B76166">
      <w:pPr>
        <w:spacing w:after="0" w:line="240" w:lineRule="auto"/>
        <w:jc w:val="both"/>
        <w:rPr>
          <w:rFonts w:ascii="Times New Roman" w:hAnsi="Times New Roman"/>
          <w:sz w:val="18"/>
          <w:szCs w:val="18"/>
        </w:rPr>
      </w:pPr>
      <w:r>
        <w:rPr>
          <w:rFonts w:ascii="Times New Roman" w:hAnsi="Times New Roman"/>
          <w:sz w:val="18"/>
          <w:szCs w:val="18"/>
        </w:rPr>
        <w:t>№30-па от 13.03</w:t>
      </w:r>
      <w:r w:rsidRPr="005E5F16">
        <w:rPr>
          <w:rFonts w:ascii="Times New Roman" w:hAnsi="Times New Roman"/>
          <w:sz w:val="18"/>
          <w:szCs w:val="18"/>
        </w:rPr>
        <w:t>.2025 года «</w:t>
      </w:r>
      <w:r w:rsidRPr="00B76166">
        <w:rPr>
          <w:rFonts w:ascii="Times New Roman" w:hAnsi="Times New Roman"/>
          <w:sz w:val="18"/>
          <w:szCs w:val="18"/>
        </w:rPr>
        <w:t xml:space="preserve">Об утверждении проекта планировки и </w:t>
      </w:r>
    </w:p>
    <w:p w14:paraId="4E784B5A" w14:textId="77777777" w:rsidR="009A21A1" w:rsidRDefault="00B76166" w:rsidP="00B76166">
      <w:pPr>
        <w:spacing w:after="0" w:line="240" w:lineRule="auto"/>
        <w:jc w:val="both"/>
        <w:rPr>
          <w:rFonts w:ascii="Times New Roman" w:hAnsi="Times New Roman"/>
          <w:sz w:val="18"/>
          <w:szCs w:val="18"/>
        </w:rPr>
      </w:pPr>
      <w:r w:rsidRPr="00B76166">
        <w:rPr>
          <w:rFonts w:ascii="Times New Roman" w:hAnsi="Times New Roman"/>
          <w:sz w:val="18"/>
          <w:szCs w:val="18"/>
        </w:rPr>
        <w:t xml:space="preserve">проекта межевания территории линейного объекта «Система </w:t>
      </w:r>
    </w:p>
    <w:p w14:paraId="40DA9151" w14:textId="77777777" w:rsidR="009A21A1" w:rsidRDefault="00B76166" w:rsidP="00B76166">
      <w:pPr>
        <w:spacing w:after="0" w:line="240" w:lineRule="auto"/>
        <w:jc w:val="both"/>
        <w:rPr>
          <w:rFonts w:ascii="Times New Roman" w:hAnsi="Times New Roman"/>
          <w:sz w:val="18"/>
          <w:szCs w:val="18"/>
        </w:rPr>
      </w:pPr>
      <w:r w:rsidRPr="00B76166">
        <w:rPr>
          <w:rFonts w:ascii="Times New Roman" w:hAnsi="Times New Roman"/>
          <w:sz w:val="18"/>
          <w:szCs w:val="18"/>
        </w:rPr>
        <w:t xml:space="preserve">наружного освещения (фонарь) для </w:t>
      </w:r>
      <w:proofErr w:type="spellStart"/>
      <w:r w:rsidRPr="00B76166">
        <w:rPr>
          <w:rFonts w:ascii="Times New Roman" w:hAnsi="Times New Roman"/>
          <w:sz w:val="18"/>
          <w:szCs w:val="18"/>
        </w:rPr>
        <w:t>лыжероллерной</w:t>
      </w:r>
      <w:proofErr w:type="spellEnd"/>
      <w:r w:rsidRPr="00B76166">
        <w:rPr>
          <w:rFonts w:ascii="Times New Roman" w:hAnsi="Times New Roman"/>
          <w:sz w:val="18"/>
          <w:szCs w:val="18"/>
        </w:rPr>
        <w:t xml:space="preserve"> трассы </w:t>
      </w:r>
    </w:p>
    <w:p w14:paraId="204A0D79" w14:textId="1C05A3AC" w:rsidR="00B76166" w:rsidRPr="005D75D0" w:rsidRDefault="00B76166" w:rsidP="00B76166">
      <w:pPr>
        <w:spacing w:after="0" w:line="240" w:lineRule="auto"/>
        <w:jc w:val="both"/>
        <w:rPr>
          <w:rFonts w:ascii="Times New Roman" w:hAnsi="Times New Roman"/>
          <w:sz w:val="18"/>
          <w:szCs w:val="18"/>
        </w:rPr>
      </w:pPr>
      <w:r w:rsidRPr="00B76166">
        <w:rPr>
          <w:rFonts w:ascii="Times New Roman" w:hAnsi="Times New Roman"/>
          <w:sz w:val="18"/>
          <w:szCs w:val="18"/>
        </w:rPr>
        <w:t xml:space="preserve">сельского поселения </w:t>
      </w:r>
      <w:proofErr w:type="gramStart"/>
      <w:r w:rsidRPr="00B76166">
        <w:rPr>
          <w:rFonts w:ascii="Times New Roman" w:hAnsi="Times New Roman"/>
          <w:sz w:val="18"/>
          <w:szCs w:val="18"/>
        </w:rPr>
        <w:t>Сентябрьский</w:t>
      </w:r>
      <w:proofErr w:type="gramEnd"/>
      <w:r w:rsidRPr="00B76166">
        <w:rPr>
          <w:rFonts w:ascii="Times New Roman" w:hAnsi="Times New Roman"/>
          <w:sz w:val="18"/>
          <w:szCs w:val="18"/>
        </w:rPr>
        <w:t>»</w:t>
      </w:r>
    </w:p>
    <w:p w14:paraId="191A3634" w14:textId="77777777" w:rsidR="00801B0F" w:rsidRDefault="00801B0F" w:rsidP="00801B0F">
      <w:pPr>
        <w:spacing w:after="0" w:line="240" w:lineRule="auto"/>
        <w:jc w:val="both"/>
        <w:rPr>
          <w:rFonts w:ascii="Times New Roman" w:hAnsi="Times New Roman"/>
          <w:b/>
          <w:sz w:val="18"/>
          <w:szCs w:val="18"/>
        </w:rPr>
      </w:pPr>
    </w:p>
    <w:p w14:paraId="262ED900" w14:textId="23F32B72" w:rsidR="00801B0F" w:rsidRDefault="00801B0F" w:rsidP="00801B0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8C1D2D">
        <w:rPr>
          <w:rFonts w:ascii="Times New Roman" w:hAnsi="Times New Roman"/>
          <w:b/>
          <w:sz w:val="18"/>
          <w:szCs w:val="18"/>
        </w:rPr>
        <w:t xml:space="preserve">                               3</w:t>
      </w:r>
    </w:p>
    <w:p w14:paraId="51D28D98" w14:textId="77777777" w:rsidR="00801B0F" w:rsidRDefault="00801B0F" w:rsidP="00801B0F">
      <w:pPr>
        <w:spacing w:after="0" w:line="240" w:lineRule="auto"/>
        <w:jc w:val="both"/>
        <w:rPr>
          <w:rFonts w:ascii="Times New Roman" w:hAnsi="Times New Roman"/>
          <w:sz w:val="18"/>
          <w:szCs w:val="18"/>
        </w:rPr>
      </w:pPr>
      <w:r>
        <w:rPr>
          <w:rFonts w:ascii="Times New Roman" w:hAnsi="Times New Roman"/>
          <w:sz w:val="18"/>
          <w:szCs w:val="18"/>
        </w:rPr>
        <w:t>№31-па от 13.03</w:t>
      </w:r>
      <w:r w:rsidRPr="005E5F16">
        <w:rPr>
          <w:rFonts w:ascii="Times New Roman" w:hAnsi="Times New Roman"/>
          <w:sz w:val="18"/>
          <w:szCs w:val="18"/>
        </w:rPr>
        <w:t>.2025 года «</w:t>
      </w:r>
      <w:r w:rsidRPr="00801B0F">
        <w:rPr>
          <w:rFonts w:ascii="Times New Roman" w:hAnsi="Times New Roman"/>
          <w:sz w:val="18"/>
          <w:szCs w:val="18"/>
        </w:rPr>
        <w:t xml:space="preserve">О назначении публичных слушаний </w:t>
      </w:r>
    </w:p>
    <w:p w14:paraId="2680C9E8" w14:textId="77777777" w:rsidR="00801B0F" w:rsidRDefault="00801B0F" w:rsidP="00801B0F">
      <w:pPr>
        <w:spacing w:after="0" w:line="240" w:lineRule="auto"/>
        <w:jc w:val="both"/>
        <w:rPr>
          <w:rFonts w:ascii="Times New Roman" w:hAnsi="Times New Roman"/>
          <w:sz w:val="18"/>
          <w:szCs w:val="18"/>
        </w:rPr>
      </w:pPr>
      <w:r w:rsidRPr="00801B0F">
        <w:rPr>
          <w:rFonts w:ascii="Times New Roman" w:hAnsi="Times New Roman"/>
          <w:sz w:val="18"/>
          <w:szCs w:val="18"/>
        </w:rPr>
        <w:t xml:space="preserve">по актуализации схемы теплоснабжения муниципального образования </w:t>
      </w:r>
    </w:p>
    <w:p w14:paraId="536D09B5" w14:textId="35CE7E55" w:rsidR="00801B0F" w:rsidRPr="005D75D0" w:rsidRDefault="00801B0F" w:rsidP="00801B0F">
      <w:pPr>
        <w:spacing w:after="0" w:line="240" w:lineRule="auto"/>
        <w:jc w:val="both"/>
        <w:rPr>
          <w:rFonts w:ascii="Times New Roman" w:hAnsi="Times New Roman"/>
          <w:sz w:val="18"/>
          <w:szCs w:val="18"/>
        </w:rPr>
      </w:pPr>
      <w:r w:rsidRPr="00801B0F">
        <w:rPr>
          <w:rFonts w:ascii="Times New Roman" w:hAnsi="Times New Roman"/>
          <w:sz w:val="18"/>
          <w:szCs w:val="18"/>
        </w:rPr>
        <w:t>сельского поселения Сентябрьский на 2026 год</w:t>
      </w:r>
      <w:proofErr w:type="gramStart"/>
      <w:r w:rsidRPr="00801B0F">
        <w:rPr>
          <w:rFonts w:ascii="Times New Roman" w:hAnsi="Times New Roman"/>
          <w:sz w:val="18"/>
          <w:szCs w:val="18"/>
        </w:rPr>
        <w:t>.</w:t>
      </w:r>
      <w:r w:rsidRPr="00B76166">
        <w:rPr>
          <w:rFonts w:ascii="Times New Roman" w:hAnsi="Times New Roman"/>
          <w:sz w:val="18"/>
          <w:szCs w:val="18"/>
        </w:rPr>
        <w:t>»</w:t>
      </w:r>
      <w:proofErr w:type="gramEnd"/>
    </w:p>
    <w:p w14:paraId="3479C7F4" w14:textId="77777777" w:rsidR="00CF180F" w:rsidRDefault="00CF180F" w:rsidP="00CF180F">
      <w:pPr>
        <w:spacing w:after="0" w:line="240" w:lineRule="auto"/>
        <w:rPr>
          <w:rFonts w:ascii="Times New Roman" w:hAnsi="Times New Roman"/>
          <w:sz w:val="18"/>
          <w:szCs w:val="18"/>
        </w:rPr>
      </w:pPr>
    </w:p>
    <w:p w14:paraId="6F9C44C3" w14:textId="0559CDCD" w:rsidR="00CF180F" w:rsidRDefault="00CF180F" w:rsidP="00CF180F">
      <w:pPr>
        <w:spacing w:after="0" w:line="240" w:lineRule="auto"/>
        <w:rPr>
          <w:rFonts w:ascii="Times New Roman" w:hAnsi="Times New Roman"/>
          <w:sz w:val="18"/>
          <w:szCs w:val="18"/>
        </w:rPr>
      </w:pPr>
      <w:r>
        <w:rPr>
          <w:rFonts w:ascii="Times New Roman" w:hAnsi="Times New Roman"/>
          <w:sz w:val="18"/>
          <w:szCs w:val="18"/>
        </w:rPr>
        <w:t xml:space="preserve">РЕШЕНИЕ                                                                                                                                         </w:t>
      </w:r>
      <w:r w:rsidR="008C1D2D">
        <w:rPr>
          <w:rFonts w:ascii="Times New Roman" w:hAnsi="Times New Roman"/>
          <w:sz w:val="18"/>
          <w:szCs w:val="18"/>
        </w:rPr>
        <w:t xml:space="preserve">                               5</w:t>
      </w:r>
    </w:p>
    <w:p w14:paraId="09463595" w14:textId="77777777" w:rsidR="0014326C" w:rsidRDefault="00CF180F" w:rsidP="00CF180F">
      <w:pPr>
        <w:spacing w:after="0" w:line="240" w:lineRule="auto"/>
        <w:rPr>
          <w:rFonts w:ascii="Times New Roman" w:hAnsi="Times New Roman"/>
          <w:sz w:val="18"/>
          <w:szCs w:val="18"/>
        </w:rPr>
      </w:pPr>
      <w:r>
        <w:rPr>
          <w:rFonts w:ascii="Times New Roman" w:hAnsi="Times New Roman"/>
          <w:sz w:val="18"/>
          <w:szCs w:val="18"/>
        </w:rPr>
        <w:t>№82 от 13.03.2025 года «</w:t>
      </w:r>
      <w:r w:rsidRPr="00CF180F">
        <w:rPr>
          <w:rFonts w:ascii="Times New Roman" w:hAnsi="Times New Roman"/>
          <w:sz w:val="18"/>
          <w:szCs w:val="18"/>
        </w:rPr>
        <w:t xml:space="preserve">О внесении изменений в Устав сельского </w:t>
      </w:r>
    </w:p>
    <w:p w14:paraId="500EAC2A" w14:textId="77777777" w:rsidR="0014326C" w:rsidRDefault="00CF180F" w:rsidP="00CF180F">
      <w:pPr>
        <w:spacing w:after="0" w:line="240" w:lineRule="auto"/>
        <w:rPr>
          <w:rFonts w:ascii="Times New Roman" w:hAnsi="Times New Roman"/>
          <w:sz w:val="18"/>
          <w:szCs w:val="18"/>
        </w:rPr>
      </w:pPr>
      <w:r w:rsidRPr="00CF180F">
        <w:rPr>
          <w:rFonts w:ascii="Times New Roman" w:hAnsi="Times New Roman"/>
          <w:sz w:val="18"/>
          <w:szCs w:val="18"/>
        </w:rPr>
        <w:t xml:space="preserve">поселения </w:t>
      </w:r>
      <w:proofErr w:type="gramStart"/>
      <w:r w:rsidRPr="00CF180F">
        <w:rPr>
          <w:rFonts w:ascii="Times New Roman" w:hAnsi="Times New Roman"/>
          <w:sz w:val="18"/>
          <w:szCs w:val="18"/>
        </w:rPr>
        <w:t>Сентябрьский</w:t>
      </w:r>
      <w:proofErr w:type="gramEnd"/>
      <w:r w:rsidRPr="00CF180F">
        <w:rPr>
          <w:rFonts w:ascii="Times New Roman" w:hAnsi="Times New Roman"/>
          <w:sz w:val="18"/>
          <w:szCs w:val="18"/>
        </w:rPr>
        <w:t xml:space="preserve"> Нефтеюганского муниципального района</w:t>
      </w:r>
      <w:r>
        <w:rPr>
          <w:rFonts w:ascii="Times New Roman" w:hAnsi="Times New Roman"/>
          <w:sz w:val="18"/>
          <w:szCs w:val="18"/>
        </w:rPr>
        <w:t xml:space="preserve"> </w:t>
      </w:r>
    </w:p>
    <w:p w14:paraId="531B4680" w14:textId="5DEFA404" w:rsidR="00AB4FD1" w:rsidRDefault="00CF180F" w:rsidP="00CF180F">
      <w:pPr>
        <w:spacing w:after="0" w:line="240" w:lineRule="auto"/>
        <w:rPr>
          <w:rFonts w:ascii="Times New Roman" w:hAnsi="Times New Roman"/>
          <w:sz w:val="18"/>
          <w:szCs w:val="18"/>
        </w:rPr>
      </w:pPr>
      <w:r>
        <w:rPr>
          <w:rFonts w:ascii="Times New Roman" w:hAnsi="Times New Roman"/>
          <w:sz w:val="18"/>
          <w:szCs w:val="18"/>
        </w:rPr>
        <w:t xml:space="preserve">Ханты-Мансийского автономного </w:t>
      </w:r>
      <w:r w:rsidRPr="00CF180F">
        <w:rPr>
          <w:rFonts w:ascii="Times New Roman" w:hAnsi="Times New Roman"/>
          <w:sz w:val="18"/>
          <w:szCs w:val="18"/>
        </w:rPr>
        <w:t>округа – Югры</w:t>
      </w:r>
    </w:p>
    <w:p w14:paraId="3EF8BA80" w14:textId="77777777" w:rsidR="00CF180F" w:rsidRDefault="00CF180F" w:rsidP="00CF180F">
      <w:pPr>
        <w:spacing w:after="0" w:line="240" w:lineRule="auto"/>
        <w:rPr>
          <w:rFonts w:ascii="Times New Roman" w:hAnsi="Times New Roman"/>
          <w:sz w:val="18"/>
          <w:szCs w:val="18"/>
        </w:rPr>
      </w:pPr>
    </w:p>
    <w:p w14:paraId="586C7703" w14:textId="6099DA17" w:rsidR="00AB4FD1" w:rsidRDefault="009A21A1" w:rsidP="00AB4FD1">
      <w:pPr>
        <w:spacing w:after="0" w:line="240" w:lineRule="auto"/>
        <w:rPr>
          <w:rFonts w:ascii="Times New Roman" w:hAnsi="Times New Roman"/>
          <w:sz w:val="18"/>
          <w:szCs w:val="18"/>
        </w:rPr>
      </w:pPr>
      <w:r>
        <w:rPr>
          <w:rFonts w:ascii="Times New Roman" w:hAnsi="Times New Roman"/>
          <w:sz w:val="18"/>
          <w:szCs w:val="18"/>
        </w:rPr>
        <w:t>РЕШЕНИЕ</w:t>
      </w:r>
      <w:r w:rsidR="00F37CE2">
        <w:rPr>
          <w:rFonts w:ascii="Times New Roman" w:hAnsi="Times New Roman"/>
          <w:sz w:val="18"/>
          <w:szCs w:val="18"/>
        </w:rPr>
        <w:t xml:space="preserve">                                                                                                                                         </w:t>
      </w:r>
      <w:r w:rsidR="00CF180F">
        <w:rPr>
          <w:rFonts w:ascii="Times New Roman" w:hAnsi="Times New Roman"/>
          <w:sz w:val="18"/>
          <w:szCs w:val="18"/>
        </w:rPr>
        <w:t xml:space="preserve">                               </w:t>
      </w:r>
      <w:r w:rsidR="008C1D2D">
        <w:rPr>
          <w:rFonts w:ascii="Times New Roman" w:hAnsi="Times New Roman"/>
          <w:sz w:val="18"/>
          <w:szCs w:val="18"/>
        </w:rPr>
        <w:t>6</w:t>
      </w:r>
    </w:p>
    <w:p w14:paraId="41A16B94" w14:textId="77777777" w:rsidR="00F37CE2" w:rsidRDefault="009A21A1" w:rsidP="009A21A1">
      <w:pPr>
        <w:spacing w:after="0" w:line="240" w:lineRule="auto"/>
        <w:rPr>
          <w:rFonts w:ascii="Times New Roman" w:hAnsi="Times New Roman"/>
          <w:sz w:val="18"/>
          <w:szCs w:val="18"/>
        </w:rPr>
      </w:pPr>
      <w:r>
        <w:rPr>
          <w:rFonts w:ascii="Times New Roman" w:hAnsi="Times New Roman"/>
          <w:sz w:val="18"/>
          <w:szCs w:val="18"/>
        </w:rPr>
        <w:t>№83 от 13.03.2025 года «</w:t>
      </w:r>
      <w:r w:rsidRPr="009A21A1">
        <w:rPr>
          <w:rFonts w:ascii="Times New Roman" w:hAnsi="Times New Roman"/>
          <w:sz w:val="18"/>
          <w:szCs w:val="18"/>
        </w:rPr>
        <w:t xml:space="preserve">О внесении изменений в решение Совета </w:t>
      </w:r>
    </w:p>
    <w:p w14:paraId="346125F0" w14:textId="77777777" w:rsidR="00F37CE2" w:rsidRDefault="009A21A1" w:rsidP="009A21A1">
      <w:pPr>
        <w:spacing w:after="0" w:line="240" w:lineRule="auto"/>
        <w:rPr>
          <w:rFonts w:ascii="Times New Roman" w:hAnsi="Times New Roman"/>
          <w:sz w:val="18"/>
          <w:szCs w:val="18"/>
        </w:rPr>
      </w:pPr>
      <w:r w:rsidRPr="009A21A1">
        <w:rPr>
          <w:rFonts w:ascii="Times New Roman" w:hAnsi="Times New Roman"/>
          <w:sz w:val="18"/>
          <w:szCs w:val="18"/>
        </w:rPr>
        <w:t xml:space="preserve">депутатов сельского поселения </w:t>
      </w:r>
      <w:proofErr w:type="gramStart"/>
      <w:r w:rsidRPr="009A21A1">
        <w:rPr>
          <w:rFonts w:ascii="Times New Roman" w:hAnsi="Times New Roman"/>
          <w:sz w:val="18"/>
          <w:szCs w:val="18"/>
        </w:rPr>
        <w:t>Сентябрьский</w:t>
      </w:r>
      <w:proofErr w:type="gramEnd"/>
      <w:r w:rsidRPr="009A21A1">
        <w:rPr>
          <w:rFonts w:ascii="Times New Roman" w:hAnsi="Times New Roman"/>
          <w:sz w:val="18"/>
          <w:szCs w:val="18"/>
        </w:rPr>
        <w:t xml:space="preserve"> от 24 октября 2024 года </w:t>
      </w:r>
    </w:p>
    <w:p w14:paraId="2A98640F" w14:textId="77777777" w:rsidR="00F37CE2" w:rsidRDefault="009A21A1" w:rsidP="009A21A1">
      <w:pPr>
        <w:spacing w:after="0" w:line="240" w:lineRule="auto"/>
        <w:rPr>
          <w:rFonts w:ascii="Times New Roman" w:hAnsi="Times New Roman"/>
          <w:sz w:val="18"/>
          <w:szCs w:val="18"/>
        </w:rPr>
      </w:pPr>
      <w:r w:rsidRPr="009A21A1">
        <w:rPr>
          <w:rFonts w:ascii="Times New Roman" w:hAnsi="Times New Roman"/>
          <w:sz w:val="18"/>
          <w:szCs w:val="18"/>
        </w:rPr>
        <w:t>№ 66 «Об утверждении положения о порядке установления разм</w:t>
      </w:r>
      <w:r>
        <w:rPr>
          <w:rFonts w:ascii="Times New Roman" w:hAnsi="Times New Roman"/>
          <w:sz w:val="18"/>
          <w:szCs w:val="18"/>
        </w:rPr>
        <w:t xml:space="preserve">ера </w:t>
      </w:r>
    </w:p>
    <w:p w14:paraId="1F64CFC2" w14:textId="33435670" w:rsidR="009A21A1" w:rsidRDefault="009A21A1" w:rsidP="009A21A1">
      <w:pPr>
        <w:spacing w:after="0" w:line="240" w:lineRule="auto"/>
        <w:rPr>
          <w:rFonts w:ascii="Times New Roman" w:hAnsi="Times New Roman"/>
          <w:sz w:val="18"/>
          <w:szCs w:val="18"/>
        </w:rPr>
      </w:pPr>
      <w:r>
        <w:rPr>
          <w:rFonts w:ascii="Times New Roman" w:hAnsi="Times New Roman"/>
          <w:sz w:val="18"/>
          <w:szCs w:val="18"/>
        </w:rPr>
        <w:t xml:space="preserve">платы за пользование жилым </w:t>
      </w:r>
      <w:r w:rsidRPr="009A21A1">
        <w:rPr>
          <w:rFonts w:ascii="Times New Roman" w:hAnsi="Times New Roman"/>
          <w:sz w:val="18"/>
          <w:szCs w:val="18"/>
        </w:rPr>
        <w:t>помещением (платы за наем)»</w:t>
      </w:r>
    </w:p>
    <w:p w14:paraId="541E981D" w14:textId="77777777" w:rsidR="00AB4FD1" w:rsidRDefault="00AB4FD1" w:rsidP="00AB4FD1">
      <w:pPr>
        <w:spacing w:after="0" w:line="240" w:lineRule="auto"/>
        <w:rPr>
          <w:rFonts w:ascii="Times New Roman" w:hAnsi="Times New Roman"/>
          <w:sz w:val="18"/>
          <w:szCs w:val="18"/>
        </w:rPr>
      </w:pPr>
    </w:p>
    <w:p w14:paraId="34BE6B33" w14:textId="77777777" w:rsidR="00AB4FD1" w:rsidRDefault="00AB4FD1" w:rsidP="00AB4FD1">
      <w:pPr>
        <w:spacing w:after="0" w:line="240" w:lineRule="auto"/>
        <w:rPr>
          <w:rFonts w:ascii="Times New Roman" w:hAnsi="Times New Roman"/>
          <w:sz w:val="18"/>
          <w:szCs w:val="18"/>
        </w:rPr>
      </w:pP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bookmarkStart w:id="0" w:name="_GoBack"/>
      <w:bookmarkEnd w:id="0"/>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3957C900" w14:textId="77777777" w:rsidR="00F37CE2" w:rsidRDefault="00F37CE2" w:rsidP="00AB4FD1">
      <w:pPr>
        <w:spacing w:after="0" w:line="240" w:lineRule="auto"/>
        <w:rPr>
          <w:rFonts w:ascii="Times New Roman" w:hAnsi="Times New Roman"/>
          <w:sz w:val="18"/>
          <w:szCs w:val="18"/>
        </w:rPr>
      </w:pPr>
    </w:p>
    <w:p w14:paraId="4DD14D6F" w14:textId="77777777" w:rsidR="00801B0F" w:rsidRDefault="00801B0F" w:rsidP="00AB4FD1">
      <w:pPr>
        <w:spacing w:after="0" w:line="240" w:lineRule="auto"/>
        <w:rPr>
          <w:rFonts w:ascii="Times New Roman" w:hAnsi="Times New Roman"/>
          <w:sz w:val="18"/>
          <w:szCs w:val="18"/>
        </w:rPr>
      </w:pPr>
    </w:p>
    <w:p w14:paraId="6CA83817" w14:textId="497ECC18" w:rsidR="00B76166" w:rsidRDefault="00B76166" w:rsidP="00B76166">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16CB2CF3" w14:textId="77777777" w:rsidR="00B76166" w:rsidRDefault="00B76166" w:rsidP="00B76166">
      <w:pPr>
        <w:spacing w:after="0" w:line="240" w:lineRule="auto"/>
        <w:jc w:val="both"/>
        <w:rPr>
          <w:rFonts w:ascii="Times New Roman" w:hAnsi="Times New Roman"/>
          <w:sz w:val="18"/>
          <w:szCs w:val="18"/>
        </w:rPr>
      </w:pPr>
      <w:r>
        <w:rPr>
          <w:rFonts w:ascii="Times New Roman" w:hAnsi="Times New Roman"/>
          <w:sz w:val="18"/>
          <w:szCs w:val="18"/>
        </w:rPr>
        <w:t>№28-па от 12.03</w:t>
      </w:r>
      <w:r w:rsidRPr="005E5F16">
        <w:rPr>
          <w:rFonts w:ascii="Times New Roman" w:hAnsi="Times New Roman"/>
          <w:sz w:val="18"/>
          <w:szCs w:val="18"/>
        </w:rPr>
        <w:t>.2025 года «</w:t>
      </w:r>
      <w:r w:rsidRPr="00B76166">
        <w:rPr>
          <w:rFonts w:ascii="Times New Roman" w:hAnsi="Times New Roman"/>
          <w:sz w:val="18"/>
          <w:szCs w:val="18"/>
        </w:rPr>
        <w:t>Об особенностях разработки, согласования и экспертизы административных регламентов предоставления муниципальных услуг в 2025 и 2026 годах</w:t>
      </w:r>
    </w:p>
    <w:p w14:paraId="2EE67C27" w14:textId="77777777" w:rsidR="00B76166" w:rsidRPr="00B76166" w:rsidRDefault="00B76166" w:rsidP="00B76166">
      <w:pPr>
        <w:spacing w:after="0" w:line="240" w:lineRule="auto"/>
        <w:ind w:firstLine="567"/>
        <w:jc w:val="both"/>
        <w:rPr>
          <w:rFonts w:ascii="Times New Roman" w:eastAsia="Calibri" w:hAnsi="Times New Roman"/>
          <w:sz w:val="18"/>
          <w:szCs w:val="18"/>
        </w:rPr>
      </w:pPr>
      <w:r w:rsidRPr="00B76166">
        <w:rPr>
          <w:rFonts w:ascii="Times New Roman" w:eastAsia="Calibri" w:hAnsi="Times New Roman"/>
          <w:sz w:val="18"/>
          <w:szCs w:val="18"/>
        </w:rPr>
        <w:t xml:space="preserve">В соответствии с частью 6.2 статьи 13 Федерального закона от 27.07.2010 210-ФЗ «Об организации предоставления государственных и муниципальных услуг», пунктом 5 статьи 37 Федерального закона от 26.12.2024 № 494-ФЗ «О внесении изменений в отдельные законодательные акты Российской Федерации», администрация сельского поселения Сентябрьский </w:t>
      </w:r>
      <w:proofErr w:type="gramStart"/>
      <w:r w:rsidRPr="00B76166">
        <w:rPr>
          <w:rFonts w:ascii="Times New Roman" w:eastAsia="Calibri" w:hAnsi="Times New Roman"/>
          <w:sz w:val="18"/>
          <w:szCs w:val="18"/>
        </w:rPr>
        <w:t>п</w:t>
      </w:r>
      <w:proofErr w:type="gramEnd"/>
      <w:r w:rsidRPr="00B76166">
        <w:rPr>
          <w:rFonts w:ascii="Times New Roman" w:eastAsia="Calibri" w:hAnsi="Times New Roman"/>
          <w:sz w:val="18"/>
          <w:szCs w:val="18"/>
        </w:rPr>
        <w:t xml:space="preserve"> о с т а н о в л я е т:</w:t>
      </w:r>
    </w:p>
    <w:p w14:paraId="5B35BAB5" w14:textId="77777777" w:rsidR="00B76166" w:rsidRPr="00B76166" w:rsidRDefault="00B76166" w:rsidP="00B76166">
      <w:pPr>
        <w:spacing w:after="0" w:line="240" w:lineRule="auto"/>
        <w:ind w:firstLine="567"/>
        <w:jc w:val="both"/>
        <w:rPr>
          <w:rFonts w:ascii="Times New Roman" w:eastAsia="Calibri" w:hAnsi="Times New Roman"/>
          <w:sz w:val="18"/>
          <w:szCs w:val="18"/>
        </w:rPr>
      </w:pPr>
    </w:p>
    <w:p w14:paraId="3748AA17" w14:textId="77777777" w:rsidR="00B76166" w:rsidRPr="00B76166" w:rsidRDefault="00B76166" w:rsidP="00B76166">
      <w:pPr>
        <w:spacing w:after="0" w:line="240" w:lineRule="auto"/>
        <w:ind w:firstLine="567"/>
        <w:jc w:val="both"/>
        <w:rPr>
          <w:rFonts w:ascii="Times New Roman" w:eastAsia="Calibri" w:hAnsi="Times New Roman"/>
          <w:sz w:val="18"/>
          <w:szCs w:val="18"/>
        </w:rPr>
      </w:pPr>
      <w:r w:rsidRPr="00B76166">
        <w:rPr>
          <w:rFonts w:ascii="Times New Roman" w:eastAsia="Calibri" w:hAnsi="Times New Roman"/>
          <w:sz w:val="18"/>
          <w:szCs w:val="18"/>
        </w:rPr>
        <w:t>1.</w:t>
      </w:r>
      <w:r w:rsidRPr="00B76166">
        <w:rPr>
          <w:rFonts w:ascii="Times New Roman" w:eastAsia="Calibri" w:hAnsi="Times New Roman"/>
          <w:sz w:val="18"/>
          <w:szCs w:val="18"/>
        </w:rPr>
        <w:tab/>
        <w:t>Установить, что в 2025 и 2026 годах администрация сельского поселения Сентябрьский осуществляет разработку и согласование проектов административных регламентов предоставления муниципальных услуг без использования федеральной государственной информационной системы «Федеральный реестр государственных и муниципальных услуг (функций)».</w:t>
      </w:r>
    </w:p>
    <w:p w14:paraId="79B20340" w14:textId="77777777" w:rsidR="00B76166" w:rsidRPr="00B76166" w:rsidRDefault="00B76166" w:rsidP="00B76166">
      <w:pPr>
        <w:spacing w:after="0" w:line="240" w:lineRule="auto"/>
        <w:ind w:firstLine="567"/>
        <w:jc w:val="both"/>
        <w:rPr>
          <w:rFonts w:ascii="Times New Roman" w:eastAsia="Calibri" w:hAnsi="Times New Roman"/>
          <w:sz w:val="18"/>
          <w:szCs w:val="18"/>
        </w:rPr>
      </w:pPr>
      <w:r w:rsidRPr="00B76166">
        <w:rPr>
          <w:rFonts w:ascii="Times New Roman" w:eastAsia="Calibri" w:hAnsi="Times New Roman"/>
          <w:sz w:val="18"/>
          <w:szCs w:val="18"/>
        </w:rPr>
        <w:t>2.</w:t>
      </w:r>
      <w:r w:rsidRPr="00B76166">
        <w:rPr>
          <w:rFonts w:ascii="Times New Roman" w:eastAsia="Calibri" w:hAnsi="Times New Roman"/>
          <w:sz w:val="18"/>
          <w:szCs w:val="18"/>
        </w:rPr>
        <w:tab/>
        <w:t>Экспертиза разработанных в соответствии с пунктом 1 настоящего постановления проектов административных регламентов предоставления муниципальных услуг проводится ответственным исполнителем без использования федеральной государственной информационной системы «Федеральный реестр государственных и муниципальных услуг (функций)».</w:t>
      </w:r>
    </w:p>
    <w:p w14:paraId="3D33B8B8" w14:textId="77777777" w:rsidR="00B76166" w:rsidRPr="00B76166" w:rsidRDefault="00B76166" w:rsidP="00B76166">
      <w:pPr>
        <w:spacing w:after="0" w:line="240" w:lineRule="auto"/>
        <w:ind w:firstLine="567"/>
        <w:jc w:val="both"/>
        <w:rPr>
          <w:rFonts w:ascii="Times New Roman" w:eastAsia="Calibri" w:hAnsi="Times New Roman"/>
          <w:sz w:val="18"/>
          <w:szCs w:val="18"/>
        </w:rPr>
      </w:pPr>
      <w:r w:rsidRPr="00B76166">
        <w:rPr>
          <w:rFonts w:ascii="Times New Roman" w:eastAsia="Calibri" w:hAnsi="Times New Roman"/>
          <w:sz w:val="18"/>
          <w:szCs w:val="18"/>
        </w:rPr>
        <w:t xml:space="preserve">3. Настоящее постановление подлежит размещению на официальном сайте муниципального образования сельское поселение </w:t>
      </w:r>
      <w:proofErr w:type="gramStart"/>
      <w:r w:rsidRPr="00B76166">
        <w:rPr>
          <w:rFonts w:ascii="Times New Roman" w:eastAsia="Calibri" w:hAnsi="Times New Roman"/>
          <w:sz w:val="18"/>
          <w:szCs w:val="18"/>
        </w:rPr>
        <w:t>Сентябрьский</w:t>
      </w:r>
      <w:proofErr w:type="gramEnd"/>
      <w:r w:rsidRPr="00B76166">
        <w:rPr>
          <w:rFonts w:ascii="Times New Roman" w:eastAsia="Calibri" w:hAnsi="Times New Roman"/>
          <w:sz w:val="18"/>
          <w:szCs w:val="18"/>
        </w:rPr>
        <w:t>.</w:t>
      </w:r>
    </w:p>
    <w:p w14:paraId="04423819" w14:textId="77777777" w:rsidR="00B76166" w:rsidRPr="00B76166" w:rsidRDefault="00B76166" w:rsidP="00B76166">
      <w:pPr>
        <w:spacing w:after="0" w:line="240" w:lineRule="auto"/>
        <w:ind w:firstLine="567"/>
        <w:jc w:val="both"/>
        <w:rPr>
          <w:rFonts w:ascii="Times New Roman" w:eastAsia="Calibri" w:hAnsi="Times New Roman"/>
          <w:sz w:val="18"/>
          <w:szCs w:val="18"/>
        </w:rPr>
      </w:pPr>
      <w:r w:rsidRPr="00B76166">
        <w:rPr>
          <w:rFonts w:ascii="Times New Roman" w:eastAsia="Calibri" w:hAnsi="Times New Roman"/>
          <w:sz w:val="18"/>
          <w:szCs w:val="18"/>
        </w:rPr>
        <w:t xml:space="preserve">4. </w:t>
      </w:r>
      <w:proofErr w:type="gramStart"/>
      <w:r w:rsidRPr="00B76166">
        <w:rPr>
          <w:rFonts w:ascii="Times New Roman" w:eastAsia="Calibri" w:hAnsi="Times New Roman"/>
          <w:sz w:val="18"/>
          <w:szCs w:val="18"/>
        </w:rPr>
        <w:t>Контроль за</w:t>
      </w:r>
      <w:proofErr w:type="gramEnd"/>
      <w:r w:rsidRPr="00B76166">
        <w:rPr>
          <w:rFonts w:ascii="Times New Roman" w:eastAsia="Calibri" w:hAnsi="Times New Roman"/>
          <w:sz w:val="18"/>
          <w:szCs w:val="18"/>
        </w:rPr>
        <w:t xml:space="preserve"> выполнением постановления возложить на заместителя главы Надточий М.А.</w:t>
      </w:r>
    </w:p>
    <w:p w14:paraId="65ED2FA5" w14:textId="77777777" w:rsidR="00B76166" w:rsidRPr="00B76166" w:rsidRDefault="00B76166" w:rsidP="009A21A1">
      <w:pPr>
        <w:spacing w:after="0" w:line="240" w:lineRule="auto"/>
        <w:rPr>
          <w:rFonts w:ascii="Times New Roman" w:eastAsia="Calibri" w:hAnsi="Times New Roman"/>
          <w:sz w:val="18"/>
          <w:szCs w:val="18"/>
        </w:rPr>
      </w:pPr>
    </w:p>
    <w:p w14:paraId="5749A907" w14:textId="77777777" w:rsidR="00B76166" w:rsidRPr="00B76166" w:rsidRDefault="00B76166" w:rsidP="00B76166">
      <w:pPr>
        <w:spacing w:after="0" w:line="240" w:lineRule="auto"/>
        <w:ind w:firstLine="567"/>
        <w:rPr>
          <w:rFonts w:ascii="Times New Roman" w:eastAsia="Calibri" w:hAnsi="Times New Roman"/>
          <w:sz w:val="18"/>
          <w:szCs w:val="18"/>
        </w:rPr>
      </w:pPr>
      <w:r w:rsidRPr="00B76166">
        <w:rPr>
          <w:rFonts w:ascii="Times New Roman" w:eastAsia="Calibri" w:hAnsi="Times New Roman"/>
          <w:sz w:val="18"/>
          <w:szCs w:val="18"/>
        </w:rPr>
        <w:t xml:space="preserve">Глава поселения                                  </w:t>
      </w:r>
      <w:r w:rsidRPr="00B76166">
        <w:rPr>
          <w:rFonts w:ascii="Times New Roman" w:eastAsia="Calibri" w:hAnsi="Times New Roman"/>
          <w:sz w:val="18"/>
          <w:szCs w:val="18"/>
        </w:rPr>
        <w:tab/>
      </w:r>
      <w:r w:rsidRPr="00B76166">
        <w:rPr>
          <w:rFonts w:ascii="Times New Roman" w:eastAsia="Calibri" w:hAnsi="Times New Roman"/>
          <w:sz w:val="18"/>
          <w:szCs w:val="18"/>
        </w:rPr>
        <w:tab/>
      </w:r>
      <w:r w:rsidRPr="00B76166">
        <w:rPr>
          <w:rFonts w:ascii="Times New Roman" w:eastAsia="Calibri" w:hAnsi="Times New Roman"/>
          <w:sz w:val="18"/>
          <w:szCs w:val="18"/>
        </w:rPr>
        <w:tab/>
      </w:r>
      <w:r w:rsidRPr="00B76166">
        <w:rPr>
          <w:rFonts w:ascii="Times New Roman" w:eastAsia="Calibri" w:hAnsi="Times New Roman"/>
          <w:sz w:val="18"/>
          <w:szCs w:val="18"/>
        </w:rPr>
        <w:tab/>
      </w:r>
      <w:r w:rsidRPr="00B76166">
        <w:rPr>
          <w:rFonts w:ascii="Times New Roman" w:eastAsia="Calibri" w:hAnsi="Times New Roman"/>
          <w:sz w:val="18"/>
          <w:szCs w:val="18"/>
        </w:rPr>
        <w:tab/>
        <w:t>А.В. Светлаков</w:t>
      </w:r>
    </w:p>
    <w:p w14:paraId="7EEC374F" w14:textId="77777777" w:rsidR="00B76166" w:rsidRPr="00B76166" w:rsidRDefault="00B76166" w:rsidP="00B76166">
      <w:pPr>
        <w:spacing w:after="0" w:line="240" w:lineRule="auto"/>
        <w:jc w:val="both"/>
        <w:rPr>
          <w:rFonts w:ascii="Times New Roman" w:hAnsi="Times New Roman"/>
          <w:sz w:val="18"/>
          <w:szCs w:val="18"/>
        </w:rPr>
      </w:pPr>
    </w:p>
    <w:p w14:paraId="28789E69" w14:textId="77777777" w:rsidR="00B76166" w:rsidRPr="00B76166" w:rsidRDefault="00B76166" w:rsidP="00B76166">
      <w:pPr>
        <w:spacing w:after="0" w:line="240" w:lineRule="auto"/>
        <w:jc w:val="both"/>
        <w:rPr>
          <w:rFonts w:ascii="Times New Roman" w:hAnsi="Times New Roman"/>
          <w:b/>
          <w:sz w:val="18"/>
          <w:szCs w:val="18"/>
        </w:rPr>
      </w:pPr>
    </w:p>
    <w:p w14:paraId="4BAA9B35" w14:textId="6A90DDEF" w:rsidR="00B76166" w:rsidRPr="00B76166" w:rsidRDefault="00B76166" w:rsidP="00B76166">
      <w:pPr>
        <w:spacing w:after="0" w:line="240" w:lineRule="auto"/>
        <w:jc w:val="both"/>
        <w:rPr>
          <w:rFonts w:ascii="Times New Roman" w:hAnsi="Times New Roman"/>
          <w:b/>
          <w:sz w:val="18"/>
          <w:szCs w:val="18"/>
        </w:rPr>
      </w:pPr>
      <w:r w:rsidRPr="00B76166">
        <w:rPr>
          <w:rFonts w:ascii="Times New Roman" w:hAnsi="Times New Roman"/>
          <w:b/>
          <w:sz w:val="18"/>
          <w:szCs w:val="18"/>
        </w:rPr>
        <w:t xml:space="preserve">ПОСТАНОВЛЕНИЕ                                                                                                                                          </w:t>
      </w:r>
    </w:p>
    <w:p w14:paraId="6B112B06" w14:textId="77777777" w:rsidR="00B76166" w:rsidRPr="00B76166" w:rsidRDefault="00B76166" w:rsidP="00B76166">
      <w:pPr>
        <w:spacing w:after="0" w:line="240" w:lineRule="auto"/>
        <w:jc w:val="both"/>
        <w:rPr>
          <w:rFonts w:ascii="Times New Roman" w:hAnsi="Times New Roman"/>
          <w:sz w:val="18"/>
          <w:szCs w:val="18"/>
        </w:rPr>
      </w:pPr>
      <w:r w:rsidRPr="00B76166">
        <w:rPr>
          <w:rFonts w:ascii="Times New Roman" w:hAnsi="Times New Roman"/>
          <w:sz w:val="18"/>
          <w:szCs w:val="18"/>
        </w:rPr>
        <w:t>№29-па от 12.03.2025 года «О внесении изменений в постановление администрации сельского поселения Сентябрьский от 12 апреля 2017 г. № 53-па «О создании патрульной группы на территории муниципального образования сельское поселение Сентябрьский»</w:t>
      </w:r>
    </w:p>
    <w:p w14:paraId="7743EC01" w14:textId="77777777" w:rsidR="00B76166" w:rsidRPr="00B76166" w:rsidRDefault="00B76166" w:rsidP="00B76166">
      <w:pPr>
        <w:suppressAutoHyphens/>
        <w:spacing w:after="0" w:line="240" w:lineRule="auto"/>
        <w:ind w:firstLine="709"/>
        <w:jc w:val="both"/>
        <w:rPr>
          <w:rFonts w:ascii="Times New Roman" w:hAnsi="Times New Roman"/>
          <w:sz w:val="18"/>
          <w:szCs w:val="18"/>
        </w:rPr>
      </w:pPr>
      <w:r w:rsidRPr="00B76166">
        <w:rPr>
          <w:rFonts w:ascii="Times New Roman" w:hAnsi="Times New Roman"/>
          <w:sz w:val="18"/>
          <w:szCs w:val="18"/>
        </w:rPr>
        <w:t xml:space="preserve">В </w:t>
      </w:r>
      <w:r w:rsidRPr="00B76166">
        <w:rPr>
          <w:rFonts w:ascii="Times New Roman" w:hAnsi="Times New Roman"/>
          <w:bCs/>
          <w:iCs/>
          <w:sz w:val="18"/>
          <w:szCs w:val="18"/>
        </w:rPr>
        <w:t xml:space="preserve">целях актуализации состава </w:t>
      </w:r>
      <w:r w:rsidRPr="00B76166">
        <w:rPr>
          <w:rFonts w:ascii="Times New Roman" w:hAnsi="Times New Roman"/>
          <w:sz w:val="18"/>
          <w:szCs w:val="18"/>
        </w:rPr>
        <w:t>патрульной группы</w:t>
      </w:r>
      <w:r w:rsidRPr="00B76166">
        <w:rPr>
          <w:rFonts w:ascii="Times New Roman" w:hAnsi="Times New Roman"/>
          <w:bCs/>
          <w:iCs/>
          <w:sz w:val="18"/>
          <w:szCs w:val="18"/>
        </w:rPr>
        <w:t xml:space="preserve"> сельского поселения Сентябрьский</w:t>
      </w:r>
      <w:r w:rsidRPr="00B76166">
        <w:rPr>
          <w:rFonts w:ascii="Times New Roman" w:hAnsi="Times New Roman"/>
          <w:sz w:val="18"/>
          <w:szCs w:val="18"/>
        </w:rPr>
        <w:t xml:space="preserve"> </w:t>
      </w:r>
      <w:proofErr w:type="gramStart"/>
      <w:r w:rsidRPr="00B76166">
        <w:rPr>
          <w:rFonts w:ascii="Times New Roman" w:hAnsi="Times New Roman"/>
          <w:sz w:val="18"/>
          <w:szCs w:val="18"/>
        </w:rPr>
        <w:t>п</w:t>
      </w:r>
      <w:proofErr w:type="gramEnd"/>
      <w:r w:rsidRPr="00B76166">
        <w:rPr>
          <w:rFonts w:ascii="Times New Roman" w:hAnsi="Times New Roman"/>
          <w:sz w:val="18"/>
          <w:szCs w:val="18"/>
        </w:rPr>
        <w:t xml:space="preserve"> о с т а н о в л я ю:</w:t>
      </w:r>
    </w:p>
    <w:p w14:paraId="03C1E677" w14:textId="77777777" w:rsidR="00B76166" w:rsidRPr="00B76166" w:rsidRDefault="00B76166" w:rsidP="00B76166">
      <w:pPr>
        <w:spacing w:after="0" w:line="240" w:lineRule="auto"/>
        <w:jc w:val="both"/>
        <w:rPr>
          <w:rFonts w:ascii="Times New Roman" w:hAnsi="Times New Roman"/>
          <w:bCs/>
          <w:sz w:val="18"/>
          <w:szCs w:val="18"/>
        </w:rPr>
      </w:pPr>
    </w:p>
    <w:p w14:paraId="40B31FB3" w14:textId="77777777" w:rsidR="00B76166" w:rsidRPr="00B76166" w:rsidRDefault="00B76166" w:rsidP="00B76166">
      <w:pPr>
        <w:autoSpaceDE w:val="0"/>
        <w:autoSpaceDN w:val="0"/>
        <w:adjustRightInd w:val="0"/>
        <w:spacing w:after="0" w:line="240" w:lineRule="auto"/>
        <w:ind w:firstLine="708"/>
        <w:jc w:val="both"/>
        <w:rPr>
          <w:rFonts w:ascii="Times New Roman" w:hAnsi="Times New Roman"/>
          <w:sz w:val="18"/>
          <w:szCs w:val="18"/>
        </w:rPr>
      </w:pPr>
      <w:r w:rsidRPr="00B76166">
        <w:rPr>
          <w:rFonts w:ascii="Times New Roman" w:hAnsi="Times New Roman"/>
          <w:sz w:val="18"/>
          <w:szCs w:val="18"/>
        </w:rPr>
        <w:t xml:space="preserve">1. Внести в </w:t>
      </w:r>
      <w:r w:rsidRPr="00B76166">
        <w:rPr>
          <w:rFonts w:ascii="Times New Roman" w:eastAsia="Calibri" w:hAnsi="Times New Roman"/>
          <w:sz w:val="18"/>
          <w:szCs w:val="18"/>
        </w:rPr>
        <w:t xml:space="preserve">постановление администрации сельского поселения Сентябрьский от 12 апреля 2017 г. № 53-па «О создании патрульной группы на территории муниципального образования сельское поселение Сентябрьский» следующие изменения: </w:t>
      </w:r>
    </w:p>
    <w:p w14:paraId="32D3DFE8" w14:textId="77777777" w:rsidR="00B76166" w:rsidRPr="00B76166" w:rsidRDefault="00B76166" w:rsidP="00B76166">
      <w:pPr>
        <w:autoSpaceDE w:val="0"/>
        <w:autoSpaceDN w:val="0"/>
        <w:adjustRightInd w:val="0"/>
        <w:spacing w:after="0" w:line="240" w:lineRule="auto"/>
        <w:ind w:firstLine="708"/>
        <w:jc w:val="both"/>
        <w:rPr>
          <w:rFonts w:ascii="Times New Roman" w:hAnsi="Times New Roman"/>
          <w:sz w:val="18"/>
          <w:szCs w:val="18"/>
        </w:rPr>
      </w:pPr>
    </w:p>
    <w:p w14:paraId="0541A4DF" w14:textId="77777777" w:rsidR="00B76166" w:rsidRPr="00B76166" w:rsidRDefault="00B76166" w:rsidP="00B76166">
      <w:pPr>
        <w:autoSpaceDE w:val="0"/>
        <w:autoSpaceDN w:val="0"/>
        <w:adjustRightInd w:val="0"/>
        <w:spacing w:after="0" w:line="240" w:lineRule="auto"/>
        <w:ind w:firstLine="708"/>
        <w:jc w:val="both"/>
        <w:rPr>
          <w:rFonts w:ascii="Times New Roman" w:eastAsia="Calibri" w:hAnsi="Times New Roman"/>
          <w:sz w:val="18"/>
          <w:szCs w:val="18"/>
        </w:rPr>
      </w:pPr>
      <w:r w:rsidRPr="00B76166">
        <w:rPr>
          <w:rFonts w:ascii="Times New Roman" w:hAnsi="Times New Roman"/>
          <w:sz w:val="18"/>
          <w:szCs w:val="18"/>
        </w:rPr>
        <w:t xml:space="preserve">1.1. </w:t>
      </w:r>
      <w:r w:rsidRPr="00B76166">
        <w:rPr>
          <w:rFonts w:ascii="Times New Roman" w:eastAsia="Calibri" w:hAnsi="Times New Roman"/>
          <w:sz w:val="18"/>
          <w:szCs w:val="18"/>
        </w:rPr>
        <w:t xml:space="preserve">Приложение 1 к </w:t>
      </w:r>
      <w:bookmarkStart w:id="1" w:name="_Hlk130478796"/>
      <w:r w:rsidRPr="00B76166">
        <w:rPr>
          <w:rFonts w:ascii="Times New Roman" w:eastAsia="Calibri" w:hAnsi="Times New Roman"/>
          <w:sz w:val="18"/>
          <w:szCs w:val="18"/>
        </w:rPr>
        <w:t>постановлению администрации сельского поселения Сентябрьский от 12 апреля 2017 г. № 53-па «О создании патрульной группы на территории муниципального образования сельское поселение Сентябрьский»</w:t>
      </w:r>
      <w:bookmarkEnd w:id="1"/>
      <w:r w:rsidRPr="00B76166">
        <w:rPr>
          <w:rFonts w:ascii="Times New Roman" w:eastAsia="Calibri" w:hAnsi="Times New Roman"/>
          <w:sz w:val="18"/>
          <w:szCs w:val="18"/>
        </w:rPr>
        <w:t xml:space="preserve"> изложить в новой редакции, согласно приложению к настоящему постановлению.</w:t>
      </w:r>
    </w:p>
    <w:p w14:paraId="425EAD78" w14:textId="77777777" w:rsidR="00B76166" w:rsidRPr="00B76166" w:rsidRDefault="00B76166" w:rsidP="00B76166">
      <w:pPr>
        <w:autoSpaceDE w:val="0"/>
        <w:autoSpaceDN w:val="0"/>
        <w:adjustRightInd w:val="0"/>
        <w:spacing w:after="0" w:line="240" w:lineRule="auto"/>
        <w:ind w:firstLine="708"/>
        <w:jc w:val="both"/>
        <w:rPr>
          <w:rFonts w:ascii="Times New Roman" w:eastAsia="Calibri" w:hAnsi="Times New Roman"/>
          <w:sz w:val="18"/>
          <w:szCs w:val="18"/>
        </w:rPr>
      </w:pPr>
    </w:p>
    <w:p w14:paraId="1BCA4359" w14:textId="6FD26106" w:rsidR="00B76166" w:rsidRPr="00B76166" w:rsidRDefault="00B76166" w:rsidP="009A21A1">
      <w:pPr>
        <w:autoSpaceDE w:val="0"/>
        <w:autoSpaceDN w:val="0"/>
        <w:adjustRightInd w:val="0"/>
        <w:spacing w:after="0" w:line="240" w:lineRule="auto"/>
        <w:ind w:firstLine="708"/>
        <w:jc w:val="both"/>
        <w:rPr>
          <w:rFonts w:ascii="Times New Roman" w:eastAsia="Calibri" w:hAnsi="Times New Roman"/>
          <w:sz w:val="18"/>
          <w:szCs w:val="18"/>
        </w:rPr>
      </w:pPr>
      <w:r w:rsidRPr="00B76166">
        <w:rPr>
          <w:rFonts w:ascii="Times New Roman" w:eastAsia="Calibri" w:hAnsi="Times New Roman"/>
          <w:sz w:val="18"/>
          <w:szCs w:val="18"/>
        </w:rPr>
        <w:t>2. Настоящее постановление подлежит официальному опубликованию (обнародования)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737BF406" w14:textId="11C93A68" w:rsidR="00B76166" w:rsidRPr="00B76166" w:rsidRDefault="00B76166" w:rsidP="009A21A1">
      <w:pPr>
        <w:autoSpaceDE w:val="0"/>
        <w:autoSpaceDN w:val="0"/>
        <w:adjustRightInd w:val="0"/>
        <w:spacing w:after="0" w:line="240" w:lineRule="auto"/>
        <w:jc w:val="both"/>
        <w:rPr>
          <w:rFonts w:ascii="Times New Roman" w:hAnsi="Times New Roman"/>
          <w:sz w:val="18"/>
          <w:szCs w:val="18"/>
        </w:rPr>
      </w:pPr>
      <w:r w:rsidRPr="00B76166">
        <w:rPr>
          <w:rFonts w:ascii="Times New Roman" w:eastAsia="Calibri" w:hAnsi="Times New Roman"/>
          <w:sz w:val="18"/>
          <w:szCs w:val="18"/>
        </w:rPr>
        <w:tab/>
      </w:r>
      <w:r w:rsidRPr="00B76166">
        <w:rPr>
          <w:rFonts w:ascii="Times New Roman" w:hAnsi="Times New Roman"/>
          <w:sz w:val="18"/>
          <w:szCs w:val="18"/>
        </w:rPr>
        <w:t>3. Настоящие постановление вступает в силу со дня его подписания.</w:t>
      </w:r>
    </w:p>
    <w:p w14:paraId="754D7BFE" w14:textId="77777777" w:rsidR="00B76166" w:rsidRPr="00B76166" w:rsidRDefault="00B76166" w:rsidP="00B76166">
      <w:pPr>
        <w:tabs>
          <w:tab w:val="left" w:pos="0"/>
        </w:tabs>
        <w:spacing w:after="0" w:line="240" w:lineRule="auto"/>
        <w:ind w:firstLine="709"/>
        <w:jc w:val="both"/>
        <w:rPr>
          <w:rFonts w:ascii="Times New Roman" w:hAnsi="Times New Roman"/>
          <w:sz w:val="18"/>
          <w:szCs w:val="18"/>
        </w:rPr>
      </w:pPr>
      <w:r w:rsidRPr="00B76166">
        <w:rPr>
          <w:rFonts w:ascii="Times New Roman" w:hAnsi="Times New Roman"/>
          <w:sz w:val="18"/>
          <w:szCs w:val="18"/>
        </w:rPr>
        <w:t xml:space="preserve">4. </w:t>
      </w:r>
      <w:proofErr w:type="gramStart"/>
      <w:r w:rsidRPr="00B76166">
        <w:rPr>
          <w:rFonts w:ascii="Times New Roman" w:hAnsi="Times New Roman"/>
          <w:sz w:val="18"/>
          <w:szCs w:val="18"/>
        </w:rPr>
        <w:t>Контроль за</w:t>
      </w:r>
      <w:proofErr w:type="gramEnd"/>
      <w:r w:rsidRPr="00B76166">
        <w:rPr>
          <w:rFonts w:ascii="Times New Roman" w:hAnsi="Times New Roman"/>
          <w:sz w:val="18"/>
          <w:szCs w:val="18"/>
        </w:rPr>
        <w:t xml:space="preserve"> выполнением постановления осуществляю лично.</w:t>
      </w:r>
    </w:p>
    <w:p w14:paraId="389ABC2E" w14:textId="77777777" w:rsidR="00B76166" w:rsidRPr="00B76166" w:rsidRDefault="00B76166" w:rsidP="00B76166">
      <w:pPr>
        <w:tabs>
          <w:tab w:val="left" w:pos="0"/>
        </w:tabs>
        <w:spacing w:after="0" w:line="240" w:lineRule="auto"/>
        <w:ind w:firstLine="567"/>
        <w:jc w:val="both"/>
        <w:rPr>
          <w:rFonts w:ascii="Times New Roman" w:hAnsi="Times New Roman"/>
          <w:sz w:val="18"/>
          <w:szCs w:val="18"/>
        </w:rPr>
      </w:pPr>
    </w:p>
    <w:p w14:paraId="233202C2" w14:textId="77777777" w:rsidR="00B76166" w:rsidRPr="00B76166" w:rsidRDefault="00B76166" w:rsidP="00B76166">
      <w:pPr>
        <w:tabs>
          <w:tab w:val="left" w:pos="0"/>
        </w:tabs>
        <w:spacing w:after="0" w:line="240" w:lineRule="auto"/>
        <w:ind w:firstLine="567"/>
        <w:jc w:val="both"/>
        <w:rPr>
          <w:rFonts w:ascii="Times New Roman" w:hAnsi="Times New Roman"/>
          <w:sz w:val="18"/>
          <w:szCs w:val="18"/>
        </w:rPr>
      </w:pPr>
    </w:p>
    <w:p w14:paraId="50A0A258" w14:textId="77777777" w:rsidR="00B76166" w:rsidRPr="00B76166" w:rsidRDefault="00B76166" w:rsidP="00B76166">
      <w:pPr>
        <w:spacing w:after="0" w:line="240" w:lineRule="auto"/>
        <w:ind w:firstLine="709"/>
        <w:rPr>
          <w:rFonts w:ascii="Times New Roman" w:hAnsi="Times New Roman"/>
          <w:sz w:val="18"/>
          <w:szCs w:val="18"/>
        </w:rPr>
      </w:pPr>
      <w:r w:rsidRPr="00B76166">
        <w:rPr>
          <w:rFonts w:ascii="Times New Roman" w:hAnsi="Times New Roman"/>
          <w:sz w:val="18"/>
          <w:szCs w:val="18"/>
        </w:rPr>
        <w:t>Глава поселения                                                                                 А.В. Светлаков</w:t>
      </w:r>
    </w:p>
    <w:tbl>
      <w:tblPr>
        <w:tblStyle w:val="a8"/>
        <w:tblW w:w="3261" w:type="dxa"/>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B76166" w:rsidRPr="00B76166" w14:paraId="0B6E4DF9" w14:textId="77777777" w:rsidTr="000922F3">
        <w:tc>
          <w:tcPr>
            <w:tcW w:w="3261" w:type="dxa"/>
          </w:tcPr>
          <w:p w14:paraId="3D80E9F4" w14:textId="77777777" w:rsidR="00B76166" w:rsidRPr="00B76166" w:rsidRDefault="00B76166" w:rsidP="00B76166">
            <w:pPr>
              <w:spacing w:after="0" w:line="240" w:lineRule="auto"/>
              <w:rPr>
                <w:sz w:val="18"/>
                <w:szCs w:val="18"/>
              </w:rPr>
            </w:pPr>
            <w:bookmarkStart w:id="2" w:name="_Hlk130477949"/>
            <w:r w:rsidRPr="00B76166">
              <w:rPr>
                <w:rFonts w:eastAsia="Calibri"/>
                <w:bCs/>
                <w:spacing w:val="-5"/>
                <w:sz w:val="18"/>
                <w:szCs w:val="18"/>
                <w:lang w:eastAsia="en-US"/>
              </w:rPr>
              <w:t xml:space="preserve">Приложение </w:t>
            </w:r>
          </w:p>
          <w:p w14:paraId="159C0345" w14:textId="77777777" w:rsidR="00B76166" w:rsidRPr="00B76166" w:rsidRDefault="00B76166" w:rsidP="00B76166">
            <w:pPr>
              <w:shd w:val="clear" w:color="auto" w:fill="FFFFFF"/>
              <w:tabs>
                <w:tab w:val="left" w:pos="8986"/>
              </w:tabs>
              <w:spacing w:after="0" w:line="240" w:lineRule="auto"/>
              <w:rPr>
                <w:rFonts w:eastAsia="Calibri"/>
                <w:bCs/>
                <w:spacing w:val="-5"/>
                <w:sz w:val="18"/>
                <w:szCs w:val="18"/>
                <w:lang w:eastAsia="en-US"/>
              </w:rPr>
            </w:pPr>
            <w:r w:rsidRPr="00B76166">
              <w:rPr>
                <w:rFonts w:eastAsia="Calibri"/>
                <w:bCs/>
                <w:spacing w:val="-5"/>
                <w:sz w:val="18"/>
                <w:szCs w:val="18"/>
                <w:lang w:eastAsia="en-US"/>
              </w:rPr>
              <w:t xml:space="preserve">к постановлению администрации </w:t>
            </w:r>
          </w:p>
          <w:p w14:paraId="1D362870" w14:textId="77777777" w:rsidR="00B76166" w:rsidRPr="00B76166" w:rsidRDefault="00B76166" w:rsidP="00B76166">
            <w:pPr>
              <w:shd w:val="clear" w:color="auto" w:fill="FFFFFF"/>
              <w:tabs>
                <w:tab w:val="left" w:pos="8986"/>
              </w:tabs>
              <w:spacing w:after="0" w:line="240" w:lineRule="auto"/>
              <w:rPr>
                <w:rFonts w:eastAsia="Calibri"/>
                <w:bCs/>
                <w:spacing w:val="-5"/>
                <w:sz w:val="18"/>
                <w:szCs w:val="18"/>
                <w:lang w:eastAsia="en-US"/>
              </w:rPr>
            </w:pPr>
            <w:r w:rsidRPr="00B76166">
              <w:rPr>
                <w:rFonts w:eastAsia="Calibri"/>
                <w:bCs/>
                <w:spacing w:val="-5"/>
                <w:sz w:val="18"/>
                <w:szCs w:val="18"/>
                <w:lang w:eastAsia="en-US"/>
              </w:rPr>
              <w:t xml:space="preserve">сельского поселения </w:t>
            </w:r>
            <w:proofErr w:type="gramStart"/>
            <w:r w:rsidRPr="00B76166">
              <w:rPr>
                <w:rFonts w:eastAsia="Calibri"/>
                <w:bCs/>
                <w:spacing w:val="-5"/>
                <w:sz w:val="18"/>
                <w:szCs w:val="18"/>
                <w:lang w:eastAsia="en-US"/>
              </w:rPr>
              <w:t>Сентябрьский</w:t>
            </w:r>
            <w:proofErr w:type="gramEnd"/>
          </w:p>
          <w:p w14:paraId="41BA1745" w14:textId="77777777" w:rsidR="00B76166" w:rsidRPr="00B76166" w:rsidRDefault="00B76166" w:rsidP="00B76166">
            <w:pPr>
              <w:shd w:val="clear" w:color="auto" w:fill="FFFFFF"/>
              <w:tabs>
                <w:tab w:val="left" w:pos="8986"/>
              </w:tabs>
              <w:spacing w:after="0" w:line="240" w:lineRule="auto"/>
              <w:rPr>
                <w:rFonts w:eastAsia="Calibri"/>
                <w:bCs/>
                <w:spacing w:val="-5"/>
                <w:sz w:val="18"/>
                <w:szCs w:val="18"/>
                <w:u w:val="single"/>
                <w:lang w:eastAsia="en-US"/>
              </w:rPr>
            </w:pPr>
            <w:r w:rsidRPr="00B76166">
              <w:rPr>
                <w:rFonts w:eastAsia="Calibri"/>
                <w:bCs/>
                <w:spacing w:val="-5"/>
                <w:sz w:val="18"/>
                <w:szCs w:val="18"/>
                <w:lang w:eastAsia="en-US"/>
              </w:rPr>
              <w:t xml:space="preserve">от </w:t>
            </w:r>
            <w:r w:rsidRPr="00B76166">
              <w:rPr>
                <w:rFonts w:eastAsia="Calibri"/>
                <w:bCs/>
                <w:spacing w:val="-5"/>
                <w:sz w:val="18"/>
                <w:szCs w:val="18"/>
                <w:u w:val="single"/>
                <w:lang w:eastAsia="en-US"/>
              </w:rPr>
              <w:t>13.03.2025</w:t>
            </w:r>
            <w:r w:rsidRPr="00B76166">
              <w:rPr>
                <w:rFonts w:eastAsia="Calibri"/>
                <w:bCs/>
                <w:spacing w:val="-5"/>
                <w:sz w:val="18"/>
                <w:szCs w:val="18"/>
                <w:lang w:eastAsia="en-US"/>
              </w:rPr>
              <w:t>г.</w:t>
            </w:r>
            <w:r w:rsidRPr="00B76166">
              <w:rPr>
                <w:sz w:val="18"/>
                <w:szCs w:val="18"/>
              </w:rPr>
              <w:t xml:space="preserve"> </w:t>
            </w:r>
            <w:r w:rsidRPr="00B76166">
              <w:rPr>
                <w:rFonts w:eastAsia="Calibri"/>
                <w:bCs/>
                <w:spacing w:val="-5"/>
                <w:sz w:val="18"/>
                <w:szCs w:val="18"/>
                <w:lang w:eastAsia="en-US"/>
              </w:rPr>
              <w:t>№ 29</w:t>
            </w:r>
            <w:r w:rsidRPr="00B76166">
              <w:rPr>
                <w:rFonts w:eastAsia="Calibri"/>
                <w:bCs/>
                <w:spacing w:val="-5"/>
                <w:sz w:val="18"/>
                <w:szCs w:val="18"/>
                <w:u w:val="single"/>
                <w:lang w:eastAsia="en-US"/>
              </w:rPr>
              <w:t>-па</w:t>
            </w:r>
          </w:p>
          <w:p w14:paraId="1B1B8FF4" w14:textId="77777777" w:rsidR="00B76166" w:rsidRPr="00B76166" w:rsidRDefault="00B76166" w:rsidP="00B76166">
            <w:pPr>
              <w:spacing w:after="0" w:line="240" w:lineRule="auto"/>
              <w:jc w:val="center"/>
              <w:rPr>
                <w:rFonts w:eastAsia="Calibri"/>
                <w:bCs/>
                <w:spacing w:val="-5"/>
                <w:sz w:val="18"/>
                <w:szCs w:val="18"/>
                <w:lang w:eastAsia="en-US"/>
              </w:rPr>
            </w:pPr>
          </w:p>
        </w:tc>
      </w:tr>
    </w:tbl>
    <w:bookmarkEnd w:id="2"/>
    <w:p w14:paraId="21B20421" w14:textId="77777777" w:rsidR="00B76166" w:rsidRPr="00B76166" w:rsidRDefault="00B76166" w:rsidP="00B76166">
      <w:pPr>
        <w:spacing w:after="0" w:line="240" w:lineRule="auto"/>
        <w:jc w:val="center"/>
        <w:rPr>
          <w:rFonts w:ascii="Times New Roman" w:eastAsia="Calibri" w:hAnsi="Times New Roman"/>
          <w:bCs/>
          <w:spacing w:val="-5"/>
          <w:sz w:val="18"/>
          <w:szCs w:val="18"/>
          <w:lang w:eastAsia="en-US"/>
        </w:rPr>
      </w:pPr>
      <w:r w:rsidRPr="00B76166">
        <w:rPr>
          <w:rFonts w:ascii="Times New Roman" w:eastAsia="Calibri" w:hAnsi="Times New Roman"/>
          <w:bCs/>
          <w:spacing w:val="-5"/>
          <w:sz w:val="18"/>
          <w:szCs w:val="18"/>
          <w:lang w:eastAsia="en-US"/>
        </w:rPr>
        <w:t xml:space="preserve">                                       </w:t>
      </w:r>
    </w:p>
    <w:tbl>
      <w:tblPr>
        <w:tblStyle w:val="a8"/>
        <w:tblW w:w="3261" w:type="dxa"/>
        <w:tblInd w:w="6232" w:type="dxa"/>
        <w:tblLook w:val="04A0" w:firstRow="1" w:lastRow="0" w:firstColumn="1" w:lastColumn="0" w:noHBand="0" w:noVBand="1"/>
      </w:tblPr>
      <w:tblGrid>
        <w:gridCol w:w="3261"/>
      </w:tblGrid>
      <w:tr w:rsidR="00B76166" w:rsidRPr="00B76166" w14:paraId="17ACDA49" w14:textId="77777777" w:rsidTr="000922F3">
        <w:tc>
          <w:tcPr>
            <w:tcW w:w="3261" w:type="dxa"/>
            <w:tcBorders>
              <w:top w:val="nil"/>
              <w:left w:val="nil"/>
              <w:bottom w:val="nil"/>
              <w:right w:val="nil"/>
            </w:tcBorders>
          </w:tcPr>
          <w:p w14:paraId="45552215" w14:textId="77777777" w:rsidR="00B76166" w:rsidRPr="00B76166" w:rsidRDefault="00B76166" w:rsidP="00B76166">
            <w:pPr>
              <w:spacing w:after="0" w:line="240" w:lineRule="auto"/>
              <w:rPr>
                <w:sz w:val="18"/>
                <w:szCs w:val="18"/>
              </w:rPr>
            </w:pPr>
            <w:r w:rsidRPr="00B76166">
              <w:rPr>
                <w:sz w:val="18"/>
                <w:szCs w:val="18"/>
              </w:rPr>
              <w:t>Приложение 1</w:t>
            </w:r>
          </w:p>
          <w:p w14:paraId="6E094D07" w14:textId="77777777" w:rsidR="00B76166" w:rsidRPr="00B76166" w:rsidRDefault="00B76166" w:rsidP="00B76166">
            <w:pPr>
              <w:spacing w:after="0" w:line="240" w:lineRule="auto"/>
              <w:rPr>
                <w:sz w:val="18"/>
                <w:szCs w:val="18"/>
              </w:rPr>
            </w:pPr>
            <w:r w:rsidRPr="00B76166">
              <w:rPr>
                <w:sz w:val="18"/>
                <w:szCs w:val="18"/>
              </w:rPr>
              <w:t xml:space="preserve">к постановлению администрации </w:t>
            </w:r>
          </w:p>
          <w:p w14:paraId="75DCF7BB" w14:textId="77777777" w:rsidR="00B76166" w:rsidRPr="00B76166" w:rsidRDefault="00B76166" w:rsidP="00B76166">
            <w:pPr>
              <w:spacing w:after="0" w:line="240" w:lineRule="auto"/>
              <w:rPr>
                <w:sz w:val="18"/>
                <w:szCs w:val="18"/>
              </w:rPr>
            </w:pPr>
            <w:r w:rsidRPr="00B76166">
              <w:rPr>
                <w:sz w:val="18"/>
                <w:szCs w:val="18"/>
              </w:rPr>
              <w:t xml:space="preserve">сельского поселения </w:t>
            </w:r>
            <w:proofErr w:type="gramStart"/>
            <w:r w:rsidRPr="00B76166">
              <w:rPr>
                <w:sz w:val="18"/>
                <w:szCs w:val="18"/>
              </w:rPr>
              <w:t>Сентябрьский</w:t>
            </w:r>
            <w:proofErr w:type="gramEnd"/>
          </w:p>
          <w:p w14:paraId="3918BA3E" w14:textId="77777777" w:rsidR="00B76166" w:rsidRPr="00B76166" w:rsidRDefault="00B76166" w:rsidP="00B76166">
            <w:pPr>
              <w:spacing w:after="0" w:line="240" w:lineRule="auto"/>
              <w:rPr>
                <w:sz w:val="18"/>
                <w:szCs w:val="18"/>
              </w:rPr>
            </w:pPr>
            <w:r w:rsidRPr="00B76166">
              <w:rPr>
                <w:sz w:val="18"/>
                <w:szCs w:val="18"/>
              </w:rPr>
              <w:t>от 12 апреля 2017 г. № 53-па</w:t>
            </w:r>
          </w:p>
          <w:p w14:paraId="04ADB95D" w14:textId="77777777" w:rsidR="00B76166" w:rsidRPr="00B76166" w:rsidRDefault="00B76166" w:rsidP="00B76166">
            <w:pPr>
              <w:spacing w:after="0" w:line="240" w:lineRule="auto"/>
              <w:jc w:val="center"/>
              <w:rPr>
                <w:rFonts w:eastAsia="Calibri"/>
                <w:bCs/>
                <w:spacing w:val="-5"/>
                <w:sz w:val="18"/>
                <w:szCs w:val="18"/>
                <w:lang w:eastAsia="en-US"/>
              </w:rPr>
            </w:pPr>
          </w:p>
        </w:tc>
      </w:tr>
    </w:tbl>
    <w:p w14:paraId="529DFB87" w14:textId="1284F8B2" w:rsidR="00B76166" w:rsidRPr="00B76166" w:rsidRDefault="009A21A1" w:rsidP="009A21A1">
      <w:pPr>
        <w:spacing w:after="0" w:line="240" w:lineRule="auto"/>
        <w:jc w:val="center"/>
        <w:rPr>
          <w:rFonts w:ascii="Times New Roman" w:eastAsia="Calibri" w:hAnsi="Times New Roman"/>
          <w:bCs/>
          <w:spacing w:val="-5"/>
          <w:sz w:val="18"/>
          <w:szCs w:val="18"/>
          <w:u w:val="single"/>
          <w:lang w:eastAsia="en-US"/>
        </w:rPr>
      </w:pPr>
      <w:r>
        <w:rPr>
          <w:rFonts w:ascii="Times New Roman" w:eastAsia="Calibri" w:hAnsi="Times New Roman"/>
          <w:bCs/>
          <w:spacing w:val="-5"/>
          <w:sz w:val="18"/>
          <w:szCs w:val="18"/>
          <w:lang w:eastAsia="en-US"/>
        </w:rPr>
        <w:t xml:space="preserve">                 </w:t>
      </w:r>
    </w:p>
    <w:p w14:paraId="11C74263" w14:textId="77777777" w:rsidR="00B76166" w:rsidRPr="00B76166" w:rsidRDefault="00B76166" w:rsidP="00B76166">
      <w:pPr>
        <w:spacing w:after="0" w:line="240" w:lineRule="auto"/>
        <w:jc w:val="center"/>
        <w:rPr>
          <w:rFonts w:ascii="Times New Roman" w:hAnsi="Times New Roman"/>
          <w:b/>
          <w:sz w:val="18"/>
          <w:szCs w:val="18"/>
        </w:rPr>
      </w:pPr>
      <w:r w:rsidRPr="00B76166">
        <w:rPr>
          <w:rFonts w:ascii="Times New Roman" w:hAnsi="Times New Roman"/>
          <w:b/>
          <w:sz w:val="18"/>
          <w:szCs w:val="18"/>
        </w:rPr>
        <w:t>Состав патрульной группы для предупреждения, выявления очагов природных пожаров на территории сельского поселения Сентябрьский</w:t>
      </w:r>
    </w:p>
    <w:p w14:paraId="244A895D" w14:textId="77777777" w:rsidR="00B76166" w:rsidRPr="00B76166" w:rsidRDefault="00B76166" w:rsidP="00B76166">
      <w:pPr>
        <w:widowControl w:val="0"/>
        <w:autoSpaceDE w:val="0"/>
        <w:autoSpaceDN w:val="0"/>
        <w:adjustRightInd w:val="0"/>
        <w:spacing w:after="0" w:line="240" w:lineRule="auto"/>
        <w:ind w:firstLine="284"/>
        <w:jc w:val="center"/>
        <w:rPr>
          <w:rFonts w:ascii="Times New Roman" w:hAnsi="Times New Roman"/>
          <w:b/>
          <w:sz w:val="18"/>
          <w:szCs w:val="18"/>
        </w:rPr>
      </w:pPr>
    </w:p>
    <w:p w14:paraId="5A846D81" w14:textId="77777777" w:rsidR="00B76166" w:rsidRPr="00B76166" w:rsidRDefault="00B76166" w:rsidP="00B76166">
      <w:pPr>
        <w:widowControl w:val="0"/>
        <w:autoSpaceDE w:val="0"/>
        <w:autoSpaceDN w:val="0"/>
        <w:adjustRightInd w:val="0"/>
        <w:spacing w:after="0" w:line="240" w:lineRule="auto"/>
        <w:ind w:firstLine="567"/>
        <w:jc w:val="both"/>
        <w:rPr>
          <w:rFonts w:ascii="Times New Roman" w:eastAsia="Calibri" w:hAnsi="Times New Roman"/>
          <w:sz w:val="18"/>
          <w:szCs w:val="18"/>
        </w:rPr>
      </w:pPr>
    </w:p>
    <w:p w14:paraId="2569DAF6" w14:textId="77777777" w:rsidR="00B76166" w:rsidRPr="00B76166" w:rsidRDefault="00B76166" w:rsidP="00B76166">
      <w:pPr>
        <w:widowControl w:val="0"/>
        <w:autoSpaceDE w:val="0"/>
        <w:autoSpaceDN w:val="0"/>
        <w:adjustRightInd w:val="0"/>
        <w:spacing w:after="0" w:line="240" w:lineRule="auto"/>
        <w:ind w:firstLine="567"/>
        <w:jc w:val="both"/>
        <w:rPr>
          <w:rFonts w:ascii="Times New Roman" w:hAnsi="Times New Roman"/>
          <w:sz w:val="18"/>
          <w:szCs w:val="18"/>
        </w:rPr>
      </w:pPr>
      <w:r w:rsidRPr="00B76166">
        <w:rPr>
          <w:rFonts w:ascii="Times New Roman" w:eastAsia="Calibri" w:hAnsi="Times New Roman"/>
          <w:sz w:val="18"/>
          <w:szCs w:val="18"/>
        </w:rPr>
        <w:t xml:space="preserve"> 1. Начальник патрульной группы – заместитель главы поселения, Надточий Мария Анатольевна</w:t>
      </w:r>
      <w:r w:rsidRPr="00B76166">
        <w:rPr>
          <w:rFonts w:ascii="Times New Roman" w:hAnsi="Times New Roman"/>
          <w:sz w:val="18"/>
          <w:szCs w:val="18"/>
        </w:rPr>
        <w:t>;</w:t>
      </w:r>
    </w:p>
    <w:p w14:paraId="6901D4D3" w14:textId="77777777" w:rsidR="00B76166" w:rsidRPr="00B76166" w:rsidRDefault="00B76166" w:rsidP="00B76166">
      <w:pPr>
        <w:widowControl w:val="0"/>
        <w:autoSpaceDE w:val="0"/>
        <w:autoSpaceDN w:val="0"/>
        <w:adjustRightInd w:val="0"/>
        <w:spacing w:after="0" w:line="240" w:lineRule="auto"/>
        <w:ind w:firstLine="567"/>
        <w:jc w:val="both"/>
        <w:rPr>
          <w:rFonts w:ascii="Times New Roman" w:hAnsi="Times New Roman"/>
          <w:sz w:val="18"/>
          <w:szCs w:val="18"/>
        </w:rPr>
      </w:pPr>
    </w:p>
    <w:p w14:paraId="064E8B1B" w14:textId="77777777" w:rsidR="00B76166" w:rsidRPr="00B76166" w:rsidRDefault="00B76166" w:rsidP="00B76166">
      <w:pPr>
        <w:widowControl w:val="0"/>
        <w:autoSpaceDE w:val="0"/>
        <w:autoSpaceDN w:val="0"/>
        <w:adjustRightInd w:val="0"/>
        <w:spacing w:after="0" w:line="240" w:lineRule="auto"/>
        <w:ind w:firstLine="567"/>
        <w:jc w:val="both"/>
        <w:rPr>
          <w:rFonts w:ascii="Times New Roman" w:eastAsia="Calibri" w:hAnsi="Times New Roman"/>
          <w:sz w:val="18"/>
          <w:szCs w:val="18"/>
        </w:rPr>
      </w:pPr>
      <w:r w:rsidRPr="00B76166">
        <w:rPr>
          <w:rFonts w:ascii="Times New Roman" w:eastAsia="Calibri" w:hAnsi="Times New Roman"/>
          <w:sz w:val="18"/>
          <w:szCs w:val="18"/>
        </w:rPr>
        <w:t xml:space="preserve"> 2. Заместитель начальника патрульной группы – главный эксперт МКУ «Управление по делам администрации сельского поселения Сентябрьский», </w:t>
      </w:r>
      <w:proofErr w:type="spellStart"/>
      <w:r w:rsidRPr="00B76166">
        <w:rPr>
          <w:rFonts w:ascii="Times New Roman" w:eastAsia="Calibri" w:hAnsi="Times New Roman"/>
          <w:sz w:val="18"/>
          <w:szCs w:val="18"/>
        </w:rPr>
        <w:t>Смолякова</w:t>
      </w:r>
      <w:proofErr w:type="spellEnd"/>
      <w:r w:rsidRPr="00B76166">
        <w:rPr>
          <w:rFonts w:ascii="Times New Roman" w:eastAsia="Calibri" w:hAnsi="Times New Roman"/>
          <w:sz w:val="18"/>
          <w:szCs w:val="18"/>
        </w:rPr>
        <w:t xml:space="preserve"> Ольга Александровна;</w:t>
      </w:r>
    </w:p>
    <w:p w14:paraId="0E3B463B" w14:textId="77777777" w:rsidR="00B76166" w:rsidRPr="00B76166" w:rsidRDefault="00B76166" w:rsidP="00B76166">
      <w:pPr>
        <w:widowControl w:val="0"/>
        <w:autoSpaceDE w:val="0"/>
        <w:autoSpaceDN w:val="0"/>
        <w:adjustRightInd w:val="0"/>
        <w:spacing w:after="0" w:line="240" w:lineRule="auto"/>
        <w:ind w:firstLine="567"/>
        <w:jc w:val="both"/>
        <w:rPr>
          <w:rFonts w:ascii="Times New Roman" w:eastAsia="Calibri" w:hAnsi="Times New Roman"/>
          <w:sz w:val="18"/>
          <w:szCs w:val="18"/>
        </w:rPr>
      </w:pPr>
    </w:p>
    <w:p w14:paraId="1301FA7C" w14:textId="77777777" w:rsidR="00B76166" w:rsidRPr="00B76166" w:rsidRDefault="00B76166" w:rsidP="00B76166">
      <w:pPr>
        <w:widowControl w:val="0"/>
        <w:autoSpaceDE w:val="0"/>
        <w:autoSpaceDN w:val="0"/>
        <w:adjustRightInd w:val="0"/>
        <w:spacing w:after="0" w:line="240" w:lineRule="auto"/>
        <w:ind w:firstLine="567"/>
        <w:jc w:val="both"/>
        <w:rPr>
          <w:rFonts w:ascii="Times New Roman" w:eastAsia="Calibri" w:hAnsi="Times New Roman"/>
          <w:sz w:val="18"/>
          <w:szCs w:val="18"/>
        </w:rPr>
      </w:pPr>
      <w:r w:rsidRPr="00B76166">
        <w:rPr>
          <w:rFonts w:ascii="Times New Roman" w:eastAsia="Calibri" w:hAnsi="Times New Roman"/>
          <w:sz w:val="18"/>
          <w:szCs w:val="18"/>
        </w:rPr>
        <w:t xml:space="preserve"> 3. Член патрульной группы – заведующий сектором МУ «Администрация сельского поселения Сентябрьский», </w:t>
      </w:r>
      <w:proofErr w:type="spellStart"/>
      <w:r w:rsidRPr="00B76166">
        <w:rPr>
          <w:rFonts w:ascii="Times New Roman" w:eastAsia="Calibri" w:hAnsi="Times New Roman"/>
          <w:sz w:val="18"/>
          <w:szCs w:val="18"/>
        </w:rPr>
        <w:t>Шарипова</w:t>
      </w:r>
      <w:proofErr w:type="spellEnd"/>
      <w:r w:rsidRPr="00B76166">
        <w:rPr>
          <w:rFonts w:ascii="Times New Roman" w:eastAsia="Calibri" w:hAnsi="Times New Roman"/>
          <w:sz w:val="18"/>
          <w:szCs w:val="18"/>
        </w:rPr>
        <w:t xml:space="preserve"> Динара </w:t>
      </w:r>
      <w:proofErr w:type="spellStart"/>
      <w:r w:rsidRPr="00B76166">
        <w:rPr>
          <w:rFonts w:ascii="Times New Roman" w:eastAsia="Calibri" w:hAnsi="Times New Roman"/>
          <w:sz w:val="18"/>
          <w:szCs w:val="18"/>
        </w:rPr>
        <w:t>Хакимчановна</w:t>
      </w:r>
      <w:proofErr w:type="spellEnd"/>
      <w:r w:rsidRPr="00B76166">
        <w:rPr>
          <w:rFonts w:ascii="Times New Roman" w:eastAsia="Calibri" w:hAnsi="Times New Roman"/>
          <w:sz w:val="18"/>
          <w:szCs w:val="18"/>
        </w:rPr>
        <w:t>;</w:t>
      </w:r>
    </w:p>
    <w:p w14:paraId="4DF3319A" w14:textId="77777777" w:rsidR="00B76166" w:rsidRPr="00B76166" w:rsidRDefault="00B76166" w:rsidP="00B76166">
      <w:pPr>
        <w:widowControl w:val="0"/>
        <w:autoSpaceDE w:val="0"/>
        <w:autoSpaceDN w:val="0"/>
        <w:adjustRightInd w:val="0"/>
        <w:spacing w:after="0" w:line="240" w:lineRule="auto"/>
        <w:ind w:firstLine="567"/>
        <w:jc w:val="both"/>
        <w:rPr>
          <w:rFonts w:ascii="Times New Roman" w:eastAsia="Calibri" w:hAnsi="Times New Roman"/>
          <w:sz w:val="18"/>
          <w:szCs w:val="18"/>
        </w:rPr>
      </w:pPr>
    </w:p>
    <w:p w14:paraId="05C2B086" w14:textId="77777777" w:rsidR="00B76166" w:rsidRPr="00B76166" w:rsidRDefault="00B76166" w:rsidP="00B76166">
      <w:pPr>
        <w:spacing w:after="0" w:line="240" w:lineRule="auto"/>
        <w:ind w:firstLine="567"/>
        <w:jc w:val="both"/>
        <w:rPr>
          <w:rFonts w:ascii="Times New Roman" w:eastAsia="Calibri" w:hAnsi="Times New Roman"/>
          <w:sz w:val="18"/>
          <w:szCs w:val="18"/>
        </w:rPr>
      </w:pPr>
      <w:r w:rsidRPr="00B76166">
        <w:rPr>
          <w:rFonts w:ascii="Times New Roman" w:hAnsi="Times New Roman"/>
          <w:sz w:val="18"/>
          <w:szCs w:val="18"/>
        </w:rPr>
        <w:t xml:space="preserve"> 4. </w:t>
      </w:r>
      <w:r w:rsidRPr="00B76166">
        <w:rPr>
          <w:rFonts w:ascii="Times New Roman" w:eastAsia="Calibri" w:hAnsi="Times New Roman"/>
          <w:sz w:val="18"/>
          <w:szCs w:val="18"/>
        </w:rPr>
        <w:t xml:space="preserve">Член патрульной группы – тренер Спортивного комплекса </w:t>
      </w:r>
      <w:proofErr w:type="spellStart"/>
      <w:r w:rsidRPr="00B76166">
        <w:rPr>
          <w:rFonts w:ascii="Times New Roman" w:eastAsia="Calibri" w:hAnsi="Times New Roman"/>
          <w:sz w:val="18"/>
          <w:szCs w:val="18"/>
        </w:rPr>
        <w:t>с.п</w:t>
      </w:r>
      <w:proofErr w:type="spellEnd"/>
      <w:r w:rsidRPr="00B76166">
        <w:rPr>
          <w:rFonts w:ascii="Times New Roman" w:eastAsia="Calibri" w:hAnsi="Times New Roman"/>
          <w:sz w:val="18"/>
          <w:szCs w:val="18"/>
        </w:rPr>
        <w:t xml:space="preserve">. Сентябрьский, </w:t>
      </w:r>
      <w:proofErr w:type="spellStart"/>
      <w:r w:rsidRPr="00B76166">
        <w:rPr>
          <w:rFonts w:ascii="Times New Roman" w:eastAsia="Calibri" w:hAnsi="Times New Roman"/>
          <w:sz w:val="18"/>
          <w:szCs w:val="18"/>
        </w:rPr>
        <w:t>Газизов</w:t>
      </w:r>
      <w:proofErr w:type="spellEnd"/>
      <w:r w:rsidRPr="00B76166">
        <w:rPr>
          <w:rFonts w:ascii="Times New Roman" w:eastAsia="Calibri" w:hAnsi="Times New Roman"/>
          <w:sz w:val="18"/>
          <w:szCs w:val="18"/>
        </w:rPr>
        <w:t xml:space="preserve"> Владислав </w:t>
      </w:r>
      <w:proofErr w:type="spellStart"/>
      <w:r w:rsidRPr="00B76166">
        <w:rPr>
          <w:rFonts w:ascii="Times New Roman" w:eastAsia="Calibri" w:hAnsi="Times New Roman"/>
          <w:sz w:val="18"/>
          <w:szCs w:val="18"/>
        </w:rPr>
        <w:t>Равильевич</w:t>
      </w:r>
      <w:proofErr w:type="spellEnd"/>
      <w:r w:rsidRPr="00B76166">
        <w:rPr>
          <w:rFonts w:ascii="Times New Roman" w:eastAsia="Calibri" w:hAnsi="Times New Roman"/>
          <w:sz w:val="18"/>
          <w:szCs w:val="18"/>
        </w:rPr>
        <w:t>.</w:t>
      </w:r>
    </w:p>
    <w:p w14:paraId="529EFF80" w14:textId="77777777" w:rsidR="00B76166" w:rsidRPr="00B76166" w:rsidRDefault="00B76166" w:rsidP="00B76166">
      <w:pPr>
        <w:spacing w:after="0" w:line="240" w:lineRule="auto"/>
        <w:jc w:val="both"/>
        <w:rPr>
          <w:rFonts w:ascii="Times New Roman" w:hAnsi="Times New Roman"/>
          <w:sz w:val="18"/>
          <w:szCs w:val="18"/>
        </w:rPr>
      </w:pPr>
    </w:p>
    <w:p w14:paraId="3661D998" w14:textId="77777777" w:rsidR="00B76166" w:rsidRPr="00B76166" w:rsidRDefault="00B76166" w:rsidP="00B76166">
      <w:pPr>
        <w:spacing w:after="0" w:line="240" w:lineRule="auto"/>
        <w:jc w:val="both"/>
        <w:rPr>
          <w:rFonts w:ascii="Times New Roman" w:hAnsi="Times New Roman"/>
          <w:b/>
          <w:sz w:val="18"/>
          <w:szCs w:val="18"/>
        </w:rPr>
      </w:pPr>
    </w:p>
    <w:p w14:paraId="2883BEE4" w14:textId="77777777" w:rsidR="00B76166" w:rsidRPr="00B76166" w:rsidRDefault="00B76166" w:rsidP="00B76166">
      <w:pPr>
        <w:spacing w:after="0" w:line="240" w:lineRule="auto"/>
        <w:jc w:val="both"/>
        <w:rPr>
          <w:rFonts w:ascii="Times New Roman" w:hAnsi="Times New Roman"/>
          <w:b/>
          <w:sz w:val="18"/>
          <w:szCs w:val="18"/>
        </w:rPr>
      </w:pPr>
      <w:r w:rsidRPr="00B76166">
        <w:rPr>
          <w:rFonts w:ascii="Times New Roman" w:hAnsi="Times New Roman"/>
          <w:b/>
          <w:sz w:val="18"/>
          <w:szCs w:val="18"/>
        </w:rPr>
        <w:t xml:space="preserve">ПОСТАНОВЛЕНИЕ                                                                                                                                          </w:t>
      </w:r>
    </w:p>
    <w:p w14:paraId="613F0606" w14:textId="77777777" w:rsidR="00B76166" w:rsidRPr="00B76166" w:rsidRDefault="00B76166" w:rsidP="00B76166">
      <w:pPr>
        <w:spacing w:after="0" w:line="240" w:lineRule="auto"/>
        <w:jc w:val="both"/>
        <w:rPr>
          <w:rFonts w:ascii="Times New Roman" w:hAnsi="Times New Roman"/>
          <w:sz w:val="18"/>
          <w:szCs w:val="18"/>
        </w:rPr>
      </w:pPr>
      <w:r w:rsidRPr="00B76166">
        <w:rPr>
          <w:rFonts w:ascii="Times New Roman" w:hAnsi="Times New Roman"/>
          <w:sz w:val="18"/>
          <w:szCs w:val="18"/>
        </w:rPr>
        <w:t xml:space="preserve">№30-па от 13.03.2025 года «Об утверждении проекта планировки и проекта межевания территории линейного объекта «Система наружного освещения (фонарь) для </w:t>
      </w:r>
      <w:proofErr w:type="spellStart"/>
      <w:r w:rsidRPr="00B76166">
        <w:rPr>
          <w:rFonts w:ascii="Times New Roman" w:hAnsi="Times New Roman"/>
          <w:sz w:val="18"/>
          <w:szCs w:val="18"/>
        </w:rPr>
        <w:t>лыжероллерной</w:t>
      </w:r>
      <w:proofErr w:type="spellEnd"/>
      <w:r w:rsidRPr="00B76166">
        <w:rPr>
          <w:rFonts w:ascii="Times New Roman" w:hAnsi="Times New Roman"/>
          <w:sz w:val="18"/>
          <w:szCs w:val="18"/>
        </w:rPr>
        <w:t xml:space="preserve"> трассы сельского поселения Сентябрьский»</w:t>
      </w:r>
    </w:p>
    <w:p w14:paraId="3707CF48" w14:textId="77777777" w:rsidR="00B76166" w:rsidRPr="00B76166" w:rsidRDefault="00B76166" w:rsidP="00B76166">
      <w:pPr>
        <w:tabs>
          <w:tab w:val="left" w:pos="0"/>
        </w:tabs>
        <w:spacing w:after="0" w:line="240" w:lineRule="auto"/>
        <w:ind w:firstLine="567"/>
        <w:jc w:val="both"/>
        <w:rPr>
          <w:rFonts w:ascii="Times New Roman" w:hAnsi="Times New Roman"/>
          <w:sz w:val="18"/>
          <w:szCs w:val="18"/>
        </w:rPr>
      </w:pPr>
      <w:proofErr w:type="gramStart"/>
      <w:r w:rsidRPr="00B76166">
        <w:rPr>
          <w:rFonts w:ascii="Times New Roman" w:hAnsi="Times New Roman"/>
          <w:sz w:val="18"/>
          <w:szCs w:val="1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w:t>
      </w:r>
      <w:proofErr w:type="gramEnd"/>
      <w:r w:rsidRPr="00B76166">
        <w:rPr>
          <w:rFonts w:ascii="Times New Roman" w:hAnsi="Times New Roman"/>
          <w:sz w:val="18"/>
          <w:szCs w:val="18"/>
        </w:rPr>
        <w:t xml:space="preserve"> </w:t>
      </w:r>
      <w:proofErr w:type="gramStart"/>
      <w:r w:rsidRPr="00B76166">
        <w:rPr>
          <w:rFonts w:ascii="Times New Roman" w:hAnsi="Times New Roman"/>
          <w:sz w:val="18"/>
          <w:szCs w:val="18"/>
        </w:rPr>
        <w:t xml:space="preserve">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w:t>
      </w:r>
      <w:r w:rsidRPr="00B76166">
        <w:rPr>
          <w:rFonts w:ascii="Times New Roman" w:hAnsi="Times New Roman"/>
          <w:sz w:val="18"/>
          <w:szCs w:val="18"/>
        </w:rPr>
        <w:lastRenderedPageBreak/>
        <w:t>поселений федерального и регионального значения», постановлениями администрации сельского поселения Сентябрьский от 14.11.2022 № 115-па «Об утверждении административного регламента предоставления муниципальной услуги «Подготовка и утверждение документации</w:t>
      </w:r>
      <w:proofErr w:type="gramEnd"/>
      <w:r w:rsidRPr="00B76166">
        <w:rPr>
          <w:rFonts w:ascii="Times New Roman" w:hAnsi="Times New Roman"/>
          <w:sz w:val="18"/>
          <w:szCs w:val="18"/>
        </w:rPr>
        <w:t xml:space="preserve"> по планировке территории», от 14.11.2024 № 159-па «О подготовке документации по планировке территории для размещения объекта: «Система наружного освещения (фонарь) для </w:t>
      </w:r>
      <w:proofErr w:type="spellStart"/>
      <w:r w:rsidRPr="00B76166">
        <w:rPr>
          <w:rFonts w:ascii="Times New Roman" w:hAnsi="Times New Roman"/>
          <w:sz w:val="18"/>
          <w:szCs w:val="18"/>
        </w:rPr>
        <w:t>лыжероллерной</w:t>
      </w:r>
      <w:proofErr w:type="spellEnd"/>
      <w:r w:rsidRPr="00B76166">
        <w:rPr>
          <w:rFonts w:ascii="Times New Roman" w:hAnsi="Times New Roman"/>
          <w:sz w:val="18"/>
          <w:szCs w:val="18"/>
        </w:rPr>
        <w:t xml:space="preserve"> трассы сельского поселения Сентябрьский Нефтеюганского района Ханты-Мансийского автономного округа - Югры», </w:t>
      </w:r>
      <w:proofErr w:type="gramStart"/>
      <w:r w:rsidRPr="00B76166">
        <w:rPr>
          <w:rFonts w:ascii="Times New Roman" w:hAnsi="Times New Roman"/>
          <w:sz w:val="18"/>
          <w:szCs w:val="18"/>
        </w:rPr>
        <w:t>п</w:t>
      </w:r>
      <w:proofErr w:type="gramEnd"/>
      <w:r w:rsidRPr="00B76166">
        <w:rPr>
          <w:rFonts w:ascii="Times New Roman" w:hAnsi="Times New Roman"/>
          <w:sz w:val="18"/>
          <w:szCs w:val="18"/>
        </w:rPr>
        <w:t xml:space="preserve"> о с т а н о в л я ю:     </w:t>
      </w:r>
    </w:p>
    <w:p w14:paraId="41A7BD98" w14:textId="77777777" w:rsidR="00B76166" w:rsidRPr="00B76166" w:rsidRDefault="00B76166" w:rsidP="00B76166">
      <w:pPr>
        <w:tabs>
          <w:tab w:val="left" w:pos="0"/>
        </w:tabs>
        <w:spacing w:after="0" w:line="240" w:lineRule="auto"/>
        <w:ind w:firstLine="567"/>
        <w:jc w:val="both"/>
        <w:rPr>
          <w:rFonts w:ascii="Times New Roman" w:hAnsi="Times New Roman"/>
          <w:sz w:val="18"/>
          <w:szCs w:val="18"/>
        </w:rPr>
      </w:pPr>
    </w:p>
    <w:p w14:paraId="5B215226" w14:textId="77777777" w:rsidR="00B76166" w:rsidRPr="00B76166" w:rsidRDefault="00B76166" w:rsidP="00B76166">
      <w:pPr>
        <w:tabs>
          <w:tab w:val="left" w:pos="0"/>
        </w:tabs>
        <w:spacing w:after="0" w:line="240" w:lineRule="auto"/>
        <w:ind w:firstLine="567"/>
        <w:jc w:val="both"/>
        <w:rPr>
          <w:rFonts w:ascii="Times New Roman" w:hAnsi="Times New Roman"/>
          <w:sz w:val="18"/>
          <w:szCs w:val="18"/>
        </w:rPr>
      </w:pPr>
      <w:r w:rsidRPr="00B76166">
        <w:rPr>
          <w:rFonts w:ascii="Times New Roman" w:hAnsi="Times New Roman"/>
          <w:sz w:val="18"/>
          <w:szCs w:val="18"/>
        </w:rPr>
        <w:t>1.</w:t>
      </w:r>
      <w:r w:rsidRPr="00B76166">
        <w:rPr>
          <w:rFonts w:ascii="Times New Roman" w:hAnsi="Times New Roman"/>
          <w:sz w:val="18"/>
          <w:szCs w:val="18"/>
        </w:rPr>
        <w:tab/>
        <w:t xml:space="preserve">Утвердить проект планировки и проект межевания территории линейного объекта «Система наружного освещения (фонарь) для </w:t>
      </w:r>
      <w:proofErr w:type="spellStart"/>
      <w:r w:rsidRPr="00B76166">
        <w:rPr>
          <w:rFonts w:ascii="Times New Roman" w:hAnsi="Times New Roman"/>
          <w:sz w:val="18"/>
          <w:szCs w:val="18"/>
        </w:rPr>
        <w:t>лыжероллерной</w:t>
      </w:r>
      <w:proofErr w:type="spellEnd"/>
      <w:r w:rsidRPr="00B76166">
        <w:rPr>
          <w:rFonts w:ascii="Times New Roman" w:hAnsi="Times New Roman"/>
          <w:sz w:val="18"/>
          <w:szCs w:val="18"/>
        </w:rPr>
        <w:t xml:space="preserve"> трассы сельского поселения Сентябрьский» (приложение 1).       </w:t>
      </w:r>
    </w:p>
    <w:p w14:paraId="28596528" w14:textId="77777777" w:rsidR="00B76166" w:rsidRPr="00B76166" w:rsidRDefault="00B76166" w:rsidP="00B76166">
      <w:pPr>
        <w:tabs>
          <w:tab w:val="left" w:pos="0"/>
        </w:tabs>
        <w:spacing w:after="0" w:line="240" w:lineRule="auto"/>
        <w:ind w:firstLine="567"/>
        <w:jc w:val="both"/>
        <w:rPr>
          <w:rFonts w:ascii="Times New Roman" w:hAnsi="Times New Roman"/>
          <w:sz w:val="18"/>
          <w:szCs w:val="18"/>
        </w:rPr>
      </w:pPr>
      <w:r w:rsidRPr="00B76166">
        <w:rPr>
          <w:rFonts w:ascii="Times New Roman" w:hAnsi="Times New Roman"/>
          <w:sz w:val="18"/>
          <w:szCs w:val="18"/>
        </w:rPr>
        <w:t>2.</w:t>
      </w:r>
      <w:r w:rsidRPr="00B76166">
        <w:rPr>
          <w:rFonts w:ascii="Times New Roman" w:hAnsi="Times New Roman"/>
          <w:sz w:val="18"/>
          <w:szCs w:val="18"/>
        </w:rPr>
        <w:tab/>
        <w:t xml:space="preserve">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сельское поселение Сентябрьский. </w:t>
      </w:r>
    </w:p>
    <w:p w14:paraId="088A71D9" w14:textId="77777777" w:rsidR="00B76166" w:rsidRPr="00B76166" w:rsidRDefault="00B76166" w:rsidP="00B76166">
      <w:pPr>
        <w:tabs>
          <w:tab w:val="left" w:pos="0"/>
        </w:tabs>
        <w:spacing w:after="0" w:line="240" w:lineRule="auto"/>
        <w:ind w:firstLine="567"/>
        <w:jc w:val="both"/>
        <w:rPr>
          <w:rFonts w:ascii="Times New Roman" w:hAnsi="Times New Roman"/>
          <w:sz w:val="18"/>
          <w:szCs w:val="18"/>
        </w:rPr>
      </w:pPr>
      <w:r w:rsidRPr="00B76166">
        <w:rPr>
          <w:rFonts w:ascii="Times New Roman" w:hAnsi="Times New Roman"/>
          <w:sz w:val="18"/>
          <w:szCs w:val="18"/>
        </w:rPr>
        <w:t>3.</w:t>
      </w:r>
      <w:r w:rsidRPr="00B76166">
        <w:rPr>
          <w:rFonts w:ascii="Times New Roman" w:hAnsi="Times New Roman"/>
          <w:sz w:val="18"/>
          <w:szCs w:val="18"/>
        </w:rPr>
        <w:tab/>
      </w:r>
      <w:proofErr w:type="gramStart"/>
      <w:r w:rsidRPr="00B76166">
        <w:rPr>
          <w:rFonts w:ascii="Times New Roman" w:hAnsi="Times New Roman"/>
          <w:sz w:val="18"/>
          <w:szCs w:val="18"/>
        </w:rPr>
        <w:t>Контроль за</w:t>
      </w:r>
      <w:proofErr w:type="gramEnd"/>
      <w:r w:rsidRPr="00B76166">
        <w:rPr>
          <w:rFonts w:ascii="Times New Roman" w:hAnsi="Times New Roman"/>
          <w:sz w:val="18"/>
          <w:szCs w:val="18"/>
        </w:rPr>
        <w:t xml:space="preserve"> исполнением настоящего постановления оставляю за собой.</w:t>
      </w:r>
    </w:p>
    <w:p w14:paraId="423E3BCB" w14:textId="77777777" w:rsidR="00B76166" w:rsidRPr="00B76166" w:rsidRDefault="00B76166" w:rsidP="00B76166">
      <w:pPr>
        <w:tabs>
          <w:tab w:val="left" w:pos="0"/>
        </w:tabs>
        <w:spacing w:after="0" w:line="240" w:lineRule="auto"/>
        <w:ind w:firstLine="567"/>
        <w:jc w:val="both"/>
        <w:rPr>
          <w:rFonts w:ascii="Times New Roman" w:hAnsi="Times New Roman"/>
          <w:sz w:val="18"/>
          <w:szCs w:val="18"/>
        </w:rPr>
      </w:pPr>
    </w:p>
    <w:p w14:paraId="6888A9CB" w14:textId="77777777" w:rsidR="00B76166" w:rsidRPr="00B76166" w:rsidRDefault="00B76166" w:rsidP="00B76166">
      <w:pPr>
        <w:spacing w:after="0" w:line="240" w:lineRule="auto"/>
        <w:ind w:firstLine="709"/>
        <w:rPr>
          <w:rFonts w:ascii="Times New Roman" w:hAnsi="Times New Roman"/>
          <w:sz w:val="18"/>
          <w:szCs w:val="18"/>
        </w:rPr>
      </w:pPr>
    </w:p>
    <w:p w14:paraId="78CB8463" w14:textId="5CADC772" w:rsidR="00B76166" w:rsidRPr="00B76166" w:rsidRDefault="00B76166" w:rsidP="009A21A1">
      <w:pPr>
        <w:spacing w:after="0" w:line="240" w:lineRule="auto"/>
        <w:ind w:firstLine="709"/>
        <w:rPr>
          <w:rFonts w:ascii="Times New Roman" w:hAnsi="Times New Roman"/>
          <w:sz w:val="18"/>
          <w:szCs w:val="18"/>
        </w:rPr>
      </w:pPr>
      <w:r w:rsidRPr="00B76166">
        <w:rPr>
          <w:rFonts w:ascii="Times New Roman" w:hAnsi="Times New Roman"/>
          <w:sz w:val="18"/>
          <w:szCs w:val="18"/>
        </w:rPr>
        <w:t>Глава поселения                                                                                 А.В. Светлаков</w:t>
      </w:r>
    </w:p>
    <w:p w14:paraId="32A2D555" w14:textId="77777777" w:rsidR="00B76166" w:rsidRPr="00B76166" w:rsidRDefault="00B76166" w:rsidP="00B76166">
      <w:pPr>
        <w:spacing w:after="0" w:line="240" w:lineRule="auto"/>
        <w:rPr>
          <w:rFonts w:ascii="Times New Roman" w:hAnsi="Times New Roman"/>
          <w:sz w:val="18"/>
          <w:szCs w:val="18"/>
        </w:rPr>
      </w:pPr>
    </w:p>
    <w:p w14:paraId="2BDEF206" w14:textId="3EB9D564" w:rsidR="00B76166" w:rsidRPr="00B76166" w:rsidRDefault="00B76166" w:rsidP="00B76166">
      <w:pPr>
        <w:spacing w:after="0" w:line="240" w:lineRule="auto"/>
        <w:ind w:right="-1"/>
        <w:jc w:val="right"/>
        <w:rPr>
          <w:rFonts w:ascii="Times New Roman" w:hAnsi="Times New Roman"/>
          <w:sz w:val="18"/>
          <w:szCs w:val="18"/>
        </w:rPr>
      </w:pPr>
      <w:r w:rsidRPr="00B76166">
        <w:rPr>
          <w:rFonts w:ascii="Times New Roman" w:hAnsi="Times New Roman"/>
          <w:sz w:val="18"/>
          <w:szCs w:val="18"/>
        </w:rPr>
        <w:t xml:space="preserve">Приложение 1 к постановлению </w:t>
      </w:r>
    </w:p>
    <w:p w14:paraId="22F7A959" w14:textId="77777777" w:rsidR="00B76166" w:rsidRPr="00B76166" w:rsidRDefault="00B76166" w:rsidP="00B76166">
      <w:pPr>
        <w:spacing w:after="0" w:line="240" w:lineRule="auto"/>
        <w:ind w:right="-1"/>
        <w:jc w:val="right"/>
        <w:rPr>
          <w:rFonts w:ascii="Times New Roman" w:hAnsi="Times New Roman"/>
          <w:sz w:val="18"/>
          <w:szCs w:val="18"/>
        </w:rPr>
      </w:pPr>
      <w:r w:rsidRPr="00B76166">
        <w:rPr>
          <w:rFonts w:ascii="Times New Roman" w:hAnsi="Times New Roman"/>
          <w:sz w:val="18"/>
          <w:szCs w:val="18"/>
        </w:rPr>
        <w:t xml:space="preserve">администрации сельского поселения </w:t>
      </w:r>
    </w:p>
    <w:p w14:paraId="122874A8" w14:textId="77777777" w:rsidR="00B76166" w:rsidRPr="00B76166" w:rsidRDefault="00B76166" w:rsidP="00B76166">
      <w:pPr>
        <w:spacing w:after="0" w:line="240" w:lineRule="auto"/>
        <w:ind w:right="-1"/>
        <w:jc w:val="right"/>
        <w:rPr>
          <w:rFonts w:ascii="Times New Roman" w:hAnsi="Times New Roman"/>
          <w:sz w:val="18"/>
          <w:szCs w:val="18"/>
        </w:rPr>
      </w:pPr>
      <w:proofErr w:type="gramStart"/>
      <w:r w:rsidRPr="00B76166">
        <w:rPr>
          <w:rFonts w:ascii="Times New Roman" w:hAnsi="Times New Roman"/>
          <w:sz w:val="18"/>
          <w:szCs w:val="18"/>
        </w:rPr>
        <w:t>Сентябрьский</w:t>
      </w:r>
      <w:proofErr w:type="gramEnd"/>
      <w:r w:rsidRPr="00B76166">
        <w:rPr>
          <w:rFonts w:ascii="Times New Roman" w:hAnsi="Times New Roman"/>
          <w:sz w:val="18"/>
          <w:szCs w:val="18"/>
        </w:rPr>
        <w:t xml:space="preserve"> от 13 марта 2025 года № 30-па</w:t>
      </w:r>
    </w:p>
    <w:p w14:paraId="351002C9" w14:textId="77777777" w:rsidR="00B76166" w:rsidRPr="00B76166" w:rsidRDefault="00B76166" w:rsidP="00B76166">
      <w:pPr>
        <w:spacing w:after="0" w:line="240" w:lineRule="auto"/>
        <w:rPr>
          <w:rFonts w:ascii="Times New Roman" w:hAnsi="Times New Roman"/>
          <w:sz w:val="18"/>
          <w:szCs w:val="18"/>
        </w:rPr>
      </w:pPr>
    </w:p>
    <w:p w14:paraId="2C4D70E9" w14:textId="77777777" w:rsidR="00B76166" w:rsidRDefault="00B76166" w:rsidP="00B76166">
      <w:pPr>
        <w:spacing w:after="0" w:line="240" w:lineRule="auto"/>
        <w:jc w:val="both"/>
        <w:rPr>
          <w:rFonts w:ascii="Times New Roman" w:hAnsi="Times New Roman"/>
          <w:sz w:val="18"/>
          <w:szCs w:val="18"/>
        </w:rPr>
      </w:pPr>
    </w:p>
    <w:p w14:paraId="027BDFE2" w14:textId="77777777" w:rsidR="00F37CE2" w:rsidRDefault="00F37CE2" w:rsidP="00B76166">
      <w:pPr>
        <w:spacing w:after="0" w:line="240" w:lineRule="auto"/>
        <w:jc w:val="both"/>
        <w:rPr>
          <w:rFonts w:ascii="Times New Roman" w:hAnsi="Times New Roman"/>
          <w:sz w:val="18"/>
          <w:szCs w:val="18"/>
        </w:rPr>
      </w:pPr>
    </w:p>
    <w:p w14:paraId="65488D28" w14:textId="77777777" w:rsidR="00F37CE2" w:rsidRDefault="00F37CE2" w:rsidP="00B76166">
      <w:pPr>
        <w:spacing w:after="0" w:line="240" w:lineRule="auto"/>
        <w:jc w:val="both"/>
        <w:rPr>
          <w:rFonts w:ascii="Times New Roman" w:hAnsi="Times New Roman"/>
          <w:sz w:val="18"/>
          <w:szCs w:val="18"/>
        </w:rPr>
      </w:pPr>
    </w:p>
    <w:p w14:paraId="2B5C303F" w14:textId="77777777" w:rsidR="00F37CE2" w:rsidRDefault="00F37CE2" w:rsidP="00B76166">
      <w:pPr>
        <w:spacing w:after="0" w:line="240" w:lineRule="auto"/>
        <w:jc w:val="both"/>
        <w:rPr>
          <w:rFonts w:ascii="Times New Roman" w:hAnsi="Times New Roman"/>
          <w:sz w:val="18"/>
          <w:szCs w:val="18"/>
        </w:rPr>
      </w:pPr>
    </w:p>
    <w:p w14:paraId="0AB39CE8" w14:textId="77777777" w:rsidR="00F37CE2" w:rsidRDefault="00F37CE2" w:rsidP="00B76166">
      <w:pPr>
        <w:spacing w:after="0" w:line="240" w:lineRule="auto"/>
        <w:jc w:val="both"/>
        <w:rPr>
          <w:rFonts w:ascii="Times New Roman" w:hAnsi="Times New Roman"/>
          <w:sz w:val="18"/>
          <w:szCs w:val="18"/>
        </w:rPr>
      </w:pPr>
    </w:p>
    <w:p w14:paraId="279736B7" w14:textId="77777777" w:rsidR="00F37CE2" w:rsidRDefault="00F37CE2" w:rsidP="00B76166">
      <w:pPr>
        <w:spacing w:after="0" w:line="240" w:lineRule="auto"/>
        <w:jc w:val="both"/>
        <w:rPr>
          <w:rFonts w:ascii="Times New Roman" w:hAnsi="Times New Roman"/>
          <w:sz w:val="18"/>
          <w:szCs w:val="18"/>
        </w:rPr>
      </w:pPr>
    </w:p>
    <w:p w14:paraId="6F1ADA6D" w14:textId="77777777" w:rsidR="00F37CE2" w:rsidRDefault="00F37CE2" w:rsidP="00B76166">
      <w:pPr>
        <w:spacing w:after="0" w:line="240" w:lineRule="auto"/>
        <w:jc w:val="both"/>
        <w:rPr>
          <w:rFonts w:ascii="Times New Roman" w:hAnsi="Times New Roman"/>
          <w:sz w:val="18"/>
          <w:szCs w:val="18"/>
        </w:rPr>
      </w:pPr>
    </w:p>
    <w:p w14:paraId="743A8087" w14:textId="77777777" w:rsidR="00F37CE2" w:rsidRDefault="00F37CE2" w:rsidP="00B76166">
      <w:pPr>
        <w:spacing w:after="0" w:line="240" w:lineRule="auto"/>
        <w:jc w:val="both"/>
        <w:rPr>
          <w:rFonts w:ascii="Times New Roman" w:hAnsi="Times New Roman"/>
          <w:sz w:val="18"/>
          <w:szCs w:val="18"/>
        </w:rPr>
      </w:pPr>
    </w:p>
    <w:p w14:paraId="0361C1D8" w14:textId="77777777" w:rsidR="00F37CE2" w:rsidRDefault="00F37CE2" w:rsidP="00B76166">
      <w:pPr>
        <w:spacing w:after="0" w:line="240" w:lineRule="auto"/>
        <w:jc w:val="both"/>
        <w:rPr>
          <w:rFonts w:ascii="Times New Roman" w:hAnsi="Times New Roman"/>
          <w:sz w:val="18"/>
          <w:szCs w:val="18"/>
        </w:rPr>
      </w:pPr>
    </w:p>
    <w:p w14:paraId="58562640" w14:textId="77777777" w:rsidR="00F37CE2" w:rsidRDefault="00F37CE2" w:rsidP="00B76166">
      <w:pPr>
        <w:spacing w:after="0" w:line="240" w:lineRule="auto"/>
        <w:jc w:val="both"/>
        <w:rPr>
          <w:rFonts w:ascii="Times New Roman" w:hAnsi="Times New Roman"/>
          <w:sz w:val="18"/>
          <w:szCs w:val="18"/>
        </w:rPr>
      </w:pPr>
    </w:p>
    <w:p w14:paraId="7C065A96" w14:textId="77777777" w:rsidR="00F37CE2" w:rsidRDefault="00F37CE2" w:rsidP="00B76166">
      <w:pPr>
        <w:spacing w:after="0" w:line="240" w:lineRule="auto"/>
        <w:jc w:val="both"/>
        <w:rPr>
          <w:rFonts w:ascii="Times New Roman" w:hAnsi="Times New Roman"/>
          <w:sz w:val="18"/>
          <w:szCs w:val="18"/>
        </w:rPr>
      </w:pPr>
    </w:p>
    <w:p w14:paraId="1ACE1791" w14:textId="77777777" w:rsidR="00F37CE2" w:rsidRDefault="00F37CE2" w:rsidP="00B76166">
      <w:pPr>
        <w:spacing w:after="0" w:line="240" w:lineRule="auto"/>
        <w:jc w:val="both"/>
        <w:rPr>
          <w:rFonts w:ascii="Times New Roman" w:hAnsi="Times New Roman"/>
          <w:sz w:val="18"/>
          <w:szCs w:val="18"/>
        </w:rPr>
      </w:pPr>
    </w:p>
    <w:p w14:paraId="6F6ADEE1" w14:textId="77777777" w:rsidR="00F37CE2" w:rsidRDefault="00F37CE2" w:rsidP="00B76166">
      <w:pPr>
        <w:spacing w:after="0" w:line="240" w:lineRule="auto"/>
        <w:jc w:val="both"/>
        <w:rPr>
          <w:rFonts w:ascii="Times New Roman" w:hAnsi="Times New Roman"/>
          <w:sz w:val="18"/>
          <w:szCs w:val="18"/>
        </w:rPr>
      </w:pPr>
    </w:p>
    <w:p w14:paraId="71F54955" w14:textId="77777777" w:rsidR="00F37CE2" w:rsidRDefault="00F37CE2" w:rsidP="00B76166">
      <w:pPr>
        <w:spacing w:after="0" w:line="240" w:lineRule="auto"/>
        <w:jc w:val="both"/>
        <w:rPr>
          <w:rFonts w:ascii="Times New Roman" w:hAnsi="Times New Roman"/>
          <w:sz w:val="18"/>
          <w:szCs w:val="18"/>
        </w:rPr>
      </w:pPr>
    </w:p>
    <w:p w14:paraId="6A0B3BC9" w14:textId="77777777" w:rsidR="00F37CE2" w:rsidRDefault="00F37CE2" w:rsidP="00B76166">
      <w:pPr>
        <w:spacing w:after="0" w:line="240" w:lineRule="auto"/>
        <w:jc w:val="both"/>
        <w:rPr>
          <w:rFonts w:ascii="Times New Roman" w:hAnsi="Times New Roman"/>
          <w:sz w:val="18"/>
          <w:szCs w:val="18"/>
        </w:rPr>
      </w:pPr>
    </w:p>
    <w:p w14:paraId="4C017C3D" w14:textId="77777777" w:rsidR="00F37CE2" w:rsidRDefault="00F37CE2" w:rsidP="00B76166">
      <w:pPr>
        <w:spacing w:after="0" w:line="240" w:lineRule="auto"/>
        <w:jc w:val="both"/>
        <w:rPr>
          <w:rFonts w:ascii="Times New Roman" w:hAnsi="Times New Roman"/>
          <w:sz w:val="18"/>
          <w:szCs w:val="18"/>
        </w:rPr>
      </w:pPr>
    </w:p>
    <w:p w14:paraId="7008116A" w14:textId="77777777" w:rsidR="00F37CE2" w:rsidRDefault="00F37CE2" w:rsidP="00B76166">
      <w:pPr>
        <w:spacing w:after="0" w:line="240" w:lineRule="auto"/>
        <w:jc w:val="both"/>
        <w:rPr>
          <w:rFonts w:ascii="Times New Roman" w:hAnsi="Times New Roman"/>
          <w:sz w:val="18"/>
          <w:szCs w:val="18"/>
        </w:rPr>
      </w:pPr>
    </w:p>
    <w:p w14:paraId="009106DF" w14:textId="77777777" w:rsidR="00F37CE2" w:rsidRDefault="00F37CE2" w:rsidP="00B76166">
      <w:pPr>
        <w:spacing w:after="0" w:line="240" w:lineRule="auto"/>
        <w:jc w:val="both"/>
        <w:rPr>
          <w:rFonts w:ascii="Times New Roman" w:hAnsi="Times New Roman"/>
          <w:sz w:val="18"/>
          <w:szCs w:val="18"/>
        </w:rPr>
      </w:pPr>
    </w:p>
    <w:p w14:paraId="56C15A20" w14:textId="77777777" w:rsidR="00F37CE2" w:rsidRDefault="00F37CE2" w:rsidP="00B76166">
      <w:pPr>
        <w:spacing w:after="0" w:line="240" w:lineRule="auto"/>
        <w:jc w:val="both"/>
        <w:rPr>
          <w:rFonts w:ascii="Times New Roman" w:hAnsi="Times New Roman"/>
          <w:sz w:val="18"/>
          <w:szCs w:val="18"/>
        </w:rPr>
      </w:pPr>
    </w:p>
    <w:p w14:paraId="52AB518C" w14:textId="77777777" w:rsidR="00F37CE2" w:rsidRDefault="00F37CE2" w:rsidP="00B76166">
      <w:pPr>
        <w:spacing w:after="0" w:line="240" w:lineRule="auto"/>
        <w:jc w:val="both"/>
        <w:rPr>
          <w:rFonts w:ascii="Times New Roman" w:hAnsi="Times New Roman"/>
          <w:sz w:val="18"/>
          <w:szCs w:val="18"/>
        </w:rPr>
      </w:pPr>
    </w:p>
    <w:p w14:paraId="11643796" w14:textId="77777777" w:rsidR="00F37CE2" w:rsidRDefault="00F37CE2" w:rsidP="00B76166">
      <w:pPr>
        <w:spacing w:after="0" w:line="240" w:lineRule="auto"/>
        <w:jc w:val="both"/>
        <w:rPr>
          <w:rFonts w:ascii="Times New Roman" w:hAnsi="Times New Roman"/>
          <w:sz w:val="18"/>
          <w:szCs w:val="18"/>
        </w:rPr>
      </w:pPr>
    </w:p>
    <w:p w14:paraId="4CB53328" w14:textId="77777777" w:rsidR="00F37CE2" w:rsidRDefault="00F37CE2" w:rsidP="00B76166">
      <w:pPr>
        <w:spacing w:after="0" w:line="240" w:lineRule="auto"/>
        <w:jc w:val="both"/>
        <w:rPr>
          <w:rFonts w:ascii="Times New Roman" w:hAnsi="Times New Roman"/>
          <w:sz w:val="18"/>
          <w:szCs w:val="18"/>
        </w:rPr>
      </w:pPr>
    </w:p>
    <w:p w14:paraId="5E78722D" w14:textId="77777777" w:rsidR="00F37CE2" w:rsidRDefault="00F37CE2" w:rsidP="00B76166">
      <w:pPr>
        <w:spacing w:after="0" w:line="240" w:lineRule="auto"/>
        <w:jc w:val="both"/>
        <w:rPr>
          <w:rFonts w:ascii="Times New Roman" w:hAnsi="Times New Roman"/>
          <w:sz w:val="18"/>
          <w:szCs w:val="18"/>
        </w:rPr>
      </w:pPr>
    </w:p>
    <w:p w14:paraId="4DC110B9" w14:textId="77777777" w:rsidR="00F37CE2" w:rsidRDefault="00F37CE2" w:rsidP="00B76166">
      <w:pPr>
        <w:spacing w:after="0" w:line="240" w:lineRule="auto"/>
        <w:jc w:val="both"/>
        <w:rPr>
          <w:rFonts w:ascii="Times New Roman" w:hAnsi="Times New Roman"/>
          <w:sz w:val="18"/>
          <w:szCs w:val="18"/>
        </w:rPr>
      </w:pPr>
    </w:p>
    <w:p w14:paraId="02AB6406" w14:textId="77777777" w:rsidR="00F37CE2" w:rsidRPr="00B76166" w:rsidRDefault="00F37CE2" w:rsidP="00B76166">
      <w:pPr>
        <w:spacing w:after="0" w:line="240" w:lineRule="auto"/>
        <w:jc w:val="both"/>
        <w:rPr>
          <w:rFonts w:ascii="Times New Roman" w:hAnsi="Times New Roman"/>
          <w:sz w:val="18"/>
          <w:szCs w:val="18"/>
        </w:rPr>
      </w:pPr>
    </w:p>
    <w:p w14:paraId="62E55F94" w14:textId="3618B5B9" w:rsidR="00B76166" w:rsidRPr="00B76166" w:rsidRDefault="00B76166" w:rsidP="00B76166">
      <w:pPr>
        <w:spacing w:after="0" w:line="240" w:lineRule="auto"/>
        <w:jc w:val="both"/>
        <w:rPr>
          <w:rFonts w:ascii="Times New Roman" w:hAnsi="Times New Roman"/>
          <w:b/>
          <w:sz w:val="18"/>
          <w:szCs w:val="18"/>
        </w:rPr>
      </w:pPr>
      <w:r w:rsidRPr="00B76166">
        <w:rPr>
          <w:rFonts w:ascii="Times New Roman" w:hAnsi="Times New Roman"/>
          <w:noProof/>
          <w:sz w:val="18"/>
          <w:szCs w:val="18"/>
        </w:rPr>
        <w:drawing>
          <wp:anchor distT="0" distB="0" distL="114300" distR="114300" simplePos="0" relativeHeight="251659776" behindDoc="1" locked="0" layoutInCell="1" allowOverlap="1" wp14:anchorId="6D00407D" wp14:editId="339A7F32">
            <wp:simplePos x="0" y="0"/>
            <wp:positionH relativeFrom="margin">
              <wp:posOffset>867410</wp:posOffset>
            </wp:positionH>
            <wp:positionV relativeFrom="paragraph">
              <wp:posOffset>2097405</wp:posOffset>
            </wp:positionV>
            <wp:extent cx="5408295" cy="7315200"/>
            <wp:effectExtent l="19050" t="19050" r="20955" b="19050"/>
            <wp:wrapTight wrapText="bothSides">
              <wp:wrapPolygon edited="0">
                <wp:start x="-76" y="-56"/>
                <wp:lineTo x="-76" y="21600"/>
                <wp:lineTo x="21608" y="21600"/>
                <wp:lineTo x="21608" y="-56"/>
                <wp:lineTo x="-76" y="-56"/>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876" t="971" r="2252" b="9467"/>
                    <a:stretch/>
                  </pic:blipFill>
                  <pic:spPr bwMode="auto">
                    <a:xfrm>
                      <a:off x="0" y="0"/>
                      <a:ext cx="5408295" cy="7315200"/>
                    </a:xfrm>
                    <a:prstGeom prst="rect">
                      <a:avLst/>
                    </a:prstGeom>
                    <a:ln w="19050" cap="flat" cmpd="sng" algn="ctr">
                      <a:solidFill>
                        <a:srgbClr val="0070C0"/>
                      </a:solidFill>
                      <a:prstDash val="solid"/>
                      <a:round/>
                      <a:headEnd type="none" w="med" len="med"/>
                      <a:tailEnd type="none" w="med" len="med"/>
                      <a:extLst>
                        <a:ext uri="{C807C97D-BFC1-408E-A445-0C87EB9F89A2}">
                          <ask:lineSketchStyleProps xmlns:arto="http://schemas.microsoft.com/office/word/2006/arto"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9095EC" w14:textId="77777777" w:rsidR="00B76166" w:rsidRPr="00B76166" w:rsidRDefault="00B76166" w:rsidP="00B76166">
      <w:pPr>
        <w:spacing w:after="0" w:line="240" w:lineRule="auto"/>
        <w:jc w:val="both"/>
        <w:rPr>
          <w:rFonts w:ascii="Times New Roman" w:hAnsi="Times New Roman"/>
          <w:b/>
          <w:sz w:val="18"/>
          <w:szCs w:val="18"/>
        </w:rPr>
      </w:pPr>
    </w:p>
    <w:p w14:paraId="09D43A75" w14:textId="77777777" w:rsidR="00B76166" w:rsidRPr="00B76166" w:rsidRDefault="00B76166" w:rsidP="00B76166">
      <w:pPr>
        <w:spacing w:after="0" w:line="240" w:lineRule="auto"/>
        <w:jc w:val="both"/>
        <w:rPr>
          <w:rFonts w:ascii="Times New Roman" w:hAnsi="Times New Roman"/>
          <w:b/>
          <w:sz w:val="18"/>
          <w:szCs w:val="18"/>
        </w:rPr>
      </w:pPr>
    </w:p>
    <w:p w14:paraId="2DD34511" w14:textId="77777777" w:rsidR="00B76166" w:rsidRPr="00B76166" w:rsidRDefault="00B76166" w:rsidP="00B76166">
      <w:pPr>
        <w:spacing w:after="0" w:line="240" w:lineRule="auto"/>
        <w:jc w:val="both"/>
        <w:rPr>
          <w:rFonts w:ascii="Times New Roman" w:hAnsi="Times New Roman"/>
          <w:b/>
          <w:sz w:val="18"/>
          <w:szCs w:val="18"/>
        </w:rPr>
      </w:pPr>
    </w:p>
    <w:p w14:paraId="1D0D573F" w14:textId="77777777" w:rsidR="00B76166" w:rsidRPr="00B76166" w:rsidRDefault="00B76166" w:rsidP="00B76166">
      <w:pPr>
        <w:spacing w:after="0" w:line="240" w:lineRule="auto"/>
        <w:jc w:val="both"/>
        <w:rPr>
          <w:rFonts w:ascii="Times New Roman" w:hAnsi="Times New Roman"/>
          <w:b/>
          <w:sz w:val="18"/>
          <w:szCs w:val="18"/>
        </w:rPr>
      </w:pPr>
    </w:p>
    <w:p w14:paraId="23D8DCF6" w14:textId="77777777" w:rsidR="00B76166" w:rsidRPr="00B76166" w:rsidRDefault="00B76166" w:rsidP="00B76166">
      <w:pPr>
        <w:spacing w:after="0" w:line="240" w:lineRule="auto"/>
        <w:jc w:val="both"/>
        <w:rPr>
          <w:rFonts w:ascii="Times New Roman" w:hAnsi="Times New Roman"/>
          <w:b/>
          <w:sz w:val="18"/>
          <w:szCs w:val="18"/>
        </w:rPr>
      </w:pPr>
    </w:p>
    <w:p w14:paraId="51A1915F" w14:textId="77777777" w:rsidR="00B76166" w:rsidRPr="00B76166" w:rsidRDefault="00B76166" w:rsidP="00B76166">
      <w:pPr>
        <w:spacing w:after="0" w:line="240" w:lineRule="auto"/>
        <w:jc w:val="both"/>
        <w:rPr>
          <w:rFonts w:ascii="Times New Roman" w:hAnsi="Times New Roman"/>
          <w:b/>
          <w:sz w:val="18"/>
          <w:szCs w:val="18"/>
        </w:rPr>
      </w:pPr>
    </w:p>
    <w:p w14:paraId="3E52D8B5" w14:textId="77777777" w:rsidR="00B76166" w:rsidRPr="00B76166" w:rsidRDefault="00B76166" w:rsidP="00B76166">
      <w:pPr>
        <w:spacing w:after="0" w:line="240" w:lineRule="auto"/>
        <w:jc w:val="both"/>
        <w:rPr>
          <w:rFonts w:ascii="Times New Roman" w:hAnsi="Times New Roman"/>
          <w:b/>
          <w:sz w:val="18"/>
          <w:szCs w:val="18"/>
        </w:rPr>
      </w:pPr>
    </w:p>
    <w:p w14:paraId="0B506083" w14:textId="77777777" w:rsidR="00B76166" w:rsidRPr="00B76166" w:rsidRDefault="00B76166" w:rsidP="00B76166">
      <w:pPr>
        <w:spacing w:after="0" w:line="240" w:lineRule="auto"/>
        <w:jc w:val="both"/>
        <w:rPr>
          <w:rFonts w:ascii="Times New Roman" w:hAnsi="Times New Roman"/>
          <w:b/>
          <w:sz w:val="18"/>
          <w:szCs w:val="18"/>
        </w:rPr>
      </w:pPr>
    </w:p>
    <w:p w14:paraId="25934361" w14:textId="77777777" w:rsidR="00B76166" w:rsidRPr="00B76166" w:rsidRDefault="00B76166" w:rsidP="00B76166">
      <w:pPr>
        <w:spacing w:after="0" w:line="240" w:lineRule="auto"/>
        <w:jc w:val="both"/>
        <w:rPr>
          <w:rFonts w:ascii="Times New Roman" w:hAnsi="Times New Roman"/>
          <w:b/>
          <w:sz w:val="18"/>
          <w:szCs w:val="18"/>
        </w:rPr>
      </w:pPr>
    </w:p>
    <w:p w14:paraId="1D8CA626" w14:textId="77777777" w:rsidR="00B76166" w:rsidRPr="00B76166" w:rsidRDefault="00B76166" w:rsidP="00B76166">
      <w:pPr>
        <w:spacing w:after="0" w:line="240" w:lineRule="auto"/>
        <w:jc w:val="both"/>
        <w:rPr>
          <w:rFonts w:ascii="Times New Roman" w:hAnsi="Times New Roman"/>
          <w:b/>
          <w:sz w:val="18"/>
          <w:szCs w:val="18"/>
        </w:rPr>
      </w:pPr>
    </w:p>
    <w:p w14:paraId="37CEC557" w14:textId="77777777" w:rsidR="00B76166" w:rsidRPr="00B76166" w:rsidRDefault="00B76166" w:rsidP="00B76166">
      <w:pPr>
        <w:spacing w:after="0" w:line="240" w:lineRule="auto"/>
        <w:jc w:val="both"/>
        <w:rPr>
          <w:rFonts w:ascii="Times New Roman" w:hAnsi="Times New Roman"/>
          <w:b/>
          <w:sz w:val="18"/>
          <w:szCs w:val="18"/>
        </w:rPr>
      </w:pPr>
    </w:p>
    <w:p w14:paraId="127563AA" w14:textId="77777777" w:rsidR="00B76166" w:rsidRPr="00B76166" w:rsidRDefault="00B76166" w:rsidP="00B76166">
      <w:pPr>
        <w:spacing w:after="0" w:line="240" w:lineRule="auto"/>
        <w:jc w:val="both"/>
        <w:rPr>
          <w:rFonts w:ascii="Times New Roman" w:hAnsi="Times New Roman"/>
          <w:b/>
          <w:sz w:val="18"/>
          <w:szCs w:val="18"/>
        </w:rPr>
      </w:pPr>
    </w:p>
    <w:p w14:paraId="3C7D280E" w14:textId="77777777" w:rsidR="00B76166" w:rsidRPr="00B76166" w:rsidRDefault="00B76166" w:rsidP="00B76166">
      <w:pPr>
        <w:spacing w:after="0" w:line="240" w:lineRule="auto"/>
        <w:jc w:val="both"/>
        <w:rPr>
          <w:rFonts w:ascii="Times New Roman" w:hAnsi="Times New Roman"/>
          <w:b/>
          <w:sz w:val="18"/>
          <w:szCs w:val="18"/>
        </w:rPr>
      </w:pPr>
    </w:p>
    <w:p w14:paraId="28767CE0" w14:textId="77777777" w:rsidR="00B76166" w:rsidRPr="00B76166" w:rsidRDefault="00B76166" w:rsidP="00B76166">
      <w:pPr>
        <w:spacing w:after="0" w:line="240" w:lineRule="auto"/>
        <w:jc w:val="both"/>
        <w:rPr>
          <w:rFonts w:ascii="Times New Roman" w:hAnsi="Times New Roman"/>
          <w:b/>
          <w:sz w:val="18"/>
          <w:szCs w:val="18"/>
        </w:rPr>
      </w:pPr>
    </w:p>
    <w:p w14:paraId="64A16468" w14:textId="77777777" w:rsidR="00B76166" w:rsidRPr="00B76166" w:rsidRDefault="00B76166" w:rsidP="00B76166">
      <w:pPr>
        <w:spacing w:after="0" w:line="240" w:lineRule="auto"/>
        <w:jc w:val="both"/>
        <w:rPr>
          <w:rFonts w:ascii="Times New Roman" w:hAnsi="Times New Roman"/>
          <w:b/>
          <w:sz w:val="18"/>
          <w:szCs w:val="18"/>
        </w:rPr>
      </w:pPr>
    </w:p>
    <w:p w14:paraId="1E95CB1E" w14:textId="77777777" w:rsidR="00B76166" w:rsidRPr="00B76166" w:rsidRDefault="00B76166" w:rsidP="00B76166">
      <w:pPr>
        <w:spacing w:after="0" w:line="240" w:lineRule="auto"/>
        <w:jc w:val="both"/>
        <w:rPr>
          <w:rFonts w:ascii="Times New Roman" w:hAnsi="Times New Roman"/>
          <w:b/>
          <w:sz w:val="18"/>
          <w:szCs w:val="18"/>
        </w:rPr>
      </w:pPr>
    </w:p>
    <w:p w14:paraId="739DEF80" w14:textId="77777777" w:rsidR="00B76166" w:rsidRPr="00B76166" w:rsidRDefault="00B76166" w:rsidP="00B76166">
      <w:pPr>
        <w:spacing w:after="0" w:line="240" w:lineRule="auto"/>
        <w:jc w:val="both"/>
        <w:rPr>
          <w:rFonts w:ascii="Times New Roman" w:hAnsi="Times New Roman"/>
          <w:b/>
          <w:sz w:val="18"/>
          <w:szCs w:val="18"/>
        </w:rPr>
      </w:pPr>
    </w:p>
    <w:p w14:paraId="0CF9E4C9" w14:textId="77777777" w:rsidR="00B76166" w:rsidRPr="00B76166" w:rsidRDefault="00B76166" w:rsidP="00B76166">
      <w:pPr>
        <w:spacing w:after="0" w:line="240" w:lineRule="auto"/>
        <w:jc w:val="both"/>
        <w:rPr>
          <w:rFonts w:ascii="Times New Roman" w:hAnsi="Times New Roman"/>
          <w:b/>
          <w:sz w:val="18"/>
          <w:szCs w:val="18"/>
        </w:rPr>
      </w:pPr>
    </w:p>
    <w:p w14:paraId="69CA9A0E" w14:textId="77777777" w:rsidR="00B76166" w:rsidRPr="00B76166" w:rsidRDefault="00B76166" w:rsidP="00B76166">
      <w:pPr>
        <w:spacing w:after="0" w:line="240" w:lineRule="auto"/>
        <w:jc w:val="both"/>
        <w:rPr>
          <w:rFonts w:ascii="Times New Roman" w:hAnsi="Times New Roman"/>
          <w:b/>
          <w:sz w:val="18"/>
          <w:szCs w:val="18"/>
        </w:rPr>
      </w:pPr>
    </w:p>
    <w:p w14:paraId="1C84FD47" w14:textId="77777777" w:rsidR="00B76166" w:rsidRPr="00B76166" w:rsidRDefault="00B76166" w:rsidP="00B76166">
      <w:pPr>
        <w:spacing w:after="0" w:line="240" w:lineRule="auto"/>
        <w:jc w:val="both"/>
        <w:rPr>
          <w:rFonts w:ascii="Times New Roman" w:hAnsi="Times New Roman"/>
          <w:b/>
          <w:sz w:val="18"/>
          <w:szCs w:val="18"/>
        </w:rPr>
      </w:pPr>
    </w:p>
    <w:p w14:paraId="34F55FBD" w14:textId="77777777" w:rsidR="00B76166" w:rsidRPr="00B76166" w:rsidRDefault="00B76166" w:rsidP="00B76166">
      <w:pPr>
        <w:spacing w:after="0" w:line="240" w:lineRule="auto"/>
        <w:jc w:val="both"/>
        <w:rPr>
          <w:rFonts w:ascii="Times New Roman" w:hAnsi="Times New Roman"/>
          <w:b/>
          <w:sz w:val="18"/>
          <w:szCs w:val="18"/>
        </w:rPr>
      </w:pPr>
    </w:p>
    <w:p w14:paraId="4466B26C" w14:textId="77777777" w:rsidR="00B76166" w:rsidRPr="00B76166" w:rsidRDefault="00B76166" w:rsidP="00B76166">
      <w:pPr>
        <w:spacing w:after="0" w:line="240" w:lineRule="auto"/>
        <w:jc w:val="both"/>
        <w:rPr>
          <w:rFonts w:ascii="Times New Roman" w:hAnsi="Times New Roman"/>
          <w:b/>
          <w:sz w:val="18"/>
          <w:szCs w:val="18"/>
        </w:rPr>
      </w:pPr>
    </w:p>
    <w:p w14:paraId="32D7AE21" w14:textId="77777777" w:rsidR="00B76166" w:rsidRPr="00B76166" w:rsidRDefault="00B76166" w:rsidP="00B76166">
      <w:pPr>
        <w:spacing w:after="0" w:line="240" w:lineRule="auto"/>
        <w:jc w:val="both"/>
        <w:rPr>
          <w:rFonts w:ascii="Times New Roman" w:hAnsi="Times New Roman"/>
          <w:b/>
          <w:sz w:val="18"/>
          <w:szCs w:val="18"/>
        </w:rPr>
      </w:pPr>
    </w:p>
    <w:p w14:paraId="173FFA1D" w14:textId="77777777" w:rsidR="00B76166" w:rsidRPr="00B76166" w:rsidRDefault="00B76166" w:rsidP="00B76166">
      <w:pPr>
        <w:spacing w:after="0" w:line="240" w:lineRule="auto"/>
        <w:jc w:val="both"/>
        <w:rPr>
          <w:rFonts w:ascii="Times New Roman" w:hAnsi="Times New Roman"/>
          <w:b/>
          <w:sz w:val="18"/>
          <w:szCs w:val="18"/>
        </w:rPr>
      </w:pPr>
    </w:p>
    <w:p w14:paraId="3B3E084C" w14:textId="007F7E0D" w:rsidR="00801B0F" w:rsidRDefault="00801B0F" w:rsidP="00801B0F">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3EA08FEE" w14:textId="55D12E70" w:rsidR="00B76166" w:rsidRDefault="00801B0F" w:rsidP="00801B0F">
      <w:pPr>
        <w:spacing w:after="0" w:line="240" w:lineRule="auto"/>
        <w:jc w:val="both"/>
        <w:rPr>
          <w:rFonts w:ascii="Times New Roman" w:hAnsi="Times New Roman"/>
          <w:sz w:val="18"/>
          <w:szCs w:val="18"/>
        </w:rPr>
      </w:pPr>
      <w:r>
        <w:rPr>
          <w:rFonts w:ascii="Times New Roman" w:hAnsi="Times New Roman"/>
          <w:sz w:val="18"/>
          <w:szCs w:val="18"/>
        </w:rPr>
        <w:t>№31-па от 13.03</w:t>
      </w:r>
      <w:r w:rsidRPr="005E5F16">
        <w:rPr>
          <w:rFonts w:ascii="Times New Roman" w:hAnsi="Times New Roman"/>
          <w:sz w:val="18"/>
          <w:szCs w:val="18"/>
        </w:rPr>
        <w:t>.2025 года «</w:t>
      </w:r>
      <w:r w:rsidRPr="00801B0F">
        <w:rPr>
          <w:rFonts w:ascii="Times New Roman" w:hAnsi="Times New Roman"/>
          <w:sz w:val="18"/>
          <w:szCs w:val="18"/>
        </w:rPr>
        <w:t>О назначении публичных слушаний по актуализации схемы теплоснабжения муниципального образования сельского поселения Сентябрьский на 2026 год</w:t>
      </w:r>
      <w:proofErr w:type="gramStart"/>
      <w:r w:rsidRPr="00801B0F">
        <w:rPr>
          <w:rFonts w:ascii="Times New Roman" w:hAnsi="Times New Roman"/>
          <w:sz w:val="18"/>
          <w:szCs w:val="18"/>
        </w:rPr>
        <w:t>.</w:t>
      </w:r>
      <w:r w:rsidRPr="00B76166">
        <w:rPr>
          <w:rFonts w:ascii="Times New Roman" w:hAnsi="Times New Roman"/>
          <w:sz w:val="18"/>
          <w:szCs w:val="18"/>
        </w:rPr>
        <w:t>»</w:t>
      </w:r>
      <w:proofErr w:type="gramEnd"/>
    </w:p>
    <w:p w14:paraId="40C95EAE" w14:textId="77777777" w:rsidR="00801B0F" w:rsidRPr="00801B0F" w:rsidRDefault="00801B0F" w:rsidP="00801B0F">
      <w:pPr>
        <w:spacing w:after="0" w:line="240" w:lineRule="auto"/>
        <w:ind w:firstLine="708"/>
        <w:jc w:val="both"/>
        <w:rPr>
          <w:rFonts w:ascii="Times New Roman" w:hAnsi="Times New Roman"/>
          <w:bCs/>
          <w:sz w:val="18"/>
          <w:szCs w:val="18"/>
          <w:lang w:bidi="ru-RU"/>
        </w:rPr>
      </w:pPr>
      <w:proofErr w:type="gramStart"/>
      <w:r w:rsidRPr="00801B0F">
        <w:rPr>
          <w:rFonts w:ascii="Times New Roman" w:hAnsi="Times New Roman"/>
          <w:bCs/>
          <w:sz w:val="18"/>
          <w:szCs w:val="18"/>
          <w:lang w:bidi="ru-RU"/>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Постановлением Правительства Российской Федерации от 22 февраля 2012 года №154 «О требованиях к схемам теплоснабжения, порядку их разработки и утверждения», Уставом сельского поселения Сентябрьский, руководствуясь решением Совета депутатов</w:t>
      </w:r>
      <w:proofErr w:type="gramEnd"/>
      <w:r w:rsidRPr="00801B0F">
        <w:rPr>
          <w:rFonts w:ascii="Times New Roman" w:hAnsi="Times New Roman"/>
          <w:bCs/>
          <w:sz w:val="18"/>
          <w:szCs w:val="18"/>
          <w:lang w:bidi="ru-RU"/>
        </w:rPr>
        <w:t xml:space="preserve"> сельского поселения Сентябрьский от 23 марта 2017 года № 215 «Об утверждении Порядка организации и проведения публичных слушаний в сельском поселении Сентябрьский», </w:t>
      </w:r>
      <w:proofErr w:type="gramStart"/>
      <w:r w:rsidRPr="00801B0F">
        <w:rPr>
          <w:rFonts w:ascii="Times New Roman" w:hAnsi="Times New Roman"/>
          <w:bCs/>
          <w:sz w:val="18"/>
          <w:szCs w:val="18"/>
          <w:lang w:bidi="ru-RU"/>
        </w:rPr>
        <w:t>п</w:t>
      </w:r>
      <w:proofErr w:type="gramEnd"/>
      <w:r w:rsidRPr="00801B0F">
        <w:rPr>
          <w:rFonts w:ascii="Times New Roman" w:hAnsi="Times New Roman"/>
          <w:bCs/>
          <w:sz w:val="18"/>
          <w:szCs w:val="18"/>
          <w:lang w:bidi="ru-RU"/>
        </w:rPr>
        <w:t xml:space="preserve"> о с т а н о в л я ю:</w:t>
      </w:r>
    </w:p>
    <w:p w14:paraId="0842197F" w14:textId="77777777" w:rsidR="00801B0F" w:rsidRPr="00801B0F" w:rsidRDefault="00801B0F" w:rsidP="00801B0F">
      <w:pPr>
        <w:spacing w:after="0" w:line="240" w:lineRule="auto"/>
        <w:jc w:val="both"/>
        <w:rPr>
          <w:rFonts w:ascii="Times New Roman" w:hAnsi="Times New Roman"/>
          <w:bCs/>
          <w:sz w:val="18"/>
          <w:szCs w:val="18"/>
          <w:lang w:bidi="ru-RU"/>
        </w:rPr>
      </w:pPr>
    </w:p>
    <w:p w14:paraId="6AD8E045" w14:textId="77777777" w:rsidR="00801B0F" w:rsidRPr="00801B0F" w:rsidRDefault="00801B0F" w:rsidP="00801B0F">
      <w:pPr>
        <w:spacing w:after="0" w:line="240" w:lineRule="auto"/>
        <w:ind w:firstLine="708"/>
        <w:jc w:val="both"/>
        <w:rPr>
          <w:rFonts w:ascii="Times New Roman" w:hAnsi="Times New Roman"/>
          <w:bCs/>
          <w:sz w:val="18"/>
          <w:szCs w:val="18"/>
          <w:lang w:bidi="ru-RU"/>
        </w:rPr>
      </w:pPr>
      <w:r w:rsidRPr="00801B0F">
        <w:rPr>
          <w:rFonts w:ascii="Times New Roman" w:hAnsi="Times New Roman"/>
          <w:bCs/>
          <w:sz w:val="18"/>
          <w:szCs w:val="18"/>
          <w:lang w:bidi="ru-RU"/>
        </w:rPr>
        <w:t xml:space="preserve">1. Организовать проведение публичных слушаний по актуализации схемы теплоснабжения муниципального образования сельского поселения Сентябрьский на 2026 год, в форме собрания, 14.04.2025 в 18.00 часов в здание ДК «Жемчужина Югры». </w:t>
      </w:r>
    </w:p>
    <w:p w14:paraId="1D20ADAE" w14:textId="77777777" w:rsidR="00801B0F" w:rsidRPr="00801B0F" w:rsidRDefault="00801B0F" w:rsidP="00801B0F">
      <w:pPr>
        <w:spacing w:after="0" w:line="240" w:lineRule="auto"/>
        <w:ind w:firstLine="708"/>
        <w:jc w:val="both"/>
        <w:rPr>
          <w:rFonts w:ascii="Times New Roman" w:hAnsi="Times New Roman"/>
          <w:bCs/>
          <w:sz w:val="18"/>
          <w:szCs w:val="18"/>
          <w:lang w:bidi="ru-RU"/>
        </w:rPr>
      </w:pPr>
      <w:r w:rsidRPr="00801B0F">
        <w:rPr>
          <w:rFonts w:ascii="Times New Roman" w:hAnsi="Times New Roman"/>
          <w:bCs/>
          <w:sz w:val="18"/>
          <w:szCs w:val="18"/>
          <w:lang w:bidi="ru-RU"/>
        </w:rPr>
        <w:t xml:space="preserve">2.   Публичные слушания провести с участием жителей поселка </w:t>
      </w:r>
      <w:proofErr w:type="gramStart"/>
      <w:r w:rsidRPr="00801B0F">
        <w:rPr>
          <w:rFonts w:ascii="Times New Roman" w:hAnsi="Times New Roman"/>
          <w:bCs/>
          <w:sz w:val="18"/>
          <w:szCs w:val="18"/>
          <w:lang w:bidi="ru-RU"/>
        </w:rPr>
        <w:t>Сентябрьский</w:t>
      </w:r>
      <w:proofErr w:type="gramEnd"/>
      <w:r w:rsidRPr="00801B0F">
        <w:rPr>
          <w:rFonts w:ascii="Times New Roman" w:hAnsi="Times New Roman"/>
          <w:bCs/>
          <w:sz w:val="18"/>
          <w:szCs w:val="18"/>
          <w:lang w:bidi="ru-RU"/>
        </w:rPr>
        <w:t>.</w:t>
      </w:r>
    </w:p>
    <w:p w14:paraId="09B3B45F" w14:textId="77777777" w:rsidR="00801B0F" w:rsidRPr="00801B0F" w:rsidRDefault="00801B0F" w:rsidP="00801B0F">
      <w:pPr>
        <w:spacing w:after="0" w:line="240" w:lineRule="auto"/>
        <w:ind w:firstLine="708"/>
        <w:jc w:val="both"/>
        <w:rPr>
          <w:rFonts w:ascii="Times New Roman" w:hAnsi="Times New Roman"/>
          <w:bCs/>
          <w:sz w:val="18"/>
          <w:szCs w:val="18"/>
          <w:lang w:bidi="ru-RU"/>
        </w:rPr>
      </w:pPr>
      <w:r w:rsidRPr="00801B0F">
        <w:rPr>
          <w:rFonts w:ascii="Times New Roman" w:hAnsi="Times New Roman"/>
          <w:bCs/>
          <w:sz w:val="18"/>
          <w:szCs w:val="18"/>
          <w:lang w:bidi="ru-RU"/>
        </w:rPr>
        <w:t>3. Утвердить состав комиссии по проведению публичных слушаний по актуализации схемы теплоснабжения сельского поселения Сентябрьский согласно приложению.</w:t>
      </w:r>
    </w:p>
    <w:p w14:paraId="4E1B50EA" w14:textId="77777777" w:rsidR="00801B0F" w:rsidRPr="00801B0F" w:rsidRDefault="00801B0F" w:rsidP="00801B0F">
      <w:pPr>
        <w:tabs>
          <w:tab w:val="left" w:pos="709"/>
          <w:tab w:val="left" w:pos="1134"/>
        </w:tabs>
        <w:autoSpaceDE w:val="0"/>
        <w:autoSpaceDN w:val="0"/>
        <w:adjustRightInd w:val="0"/>
        <w:spacing w:after="0" w:line="240" w:lineRule="auto"/>
        <w:jc w:val="both"/>
        <w:rPr>
          <w:rFonts w:ascii="Times New Roman" w:hAnsi="Times New Roman"/>
          <w:sz w:val="18"/>
          <w:szCs w:val="18"/>
        </w:rPr>
      </w:pPr>
      <w:r w:rsidRPr="00801B0F">
        <w:rPr>
          <w:rFonts w:ascii="Times New Roman" w:hAnsi="Times New Roman"/>
          <w:bCs/>
          <w:sz w:val="18"/>
          <w:szCs w:val="18"/>
          <w:lang w:bidi="ru-RU"/>
        </w:rPr>
        <w:t xml:space="preserve">           4.</w:t>
      </w:r>
      <w:r w:rsidRPr="00801B0F">
        <w:rPr>
          <w:rFonts w:ascii="Times New Roman" w:hAnsi="Times New Roman"/>
          <w:sz w:val="18"/>
          <w:szCs w:val="18"/>
        </w:rPr>
        <w:t xml:space="preserve">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8FC07E3" w14:textId="77777777" w:rsidR="00801B0F" w:rsidRPr="00801B0F" w:rsidRDefault="00801B0F" w:rsidP="00801B0F">
      <w:pPr>
        <w:spacing w:after="0" w:line="240" w:lineRule="auto"/>
        <w:jc w:val="both"/>
        <w:rPr>
          <w:rFonts w:ascii="Times New Roman" w:hAnsi="Times New Roman"/>
          <w:sz w:val="18"/>
          <w:szCs w:val="18"/>
        </w:rPr>
      </w:pPr>
      <w:r w:rsidRPr="00801B0F">
        <w:rPr>
          <w:rFonts w:ascii="Times New Roman" w:hAnsi="Times New Roman"/>
          <w:sz w:val="18"/>
          <w:szCs w:val="18"/>
        </w:rPr>
        <w:t xml:space="preserve">           5. Настоящее постановление вступает в силу после официального опубликования (обнародования).</w:t>
      </w:r>
    </w:p>
    <w:p w14:paraId="47C75200"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sz w:val="18"/>
          <w:szCs w:val="18"/>
        </w:rPr>
        <w:t xml:space="preserve">          </w:t>
      </w:r>
      <w:r w:rsidRPr="00801B0F">
        <w:rPr>
          <w:rFonts w:ascii="Times New Roman" w:hAnsi="Times New Roman"/>
          <w:bCs/>
          <w:sz w:val="18"/>
          <w:szCs w:val="18"/>
          <w:lang w:bidi="ru-RU"/>
        </w:rPr>
        <w:t xml:space="preserve">6. </w:t>
      </w:r>
      <w:proofErr w:type="gramStart"/>
      <w:r w:rsidRPr="00801B0F">
        <w:rPr>
          <w:rFonts w:ascii="Times New Roman" w:hAnsi="Times New Roman"/>
          <w:bCs/>
          <w:sz w:val="18"/>
          <w:szCs w:val="18"/>
          <w:lang w:bidi="ru-RU"/>
        </w:rPr>
        <w:t>Контроль за</w:t>
      </w:r>
      <w:proofErr w:type="gramEnd"/>
      <w:r w:rsidRPr="00801B0F">
        <w:rPr>
          <w:rFonts w:ascii="Times New Roman" w:hAnsi="Times New Roman"/>
          <w:bCs/>
          <w:sz w:val="18"/>
          <w:szCs w:val="18"/>
          <w:lang w:bidi="ru-RU"/>
        </w:rPr>
        <w:t xml:space="preserve"> выполнением постановления осуществляю лично.</w:t>
      </w:r>
    </w:p>
    <w:p w14:paraId="44A1AF3A" w14:textId="77777777" w:rsidR="00801B0F" w:rsidRPr="00801B0F" w:rsidRDefault="00801B0F" w:rsidP="00801B0F">
      <w:pPr>
        <w:spacing w:after="0" w:line="240" w:lineRule="auto"/>
        <w:jc w:val="both"/>
        <w:rPr>
          <w:rFonts w:ascii="Times New Roman" w:hAnsi="Times New Roman"/>
          <w:bCs/>
          <w:sz w:val="18"/>
          <w:szCs w:val="18"/>
          <w:lang w:bidi="ru-RU"/>
        </w:rPr>
      </w:pPr>
    </w:p>
    <w:p w14:paraId="09CC2D20" w14:textId="77777777" w:rsidR="00801B0F" w:rsidRPr="00801B0F" w:rsidRDefault="00801B0F" w:rsidP="00801B0F">
      <w:pPr>
        <w:spacing w:after="0" w:line="240" w:lineRule="auto"/>
        <w:jc w:val="both"/>
        <w:rPr>
          <w:rFonts w:ascii="Times New Roman" w:hAnsi="Times New Roman"/>
          <w:bCs/>
          <w:sz w:val="18"/>
          <w:szCs w:val="18"/>
          <w:lang w:bidi="ru-RU"/>
        </w:rPr>
      </w:pPr>
    </w:p>
    <w:p w14:paraId="78EBCB0F" w14:textId="77777777" w:rsidR="00801B0F" w:rsidRPr="00801B0F" w:rsidRDefault="00801B0F" w:rsidP="00801B0F">
      <w:pPr>
        <w:spacing w:after="0" w:line="240" w:lineRule="auto"/>
        <w:jc w:val="both"/>
        <w:rPr>
          <w:rFonts w:ascii="Times New Roman" w:hAnsi="Times New Roman"/>
          <w:bCs/>
          <w:sz w:val="18"/>
          <w:szCs w:val="18"/>
          <w:lang w:bidi="ru-RU"/>
        </w:rPr>
      </w:pPr>
    </w:p>
    <w:p w14:paraId="08DA05A0"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Глава поселения</w:t>
      </w:r>
      <w:r w:rsidRPr="00801B0F">
        <w:rPr>
          <w:rFonts w:ascii="Times New Roman" w:hAnsi="Times New Roman"/>
          <w:bCs/>
          <w:sz w:val="18"/>
          <w:szCs w:val="18"/>
          <w:lang w:bidi="ru-RU"/>
        </w:rPr>
        <w:tab/>
      </w:r>
      <w:r w:rsidRPr="00801B0F">
        <w:rPr>
          <w:rFonts w:ascii="Times New Roman" w:hAnsi="Times New Roman"/>
          <w:bCs/>
          <w:sz w:val="18"/>
          <w:szCs w:val="18"/>
          <w:lang w:bidi="ru-RU"/>
        </w:rPr>
        <w:tab/>
      </w:r>
      <w:r w:rsidRPr="00801B0F">
        <w:rPr>
          <w:rFonts w:ascii="Times New Roman" w:hAnsi="Times New Roman"/>
          <w:bCs/>
          <w:sz w:val="18"/>
          <w:szCs w:val="18"/>
          <w:lang w:bidi="ru-RU"/>
        </w:rPr>
        <w:tab/>
      </w:r>
      <w:r w:rsidRPr="00801B0F">
        <w:rPr>
          <w:rFonts w:ascii="Times New Roman" w:hAnsi="Times New Roman"/>
          <w:bCs/>
          <w:sz w:val="18"/>
          <w:szCs w:val="18"/>
          <w:lang w:bidi="ru-RU"/>
        </w:rPr>
        <w:tab/>
      </w:r>
      <w:r w:rsidRPr="00801B0F">
        <w:rPr>
          <w:rFonts w:ascii="Times New Roman" w:hAnsi="Times New Roman"/>
          <w:bCs/>
          <w:sz w:val="18"/>
          <w:szCs w:val="18"/>
          <w:lang w:bidi="ru-RU"/>
        </w:rPr>
        <w:tab/>
      </w:r>
      <w:r w:rsidRPr="00801B0F">
        <w:rPr>
          <w:rFonts w:ascii="Times New Roman" w:hAnsi="Times New Roman"/>
          <w:bCs/>
          <w:sz w:val="18"/>
          <w:szCs w:val="18"/>
          <w:lang w:bidi="ru-RU"/>
        </w:rPr>
        <w:tab/>
      </w:r>
      <w:r w:rsidRPr="00801B0F">
        <w:rPr>
          <w:rFonts w:ascii="Times New Roman" w:hAnsi="Times New Roman"/>
          <w:bCs/>
          <w:sz w:val="18"/>
          <w:szCs w:val="18"/>
          <w:lang w:bidi="ru-RU"/>
        </w:rPr>
        <w:tab/>
      </w:r>
      <w:r w:rsidRPr="00801B0F">
        <w:rPr>
          <w:rFonts w:ascii="Times New Roman" w:hAnsi="Times New Roman"/>
          <w:bCs/>
          <w:sz w:val="18"/>
          <w:szCs w:val="18"/>
          <w:lang w:bidi="ru-RU"/>
        </w:rPr>
        <w:tab/>
        <w:t xml:space="preserve">        А.В. Светлаков</w:t>
      </w:r>
    </w:p>
    <w:p w14:paraId="2F167250" w14:textId="77777777" w:rsidR="00801B0F" w:rsidRPr="00801B0F" w:rsidRDefault="00801B0F" w:rsidP="00801B0F">
      <w:pPr>
        <w:spacing w:after="0" w:line="240" w:lineRule="auto"/>
        <w:jc w:val="both"/>
        <w:rPr>
          <w:rFonts w:ascii="Times New Roman" w:hAnsi="Times New Roman"/>
          <w:bCs/>
          <w:sz w:val="18"/>
          <w:szCs w:val="18"/>
          <w:lang w:bidi="ru-RU"/>
        </w:rPr>
      </w:pPr>
    </w:p>
    <w:p w14:paraId="0B2C40D5" w14:textId="77777777" w:rsidR="00801B0F" w:rsidRPr="00801B0F" w:rsidRDefault="00801B0F" w:rsidP="00801B0F">
      <w:pPr>
        <w:spacing w:after="0" w:line="240" w:lineRule="auto"/>
        <w:jc w:val="both"/>
        <w:rPr>
          <w:rFonts w:ascii="Times New Roman" w:hAnsi="Times New Roman"/>
          <w:bCs/>
          <w:sz w:val="18"/>
          <w:szCs w:val="18"/>
          <w:lang w:bidi="ru-RU"/>
        </w:rPr>
      </w:pPr>
    </w:p>
    <w:tbl>
      <w:tblPr>
        <w:tblW w:w="0" w:type="auto"/>
        <w:tblLook w:val="04A0" w:firstRow="1" w:lastRow="0" w:firstColumn="1" w:lastColumn="0" w:noHBand="0" w:noVBand="1"/>
      </w:tblPr>
      <w:tblGrid>
        <w:gridCol w:w="5495"/>
        <w:gridCol w:w="4360"/>
      </w:tblGrid>
      <w:tr w:rsidR="00801B0F" w:rsidRPr="00801B0F" w14:paraId="08D50E65" w14:textId="77777777" w:rsidTr="003434DE">
        <w:tc>
          <w:tcPr>
            <w:tcW w:w="5495" w:type="dxa"/>
          </w:tcPr>
          <w:p w14:paraId="3BBFCFB8" w14:textId="77777777" w:rsidR="00801B0F" w:rsidRPr="00801B0F" w:rsidRDefault="00801B0F" w:rsidP="00801B0F">
            <w:pPr>
              <w:spacing w:after="0" w:line="240" w:lineRule="auto"/>
              <w:jc w:val="both"/>
              <w:rPr>
                <w:rFonts w:ascii="Times New Roman" w:hAnsi="Times New Roman"/>
                <w:bCs/>
                <w:sz w:val="18"/>
                <w:szCs w:val="18"/>
                <w:lang w:bidi="ru-RU"/>
              </w:rPr>
            </w:pPr>
          </w:p>
        </w:tc>
        <w:tc>
          <w:tcPr>
            <w:tcW w:w="4360" w:type="dxa"/>
          </w:tcPr>
          <w:p w14:paraId="4890A35B"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Приложение </w:t>
            </w:r>
          </w:p>
          <w:p w14:paraId="6FD7A7E8"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к постановлению администрации</w:t>
            </w:r>
          </w:p>
          <w:p w14:paraId="3F5164EB"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сельского поселения </w:t>
            </w:r>
            <w:proofErr w:type="gramStart"/>
            <w:r w:rsidRPr="00801B0F">
              <w:rPr>
                <w:rFonts w:ascii="Times New Roman" w:hAnsi="Times New Roman"/>
                <w:bCs/>
                <w:sz w:val="18"/>
                <w:szCs w:val="18"/>
                <w:lang w:bidi="ru-RU"/>
              </w:rPr>
              <w:t>Сентябрьский</w:t>
            </w:r>
            <w:proofErr w:type="gramEnd"/>
          </w:p>
          <w:p w14:paraId="30996C1B"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от </w:t>
            </w:r>
            <w:r w:rsidRPr="00801B0F">
              <w:rPr>
                <w:rFonts w:ascii="Times New Roman" w:hAnsi="Times New Roman"/>
                <w:bCs/>
                <w:sz w:val="18"/>
                <w:szCs w:val="18"/>
                <w:u w:val="single"/>
                <w:lang w:bidi="ru-RU"/>
              </w:rPr>
              <w:t>13.03.2025</w:t>
            </w:r>
            <w:r w:rsidRPr="00801B0F">
              <w:rPr>
                <w:rFonts w:ascii="Times New Roman" w:hAnsi="Times New Roman"/>
                <w:bCs/>
                <w:sz w:val="18"/>
                <w:szCs w:val="18"/>
                <w:lang w:bidi="ru-RU"/>
              </w:rPr>
              <w:t xml:space="preserve"> №   </w:t>
            </w:r>
            <w:r w:rsidRPr="00801B0F">
              <w:rPr>
                <w:rFonts w:ascii="Times New Roman" w:hAnsi="Times New Roman"/>
                <w:bCs/>
                <w:sz w:val="18"/>
                <w:szCs w:val="18"/>
                <w:u w:val="single"/>
                <w:lang w:bidi="ru-RU"/>
              </w:rPr>
              <w:t>21-па-па</w:t>
            </w:r>
          </w:p>
        </w:tc>
      </w:tr>
    </w:tbl>
    <w:p w14:paraId="7095F036" w14:textId="77777777" w:rsidR="00801B0F" w:rsidRPr="00801B0F" w:rsidRDefault="00801B0F" w:rsidP="00801B0F">
      <w:pPr>
        <w:spacing w:after="0" w:line="240" w:lineRule="auto"/>
        <w:jc w:val="both"/>
        <w:rPr>
          <w:rFonts w:ascii="Times New Roman" w:hAnsi="Times New Roman"/>
          <w:bCs/>
          <w:sz w:val="18"/>
          <w:szCs w:val="18"/>
          <w:lang w:bidi="ru-RU"/>
        </w:rPr>
      </w:pPr>
    </w:p>
    <w:p w14:paraId="432D384F" w14:textId="77777777" w:rsidR="00801B0F" w:rsidRPr="00801B0F" w:rsidRDefault="00801B0F" w:rsidP="00801B0F">
      <w:pPr>
        <w:spacing w:after="0" w:line="240" w:lineRule="auto"/>
        <w:jc w:val="both"/>
        <w:rPr>
          <w:rFonts w:ascii="Times New Roman" w:hAnsi="Times New Roman"/>
          <w:b/>
          <w:bCs/>
          <w:sz w:val="18"/>
          <w:szCs w:val="18"/>
          <w:lang w:bidi="ru-RU"/>
        </w:rPr>
      </w:pPr>
    </w:p>
    <w:p w14:paraId="38D60FBB" w14:textId="77777777" w:rsidR="00801B0F" w:rsidRPr="00801B0F" w:rsidRDefault="00801B0F" w:rsidP="00801B0F">
      <w:pPr>
        <w:spacing w:after="0" w:line="240" w:lineRule="auto"/>
        <w:jc w:val="both"/>
        <w:rPr>
          <w:rFonts w:ascii="Times New Roman" w:hAnsi="Times New Roman"/>
          <w:b/>
          <w:bCs/>
          <w:sz w:val="18"/>
          <w:szCs w:val="18"/>
          <w:lang w:bidi="ru-RU"/>
        </w:rPr>
      </w:pPr>
    </w:p>
    <w:p w14:paraId="07265B65" w14:textId="77777777" w:rsidR="00801B0F" w:rsidRPr="00801B0F" w:rsidRDefault="00801B0F" w:rsidP="00801B0F">
      <w:pPr>
        <w:spacing w:after="0" w:line="240" w:lineRule="auto"/>
        <w:jc w:val="center"/>
        <w:rPr>
          <w:rFonts w:ascii="Times New Roman" w:hAnsi="Times New Roman"/>
          <w:b/>
          <w:bCs/>
          <w:sz w:val="18"/>
          <w:szCs w:val="18"/>
          <w:lang w:bidi="ru-RU"/>
        </w:rPr>
      </w:pPr>
      <w:r w:rsidRPr="00801B0F">
        <w:rPr>
          <w:rFonts w:ascii="Times New Roman" w:hAnsi="Times New Roman"/>
          <w:b/>
          <w:bCs/>
          <w:sz w:val="18"/>
          <w:szCs w:val="18"/>
          <w:lang w:bidi="ru-RU"/>
        </w:rPr>
        <w:t>Комиссия по проведению собрания</w:t>
      </w:r>
    </w:p>
    <w:p w14:paraId="658CD8BA" w14:textId="77777777" w:rsidR="00801B0F" w:rsidRPr="00801B0F" w:rsidRDefault="00801B0F" w:rsidP="00801B0F">
      <w:pPr>
        <w:spacing w:after="0" w:line="240" w:lineRule="auto"/>
        <w:jc w:val="center"/>
        <w:rPr>
          <w:rFonts w:ascii="Times New Roman" w:hAnsi="Times New Roman"/>
          <w:b/>
          <w:bCs/>
          <w:sz w:val="18"/>
          <w:szCs w:val="18"/>
          <w:lang w:bidi="ru-RU"/>
        </w:rPr>
      </w:pPr>
      <w:r w:rsidRPr="00801B0F">
        <w:rPr>
          <w:rFonts w:ascii="Times New Roman" w:hAnsi="Times New Roman"/>
          <w:b/>
          <w:bCs/>
          <w:sz w:val="18"/>
          <w:szCs w:val="18"/>
          <w:lang w:bidi="ru-RU"/>
        </w:rPr>
        <w:t xml:space="preserve">по актуализации  схемы теплоснабжения  сельского поселения  </w:t>
      </w:r>
      <w:proofErr w:type="gramStart"/>
      <w:r w:rsidRPr="00801B0F">
        <w:rPr>
          <w:rFonts w:ascii="Times New Roman" w:hAnsi="Times New Roman"/>
          <w:b/>
          <w:bCs/>
          <w:sz w:val="18"/>
          <w:szCs w:val="18"/>
          <w:lang w:bidi="ru-RU"/>
        </w:rPr>
        <w:t>Сентябрьский</w:t>
      </w:r>
      <w:proofErr w:type="gramEnd"/>
    </w:p>
    <w:p w14:paraId="676349C2" w14:textId="77777777" w:rsidR="00801B0F" w:rsidRPr="00801B0F" w:rsidRDefault="00801B0F" w:rsidP="00801B0F">
      <w:pPr>
        <w:spacing w:after="0" w:line="240" w:lineRule="auto"/>
        <w:jc w:val="center"/>
        <w:rPr>
          <w:rFonts w:ascii="Times New Roman" w:hAnsi="Times New Roman"/>
          <w:b/>
          <w:bCs/>
          <w:sz w:val="18"/>
          <w:szCs w:val="18"/>
          <w:lang w:bidi="ru-RU"/>
        </w:rPr>
      </w:pPr>
    </w:p>
    <w:p w14:paraId="671190C9" w14:textId="77777777" w:rsidR="00801B0F" w:rsidRPr="00801B0F" w:rsidRDefault="00801B0F" w:rsidP="00801B0F">
      <w:pPr>
        <w:spacing w:after="0" w:line="240" w:lineRule="auto"/>
        <w:jc w:val="both"/>
        <w:rPr>
          <w:rFonts w:ascii="Times New Roman" w:hAnsi="Times New Roman"/>
          <w:b/>
          <w:bCs/>
          <w:sz w:val="18"/>
          <w:szCs w:val="18"/>
          <w:lang w:bidi="ru-RU"/>
        </w:rPr>
      </w:pPr>
    </w:p>
    <w:tbl>
      <w:tblPr>
        <w:tblW w:w="0" w:type="auto"/>
        <w:tblInd w:w="108" w:type="dxa"/>
        <w:tblLook w:val="0000" w:firstRow="0" w:lastRow="0" w:firstColumn="0" w:lastColumn="0" w:noHBand="0" w:noVBand="0"/>
      </w:tblPr>
      <w:tblGrid>
        <w:gridCol w:w="3402"/>
        <w:gridCol w:w="5782"/>
      </w:tblGrid>
      <w:tr w:rsidR="00801B0F" w:rsidRPr="00801B0F" w14:paraId="14AABFCF" w14:textId="77777777" w:rsidTr="003434DE">
        <w:trPr>
          <w:trHeight w:val="540"/>
        </w:trPr>
        <w:tc>
          <w:tcPr>
            <w:tcW w:w="3402" w:type="dxa"/>
          </w:tcPr>
          <w:p w14:paraId="27EC4BC8"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Светлаков Андрей Владимирович</w:t>
            </w:r>
          </w:p>
        </w:tc>
        <w:tc>
          <w:tcPr>
            <w:tcW w:w="5782" w:type="dxa"/>
            <w:shd w:val="clear" w:color="auto" w:fill="auto"/>
          </w:tcPr>
          <w:p w14:paraId="2F240C8D"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Глава поселения, председатель комиссии</w:t>
            </w:r>
          </w:p>
          <w:p w14:paraId="15024F59" w14:textId="77777777" w:rsidR="00801B0F" w:rsidRPr="00801B0F" w:rsidRDefault="00801B0F" w:rsidP="00801B0F">
            <w:pPr>
              <w:spacing w:after="0" w:line="240" w:lineRule="auto"/>
              <w:jc w:val="both"/>
              <w:rPr>
                <w:rFonts w:ascii="Times New Roman" w:hAnsi="Times New Roman"/>
                <w:bCs/>
                <w:sz w:val="18"/>
                <w:szCs w:val="18"/>
                <w:lang w:bidi="ru-RU"/>
              </w:rPr>
            </w:pPr>
          </w:p>
        </w:tc>
      </w:tr>
      <w:tr w:rsidR="00801B0F" w:rsidRPr="00801B0F" w14:paraId="33FCFED8" w14:textId="77777777" w:rsidTr="003434DE">
        <w:trPr>
          <w:trHeight w:val="540"/>
        </w:trPr>
        <w:tc>
          <w:tcPr>
            <w:tcW w:w="3402" w:type="dxa"/>
          </w:tcPr>
          <w:p w14:paraId="758D1DB2"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Надточий</w:t>
            </w:r>
          </w:p>
          <w:p w14:paraId="41B92A07"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Мария Анатольевна</w:t>
            </w:r>
          </w:p>
          <w:p w14:paraId="778E2BD3" w14:textId="77777777" w:rsidR="00801B0F" w:rsidRPr="00801B0F" w:rsidRDefault="00801B0F" w:rsidP="00801B0F">
            <w:pPr>
              <w:spacing w:after="0" w:line="240" w:lineRule="auto"/>
              <w:jc w:val="both"/>
              <w:rPr>
                <w:rFonts w:ascii="Times New Roman" w:hAnsi="Times New Roman"/>
                <w:bCs/>
                <w:sz w:val="18"/>
                <w:szCs w:val="18"/>
                <w:lang w:bidi="ru-RU"/>
              </w:rPr>
            </w:pPr>
          </w:p>
        </w:tc>
        <w:tc>
          <w:tcPr>
            <w:tcW w:w="5782" w:type="dxa"/>
            <w:shd w:val="clear" w:color="auto" w:fill="auto"/>
          </w:tcPr>
          <w:p w14:paraId="24344354"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Заместитель главы сельского поселения Сентябрьский,  заместитель председателя комиссии</w:t>
            </w:r>
          </w:p>
          <w:p w14:paraId="0407A2CB" w14:textId="77777777" w:rsidR="00801B0F" w:rsidRPr="00801B0F" w:rsidRDefault="00801B0F" w:rsidP="00801B0F">
            <w:pPr>
              <w:spacing w:after="0" w:line="240" w:lineRule="auto"/>
              <w:jc w:val="both"/>
              <w:rPr>
                <w:rFonts w:ascii="Times New Roman" w:hAnsi="Times New Roman"/>
                <w:bCs/>
                <w:sz w:val="18"/>
                <w:szCs w:val="18"/>
                <w:lang w:bidi="ru-RU"/>
              </w:rPr>
            </w:pPr>
          </w:p>
        </w:tc>
      </w:tr>
      <w:tr w:rsidR="00801B0F" w:rsidRPr="00801B0F" w14:paraId="4173EC1C" w14:textId="77777777" w:rsidTr="003434DE">
        <w:trPr>
          <w:trHeight w:val="1605"/>
        </w:trPr>
        <w:tc>
          <w:tcPr>
            <w:tcW w:w="3402" w:type="dxa"/>
          </w:tcPr>
          <w:p w14:paraId="0BC967AF" w14:textId="77777777" w:rsidR="00801B0F" w:rsidRPr="00801B0F" w:rsidRDefault="00801B0F" w:rsidP="00801B0F">
            <w:pPr>
              <w:spacing w:after="0" w:line="240" w:lineRule="auto"/>
              <w:jc w:val="both"/>
              <w:rPr>
                <w:rFonts w:ascii="Times New Roman" w:hAnsi="Times New Roman"/>
                <w:bCs/>
                <w:sz w:val="18"/>
                <w:szCs w:val="18"/>
                <w:lang w:bidi="ru-RU"/>
              </w:rPr>
            </w:pPr>
            <w:proofErr w:type="spellStart"/>
            <w:r w:rsidRPr="00801B0F">
              <w:rPr>
                <w:rFonts w:ascii="Times New Roman" w:hAnsi="Times New Roman"/>
                <w:bCs/>
                <w:sz w:val="18"/>
                <w:szCs w:val="18"/>
                <w:lang w:bidi="ru-RU"/>
              </w:rPr>
              <w:t>Смолякова</w:t>
            </w:r>
            <w:proofErr w:type="spellEnd"/>
            <w:r w:rsidRPr="00801B0F">
              <w:rPr>
                <w:rFonts w:ascii="Times New Roman" w:hAnsi="Times New Roman"/>
                <w:bCs/>
                <w:sz w:val="18"/>
                <w:szCs w:val="18"/>
                <w:lang w:bidi="ru-RU"/>
              </w:rPr>
              <w:t xml:space="preserve"> </w:t>
            </w:r>
          </w:p>
          <w:p w14:paraId="489B556D"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Ольга Александровна </w:t>
            </w:r>
          </w:p>
        </w:tc>
        <w:tc>
          <w:tcPr>
            <w:tcW w:w="5782" w:type="dxa"/>
            <w:shd w:val="clear" w:color="auto" w:fill="auto"/>
            <w:vAlign w:val="center"/>
          </w:tcPr>
          <w:p w14:paraId="0A2920ED"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Главный эксперт, секретарь комиссии</w:t>
            </w:r>
          </w:p>
          <w:p w14:paraId="66E0CDE8"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               </w:t>
            </w:r>
          </w:p>
          <w:p w14:paraId="594824C2"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                  </w:t>
            </w:r>
          </w:p>
          <w:p w14:paraId="3FB6FA66" w14:textId="77777777" w:rsidR="00801B0F" w:rsidRPr="00801B0F" w:rsidRDefault="00801B0F" w:rsidP="00801B0F">
            <w:pPr>
              <w:spacing w:after="0" w:line="240" w:lineRule="auto"/>
              <w:jc w:val="both"/>
              <w:rPr>
                <w:rFonts w:ascii="Times New Roman" w:hAnsi="Times New Roman"/>
                <w:bCs/>
                <w:sz w:val="18"/>
                <w:szCs w:val="18"/>
                <w:lang w:bidi="ru-RU"/>
              </w:rPr>
            </w:pPr>
          </w:p>
          <w:p w14:paraId="69B0DF50" w14:textId="77777777" w:rsidR="00801B0F" w:rsidRPr="00801B0F" w:rsidRDefault="00801B0F" w:rsidP="00801B0F">
            <w:pPr>
              <w:spacing w:after="0" w:line="240" w:lineRule="auto"/>
              <w:jc w:val="both"/>
              <w:rPr>
                <w:rFonts w:ascii="Times New Roman" w:hAnsi="Times New Roman"/>
                <w:bCs/>
                <w:sz w:val="18"/>
                <w:szCs w:val="18"/>
                <w:lang w:bidi="ru-RU"/>
              </w:rPr>
            </w:pPr>
          </w:p>
        </w:tc>
      </w:tr>
      <w:tr w:rsidR="00801B0F" w:rsidRPr="00801B0F" w14:paraId="64AF068F" w14:textId="77777777" w:rsidTr="003434DE">
        <w:trPr>
          <w:trHeight w:val="888"/>
        </w:trPr>
        <w:tc>
          <w:tcPr>
            <w:tcW w:w="3402" w:type="dxa"/>
          </w:tcPr>
          <w:p w14:paraId="1735C52B"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Члены комиссии:                   </w:t>
            </w:r>
          </w:p>
          <w:p w14:paraId="04D9B1AE" w14:textId="77777777" w:rsidR="00801B0F" w:rsidRPr="00801B0F" w:rsidRDefault="00801B0F" w:rsidP="00801B0F">
            <w:pPr>
              <w:spacing w:after="0" w:line="240" w:lineRule="auto"/>
              <w:jc w:val="both"/>
              <w:rPr>
                <w:rFonts w:ascii="Times New Roman" w:hAnsi="Times New Roman"/>
                <w:bCs/>
                <w:sz w:val="18"/>
                <w:szCs w:val="18"/>
                <w:lang w:bidi="ru-RU"/>
              </w:rPr>
            </w:pPr>
          </w:p>
          <w:p w14:paraId="2E821663" w14:textId="77777777" w:rsidR="00801B0F" w:rsidRPr="00801B0F" w:rsidRDefault="00801B0F" w:rsidP="00801B0F">
            <w:pPr>
              <w:spacing w:after="0" w:line="240" w:lineRule="auto"/>
              <w:rPr>
                <w:rFonts w:ascii="Times New Roman" w:hAnsi="Times New Roman"/>
                <w:bCs/>
                <w:sz w:val="18"/>
                <w:szCs w:val="18"/>
                <w:lang w:bidi="ru-RU"/>
              </w:rPr>
            </w:pPr>
            <w:proofErr w:type="spellStart"/>
            <w:r w:rsidRPr="00801B0F">
              <w:rPr>
                <w:rFonts w:ascii="Times New Roman" w:hAnsi="Times New Roman"/>
                <w:bCs/>
                <w:sz w:val="18"/>
                <w:szCs w:val="18"/>
                <w:lang w:bidi="ru-RU"/>
              </w:rPr>
              <w:t>Шарипова</w:t>
            </w:r>
            <w:proofErr w:type="spellEnd"/>
            <w:r w:rsidRPr="00801B0F">
              <w:rPr>
                <w:rFonts w:ascii="Times New Roman" w:hAnsi="Times New Roman"/>
                <w:bCs/>
                <w:sz w:val="18"/>
                <w:szCs w:val="18"/>
                <w:lang w:bidi="ru-RU"/>
              </w:rPr>
              <w:t xml:space="preserve"> Динара </w:t>
            </w:r>
            <w:proofErr w:type="spellStart"/>
            <w:r w:rsidRPr="00801B0F">
              <w:rPr>
                <w:rFonts w:ascii="Times New Roman" w:hAnsi="Times New Roman"/>
                <w:bCs/>
                <w:sz w:val="18"/>
                <w:szCs w:val="18"/>
                <w:lang w:bidi="ru-RU"/>
              </w:rPr>
              <w:t>Хакимчановна</w:t>
            </w:r>
            <w:proofErr w:type="spellEnd"/>
          </w:p>
          <w:p w14:paraId="4FA193F4" w14:textId="77777777" w:rsidR="00801B0F" w:rsidRPr="00801B0F" w:rsidRDefault="00801B0F" w:rsidP="00801B0F">
            <w:pPr>
              <w:spacing w:after="0" w:line="240" w:lineRule="auto"/>
              <w:jc w:val="both"/>
              <w:rPr>
                <w:rFonts w:ascii="Times New Roman" w:hAnsi="Times New Roman"/>
                <w:bCs/>
                <w:sz w:val="18"/>
                <w:szCs w:val="18"/>
                <w:lang w:bidi="ru-RU"/>
              </w:rPr>
            </w:pPr>
          </w:p>
          <w:p w14:paraId="04B5D621" w14:textId="77777777" w:rsidR="00801B0F" w:rsidRPr="00801B0F" w:rsidRDefault="00801B0F" w:rsidP="00801B0F">
            <w:pPr>
              <w:spacing w:after="0" w:line="240" w:lineRule="auto"/>
              <w:jc w:val="both"/>
              <w:rPr>
                <w:rFonts w:ascii="Times New Roman" w:hAnsi="Times New Roman"/>
                <w:bCs/>
                <w:sz w:val="18"/>
                <w:szCs w:val="18"/>
                <w:lang w:bidi="ru-RU"/>
              </w:rPr>
            </w:pPr>
            <w:proofErr w:type="spellStart"/>
            <w:r w:rsidRPr="00801B0F">
              <w:rPr>
                <w:rFonts w:ascii="Times New Roman" w:hAnsi="Times New Roman"/>
                <w:bCs/>
                <w:sz w:val="18"/>
                <w:szCs w:val="18"/>
                <w:lang w:bidi="ru-RU"/>
              </w:rPr>
              <w:t>Васева</w:t>
            </w:r>
            <w:proofErr w:type="spellEnd"/>
            <w:r w:rsidRPr="00801B0F">
              <w:rPr>
                <w:rFonts w:ascii="Times New Roman" w:hAnsi="Times New Roman"/>
                <w:bCs/>
                <w:sz w:val="18"/>
                <w:szCs w:val="18"/>
                <w:lang w:bidi="ru-RU"/>
              </w:rPr>
              <w:t xml:space="preserve"> </w:t>
            </w:r>
          </w:p>
          <w:p w14:paraId="4EE46556"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Инна Викторовна</w:t>
            </w:r>
          </w:p>
          <w:p w14:paraId="2B107AAC" w14:textId="77777777" w:rsidR="00801B0F" w:rsidRPr="00801B0F" w:rsidRDefault="00801B0F" w:rsidP="00801B0F">
            <w:pPr>
              <w:spacing w:after="0" w:line="240" w:lineRule="auto"/>
              <w:jc w:val="both"/>
              <w:rPr>
                <w:rFonts w:ascii="Times New Roman" w:hAnsi="Times New Roman"/>
                <w:bCs/>
                <w:sz w:val="18"/>
                <w:szCs w:val="18"/>
                <w:lang w:bidi="ru-RU"/>
              </w:rPr>
            </w:pPr>
          </w:p>
        </w:tc>
        <w:tc>
          <w:tcPr>
            <w:tcW w:w="5782" w:type="dxa"/>
            <w:shd w:val="clear" w:color="auto" w:fill="auto"/>
          </w:tcPr>
          <w:p w14:paraId="323ED793"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 </w:t>
            </w:r>
          </w:p>
          <w:p w14:paraId="2FE0F9FF" w14:textId="77777777" w:rsidR="00801B0F" w:rsidRPr="00801B0F" w:rsidRDefault="00801B0F" w:rsidP="00801B0F">
            <w:pPr>
              <w:spacing w:after="0" w:line="240" w:lineRule="auto"/>
              <w:jc w:val="both"/>
              <w:rPr>
                <w:rFonts w:ascii="Times New Roman" w:hAnsi="Times New Roman"/>
                <w:bCs/>
                <w:sz w:val="18"/>
                <w:szCs w:val="18"/>
                <w:lang w:bidi="ru-RU"/>
              </w:rPr>
            </w:pPr>
          </w:p>
          <w:p w14:paraId="64E36C13"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Заведующий сектором </w:t>
            </w:r>
          </w:p>
          <w:p w14:paraId="03B5F6D6" w14:textId="77777777" w:rsidR="00801B0F" w:rsidRPr="00801B0F" w:rsidRDefault="00801B0F" w:rsidP="00801B0F">
            <w:pPr>
              <w:spacing w:after="0" w:line="240" w:lineRule="auto"/>
              <w:jc w:val="both"/>
              <w:rPr>
                <w:rFonts w:ascii="Times New Roman" w:hAnsi="Times New Roman"/>
                <w:bCs/>
                <w:sz w:val="18"/>
                <w:szCs w:val="18"/>
                <w:lang w:bidi="ru-RU"/>
              </w:rPr>
            </w:pPr>
          </w:p>
          <w:p w14:paraId="76CB32BA" w14:textId="77777777" w:rsidR="00801B0F" w:rsidRPr="00801B0F" w:rsidRDefault="00801B0F" w:rsidP="00801B0F">
            <w:pPr>
              <w:spacing w:after="0" w:line="240" w:lineRule="auto"/>
              <w:jc w:val="both"/>
              <w:rPr>
                <w:rFonts w:ascii="Times New Roman" w:hAnsi="Times New Roman"/>
                <w:bCs/>
                <w:sz w:val="18"/>
                <w:szCs w:val="18"/>
                <w:lang w:bidi="ru-RU"/>
              </w:rPr>
            </w:pPr>
          </w:p>
          <w:p w14:paraId="6C65F23E" w14:textId="77777777" w:rsidR="00801B0F" w:rsidRPr="00801B0F" w:rsidRDefault="00801B0F" w:rsidP="00801B0F">
            <w:pPr>
              <w:spacing w:after="0" w:line="240" w:lineRule="auto"/>
              <w:jc w:val="both"/>
              <w:rPr>
                <w:rFonts w:ascii="Times New Roman" w:hAnsi="Times New Roman"/>
                <w:bCs/>
                <w:sz w:val="18"/>
                <w:szCs w:val="18"/>
                <w:lang w:bidi="ru-RU"/>
              </w:rPr>
            </w:pPr>
          </w:p>
          <w:p w14:paraId="1E0B2B4A"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Главный специалист </w:t>
            </w:r>
          </w:p>
          <w:p w14:paraId="2D88659D" w14:textId="77777777" w:rsidR="00801B0F" w:rsidRPr="00801B0F" w:rsidRDefault="00801B0F" w:rsidP="00801B0F">
            <w:pPr>
              <w:spacing w:after="0" w:line="240" w:lineRule="auto"/>
              <w:jc w:val="both"/>
              <w:rPr>
                <w:rFonts w:ascii="Times New Roman" w:hAnsi="Times New Roman"/>
                <w:bCs/>
                <w:sz w:val="18"/>
                <w:szCs w:val="18"/>
                <w:lang w:bidi="ru-RU"/>
              </w:rPr>
            </w:pPr>
          </w:p>
        </w:tc>
      </w:tr>
    </w:tbl>
    <w:p w14:paraId="6B02DAE2" w14:textId="77777777" w:rsidR="00801B0F" w:rsidRPr="00801B0F" w:rsidRDefault="00801B0F" w:rsidP="00801B0F">
      <w:pPr>
        <w:spacing w:after="0" w:line="240" w:lineRule="auto"/>
        <w:jc w:val="both"/>
        <w:rPr>
          <w:rFonts w:ascii="Times New Roman" w:hAnsi="Times New Roman"/>
          <w:sz w:val="18"/>
          <w:szCs w:val="18"/>
        </w:rPr>
      </w:pPr>
    </w:p>
    <w:p w14:paraId="54C4AA30" w14:textId="77777777" w:rsidR="00801B0F" w:rsidRPr="00801B0F" w:rsidRDefault="00801B0F" w:rsidP="00801B0F">
      <w:pPr>
        <w:suppressAutoHyphens/>
        <w:spacing w:after="0" w:line="240" w:lineRule="auto"/>
        <w:rPr>
          <w:rFonts w:ascii="Times New Roman" w:hAnsi="Times New Roman"/>
          <w:b/>
          <w:sz w:val="18"/>
          <w:szCs w:val="18"/>
          <w:lang w:eastAsia="ar-SA"/>
        </w:rPr>
      </w:pPr>
    </w:p>
    <w:p w14:paraId="17C1D5C9" w14:textId="77777777" w:rsidR="00801B0F" w:rsidRPr="00801B0F" w:rsidRDefault="00801B0F" w:rsidP="00801B0F">
      <w:pPr>
        <w:suppressAutoHyphens/>
        <w:spacing w:after="0" w:line="240" w:lineRule="auto"/>
        <w:rPr>
          <w:rFonts w:ascii="Times New Roman" w:hAnsi="Times New Roman"/>
          <w:b/>
          <w:sz w:val="18"/>
          <w:szCs w:val="18"/>
          <w:lang w:eastAsia="ar-SA"/>
        </w:rPr>
      </w:pPr>
      <w:r w:rsidRPr="00801B0F">
        <w:rPr>
          <w:rFonts w:ascii="Times New Roman" w:hAnsi="Times New Roman"/>
          <w:b/>
          <w:sz w:val="18"/>
          <w:szCs w:val="18"/>
          <w:lang w:eastAsia="ar-SA"/>
        </w:rPr>
        <w:t>ЛИСТ ВИЗИРОВАНИЯ</w:t>
      </w:r>
    </w:p>
    <w:p w14:paraId="02332FD4" w14:textId="77777777" w:rsidR="00801B0F" w:rsidRPr="00801B0F" w:rsidRDefault="00801B0F" w:rsidP="00801B0F">
      <w:pPr>
        <w:suppressAutoHyphens/>
        <w:spacing w:after="0" w:line="240" w:lineRule="auto"/>
        <w:rPr>
          <w:rFonts w:ascii="Times New Roman" w:hAnsi="Times New Roman"/>
          <w:b/>
          <w:sz w:val="18"/>
          <w:szCs w:val="18"/>
          <w:lang w:eastAsia="ar-SA"/>
        </w:rPr>
      </w:pPr>
    </w:p>
    <w:p w14:paraId="00BE8726" w14:textId="77777777" w:rsidR="00801B0F" w:rsidRPr="00801B0F" w:rsidRDefault="00801B0F" w:rsidP="00801B0F">
      <w:pPr>
        <w:suppressAutoHyphens/>
        <w:spacing w:after="0" w:line="240" w:lineRule="auto"/>
        <w:rPr>
          <w:rFonts w:ascii="Times New Roman" w:hAnsi="Times New Roman"/>
          <w:sz w:val="18"/>
          <w:szCs w:val="18"/>
          <w:lang w:eastAsia="ar-SA"/>
        </w:rPr>
      </w:pPr>
      <w:r w:rsidRPr="00801B0F">
        <w:rPr>
          <w:rFonts w:ascii="Times New Roman" w:hAnsi="Times New Roman"/>
          <w:sz w:val="18"/>
          <w:szCs w:val="18"/>
          <w:lang w:eastAsia="ar-SA"/>
        </w:rPr>
        <w:t>Постановление подготовил:</w:t>
      </w:r>
    </w:p>
    <w:p w14:paraId="285379F3" w14:textId="77777777" w:rsidR="00801B0F" w:rsidRPr="00801B0F" w:rsidRDefault="00801B0F" w:rsidP="00801B0F">
      <w:pPr>
        <w:suppressAutoHyphens/>
        <w:spacing w:after="0" w:line="240" w:lineRule="auto"/>
        <w:rPr>
          <w:rFonts w:ascii="Times New Roman" w:hAnsi="Times New Roman"/>
          <w:sz w:val="18"/>
          <w:szCs w:val="18"/>
          <w:lang w:eastAsia="ar-SA"/>
        </w:rPr>
      </w:pPr>
      <w:r w:rsidRPr="00801B0F">
        <w:rPr>
          <w:rFonts w:ascii="Times New Roman" w:hAnsi="Times New Roman"/>
          <w:sz w:val="18"/>
          <w:szCs w:val="18"/>
          <w:lang w:eastAsia="ar-SA"/>
        </w:rPr>
        <w:t xml:space="preserve">Главный эксперт                                                                                       О.А. </w:t>
      </w:r>
      <w:proofErr w:type="spellStart"/>
      <w:r w:rsidRPr="00801B0F">
        <w:rPr>
          <w:rFonts w:ascii="Times New Roman" w:hAnsi="Times New Roman"/>
          <w:sz w:val="18"/>
          <w:szCs w:val="18"/>
          <w:lang w:eastAsia="ar-SA"/>
        </w:rPr>
        <w:t>Смолякова</w:t>
      </w:r>
      <w:proofErr w:type="spellEnd"/>
      <w:r w:rsidRPr="00801B0F">
        <w:rPr>
          <w:rFonts w:ascii="Times New Roman" w:hAnsi="Times New Roman"/>
          <w:sz w:val="18"/>
          <w:szCs w:val="18"/>
          <w:lang w:eastAsia="ar-SA"/>
        </w:rPr>
        <w:t xml:space="preserve">                                                                                        </w:t>
      </w:r>
    </w:p>
    <w:p w14:paraId="257A3225" w14:textId="77777777" w:rsidR="00801B0F" w:rsidRPr="00801B0F" w:rsidRDefault="00801B0F" w:rsidP="00801B0F">
      <w:pPr>
        <w:suppressAutoHyphens/>
        <w:spacing w:after="0" w:line="240" w:lineRule="auto"/>
        <w:rPr>
          <w:rFonts w:ascii="Times New Roman" w:hAnsi="Times New Roman"/>
          <w:sz w:val="18"/>
          <w:szCs w:val="18"/>
          <w:lang w:eastAsia="ar-SA"/>
        </w:rPr>
      </w:pPr>
    </w:p>
    <w:p w14:paraId="5BE27817" w14:textId="77777777" w:rsidR="00801B0F" w:rsidRPr="00801B0F" w:rsidRDefault="00801B0F" w:rsidP="00801B0F">
      <w:pPr>
        <w:suppressAutoHyphens/>
        <w:spacing w:after="0" w:line="240" w:lineRule="auto"/>
        <w:rPr>
          <w:rFonts w:ascii="Times New Roman" w:hAnsi="Times New Roman"/>
          <w:sz w:val="18"/>
          <w:szCs w:val="18"/>
          <w:lang w:eastAsia="ar-SA"/>
        </w:rPr>
      </w:pPr>
      <w:r w:rsidRPr="00801B0F">
        <w:rPr>
          <w:rFonts w:ascii="Times New Roman" w:hAnsi="Times New Roman"/>
          <w:sz w:val="18"/>
          <w:szCs w:val="18"/>
          <w:lang w:eastAsia="ar-SA"/>
        </w:rPr>
        <w:t>СОГЛАСОВАНО:</w:t>
      </w:r>
    </w:p>
    <w:p w14:paraId="1A25E6DB" w14:textId="77777777" w:rsidR="00801B0F" w:rsidRPr="00801B0F" w:rsidRDefault="00801B0F" w:rsidP="00801B0F">
      <w:pPr>
        <w:suppressAutoHyphens/>
        <w:spacing w:after="0" w:line="240" w:lineRule="auto"/>
        <w:rPr>
          <w:rFonts w:ascii="Times New Roman" w:hAnsi="Times New Roman"/>
          <w:sz w:val="18"/>
          <w:szCs w:val="18"/>
          <w:lang w:eastAsia="ar-SA"/>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01"/>
        <w:gridCol w:w="1564"/>
        <w:gridCol w:w="2343"/>
      </w:tblGrid>
      <w:tr w:rsidR="00801B0F" w:rsidRPr="00801B0F" w14:paraId="3F7FA228" w14:textId="77777777" w:rsidTr="003434DE">
        <w:tc>
          <w:tcPr>
            <w:tcW w:w="4219" w:type="dxa"/>
          </w:tcPr>
          <w:p w14:paraId="3B162F48" w14:textId="77777777" w:rsidR="00801B0F" w:rsidRPr="00801B0F" w:rsidRDefault="00801B0F" w:rsidP="00801B0F">
            <w:pPr>
              <w:suppressAutoHyphens/>
              <w:spacing w:after="0" w:line="240" w:lineRule="auto"/>
              <w:rPr>
                <w:rFonts w:ascii="Times New Roman" w:hAnsi="Times New Roman"/>
                <w:sz w:val="18"/>
                <w:szCs w:val="18"/>
                <w:lang w:eastAsia="ar-SA"/>
              </w:rPr>
            </w:pPr>
            <w:r w:rsidRPr="00801B0F">
              <w:rPr>
                <w:rFonts w:ascii="Times New Roman" w:hAnsi="Times New Roman"/>
                <w:sz w:val="18"/>
                <w:szCs w:val="18"/>
                <w:lang w:eastAsia="ar-SA"/>
              </w:rPr>
              <w:t>Фамилия, имя, отчество, должность</w:t>
            </w:r>
          </w:p>
        </w:tc>
        <w:tc>
          <w:tcPr>
            <w:tcW w:w="1701" w:type="dxa"/>
          </w:tcPr>
          <w:p w14:paraId="5D20C12F" w14:textId="77777777" w:rsidR="00801B0F" w:rsidRPr="00801B0F" w:rsidRDefault="00801B0F" w:rsidP="00801B0F">
            <w:pPr>
              <w:suppressAutoHyphens/>
              <w:spacing w:after="0" w:line="240" w:lineRule="auto"/>
              <w:rPr>
                <w:rFonts w:ascii="Times New Roman" w:hAnsi="Times New Roman"/>
                <w:sz w:val="18"/>
                <w:szCs w:val="18"/>
                <w:lang w:eastAsia="ar-SA"/>
              </w:rPr>
            </w:pPr>
            <w:r w:rsidRPr="00801B0F">
              <w:rPr>
                <w:rFonts w:ascii="Times New Roman" w:hAnsi="Times New Roman"/>
                <w:sz w:val="18"/>
                <w:szCs w:val="18"/>
                <w:lang w:eastAsia="ar-SA"/>
              </w:rPr>
              <w:t>Дата поступления</w:t>
            </w:r>
          </w:p>
        </w:tc>
        <w:tc>
          <w:tcPr>
            <w:tcW w:w="1564" w:type="dxa"/>
          </w:tcPr>
          <w:p w14:paraId="4CA014B8" w14:textId="77777777" w:rsidR="00801B0F" w:rsidRPr="00801B0F" w:rsidRDefault="00801B0F" w:rsidP="00801B0F">
            <w:pPr>
              <w:suppressAutoHyphens/>
              <w:spacing w:after="0" w:line="240" w:lineRule="auto"/>
              <w:rPr>
                <w:rFonts w:ascii="Times New Roman" w:hAnsi="Times New Roman"/>
                <w:sz w:val="18"/>
                <w:szCs w:val="18"/>
                <w:lang w:eastAsia="ar-SA"/>
              </w:rPr>
            </w:pPr>
            <w:r w:rsidRPr="00801B0F">
              <w:rPr>
                <w:rFonts w:ascii="Times New Roman" w:hAnsi="Times New Roman"/>
                <w:sz w:val="18"/>
                <w:szCs w:val="18"/>
                <w:lang w:eastAsia="ar-SA"/>
              </w:rPr>
              <w:t>Замечания</w:t>
            </w:r>
          </w:p>
        </w:tc>
        <w:tc>
          <w:tcPr>
            <w:tcW w:w="2343" w:type="dxa"/>
          </w:tcPr>
          <w:p w14:paraId="3447BF38" w14:textId="77777777" w:rsidR="00801B0F" w:rsidRPr="00801B0F" w:rsidRDefault="00801B0F" w:rsidP="00801B0F">
            <w:pPr>
              <w:suppressAutoHyphens/>
              <w:spacing w:after="0" w:line="240" w:lineRule="auto"/>
              <w:rPr>
                <w:rFonts w:ascii="Times New Roman" w:hAnsi="Times New Roman"/>
                <w:sz w:val="18"/>
                <w:szCs w:val="18"/>
                <w:lang w:eastAsia="ar-SA"/>
              </w:rPr>
            </w:pPr>
            <w:r w:rsidRPr="00801B0F">
              <w:rPr>
                <w:rFonts w:ascii="Times New Roman" w:hAnsi="Times New Roman"/>
                <w:sz w:val="18"/>
                <w:szCs w:val="18"/>
                <w:lang w:eastAsia="ar-SA"/>
              </w:rPr>
              <w:t>Подпись,                 дата выдачи</w:t>
            </w:r>
          </w:p>
        </w:tc>
      </w:tr>
      <w:tr w:rsidR="00801B0F" w:rsidRPr="00801B0F" w14:paraId="03B8CEDA" w14:textId="77777777" w:rsidTr="003434DE">
        <w:trPr>
          <w:trHeight w:val="691"/>
        </w:trPr>
        <w:tc>
          <w:tcPr>
            <w:tcW w:w="4219" w:type="dxa"/>
          </w:tcPr>
          <w:p w14:paraId="1E7CB811" w14:textId="77777777" w:rsidR="00801B0F" w:rsidRPr="00801B0F" w:rsidRDefault="00801B0F" w:rsidP="00801B0F">
            <w:pPr>
              <w:spacing w:after="0" w:line="240" w:lineRule="auto"/>
              <w:rPr>
                <w:rFonts w:ascii="Times New Roman" w:eastAsia="Calibri" w:hAnsi="Times New Roman"/>
                <w:sz w:val="18"/>
                <w:szCs w:val="18"/>
                <w:lang w:eastAsia="en-US"/>
              </w:rPr>
            </w:pPr>
            <w:r w:rsidRPr="00801B0F">
              <w:rPr>
                <w:rFonts w:ascii="Times New Roman" w:eastAsia="Calibri" w:hAnsi="Times New Roman"/>
                <w:sz w:val="18"/>
                <w:szCs w:val="18"/>
                <w:lang w:eastAsia="en-US"/>
              </w:rPr>
              <w:t xml:space="preserve">М.А. Надточий </w:t>
            </w:r>
          </w:p>
          <w:p w14:paraId="31AE2E5B" w14:textId="77777777" w:rsidR="00801B0F" w:rsidRPr="00801B0F" w:rsidRDefault="00801B0F" w:rsidP="00801B0F">
            <w:pPr>
              <w:spacing w:after="0" w:line="240" w:lineRule="auto"/>
              <w:rPr>
                <w:rFonts w:ascii="Times New Roman" w:eastAsia="Calibri" w:hAnsi="Times New Roman"/>
                <w:sz w:val="18"/>
                <w:szCs w:val="18"/>
                <w:lang w:eastAsia="en-US"/>
              </w:rPr>
            </w:pPr>
            <w:r w:rsidRPr="00801B0F">
              <w:rPr>
                <w:rFonts w:ascii="Times New Roman" w:eastAsia="Calibri" w:hAnsi="Times New Roman"/>
                <w:sz w:val="18"/>
                <w:szCs w:val="18"/>
                <w:lang w:eastAsia="en-US"/>
              </w:rPr>
              <w:t>заместитель главы поселения</w:t>
            </w:r>
          </w:p>
        </w:tc>
        <w:tc>
          <w:tcPr>
            <w:tcW w:w="1701" w:type="dxa"/>
          </w:tcPr>
          <w:p w14:paraId="02352C28" w14:textId="77777777" w:rsidR="00801B0F" w:rsidRPr="00801B0F" w:rsidRDefault="00801B0F" w:rsidP="00801B0F">
            <w:pPr>
              <w:suppressAutoHyphens/>
              <w:spacing w:after="0" w:line="240" w:lineRule="auto"/>
              <w:rPr>
                <w:rFonts w:ascii="Times New Roman" w:hAnsi="Times New Roman"/>
                <w:sz w:val="18"/>
                <w:szCs w:val="18"/>
                <w:lang w:eastAsia="ar-SA"/>
              </w:rPr>
            </w:pPr>
          </w:p>
        </w:tc>
        <w:tc>
          <w:tcPr>
            <w:tcW w:w="1564" w:type="dxa"/>
          </w:tcPr>
          <w:p w14:paraId="4CEBBEDE" w14:textId="77777777" w:rsidR="00801B0F" w:rsidRPr="00801B0F" w:rsidRDefault="00801B0F" w:rsidP="00801B0F">
            <w:pPr>
              <w:suppressAutoHyphens/>
              <w:spacing w:after="0" w:line="240" w:lineRule="auto"/>
              <w:rPr>
                <w:rFonts w:ascii="Times New Roman" w:hAnsi="Times New Roman"/>
                <w:sz w:val="18"/>
                <w:szCs w:val="18"/>
                <w:lang w:eastAsia="ar-SA"/>
              </w:rPr>
            </w:pPr>
          </w:p>
        </w:tc>
        <w:tc>
          <w:tcPr>
            <w:tcW w:w="2343" w:type="dxa"/>
          </w:tcPr>
          <w:p w14:paraId="0B06174E" w14:textId="77777777" w:rsidR="00801B0F" w:rsidRPr="00801B0F" w:rsidRDefault="00801B0F" w:rsidP="00801B0F">
            <w:pPr>
              <w:suppressAutoHyphens/>
              <w:spacing w:after="0" w:line="240" w:lineRule="auto"/>
              <w:rPr>
                <w:rFonts w:ascii="Times New Roman" w:hAnsi="Times New Roman"/>
                <w:sz w:val="18"/>
                <w:szCs w:val="18"/>
                <w:lang w:eastAsia="ar-SA"/>
              </w:rPr>
            </w:pPr>
          </w:p>
        </w:tc>
      </w:tr>
      <w:tr w:rsidR="00801B0F" w:rsidRPr="00801B0F" w14:paraId="694F4B9C" w14:textId="77777777" w:rsidTr="003434DE">
        <w:tc>
          <w:tcPr>
            <w:tcW w:w="4219" w:type="dxa"/>
          </w:tcPr>
          <w:p w14:paraId="63E4278F" w14:textId="77777777" w:rsidR="00801B0F" w:rsidRPr="00801B0F" w:rsidRDefault="00801B0F" w:rsidP="00801B0F">
            <w:pPr>
              <w:spacing w:after="0" w:line="240" w:lineRule="auto"/>
              <w:rPr>
                <w:rFonts w:ascii="Times New Roman" w:eastAsia="Calibri" w:hAnsi="Times New Roman"/>
                <w:sz w:val="18"/>
                <w:szCs w:val="18"/>
                <w:lang w:eastAsia="en-US"/>
              </w:rPr>
            </w:pPr>
            <w:r w:rsidRPr="00801B0F">
              <w:rPr>
                <w:rFonts w:ascii="Times New Roman" w:eastAsia="Calibri" w:hAnsi="Times New Roman"/>
                <w:sz w:val="18"/>
                <w:szCs w:val="18"/>
                <w:lang w:eastAsia="en-US"/>
              </w:rPr>
              <w:t xml:space="preserve">О.А. </w:t>
            </w:r>
            <w:proofErr w:type="spellStart"/>
            <w:r w:rsidRPr="00801B0F">
              <w:rPr>
                <w:rFonts w:ascii="Times New Roman" w:eastAsia="Calibri" w:hAnsi="Times New Roman"/>
                <w:sz w:val="18"/>
                <w:szCs w:val="18"/>
                <w:lang w:eastAsia="en-US"/>
              </w:rPr>
              <w:t>Смолякова</w:t>
            </w:r>
            <w:proofErr w:type="spellEnd"/>
          </w:p>
          <w:p w14:paraId="42CE72CA" w14:textId="77777777" w:rsidR="00801B0F" w:rsidRPr="00801B0F" w:rsidRDefault="00801B0F" w:rsidP="00801B0F">
            <w:pPr>
              <w:spacing w:after="0" w:line="240" w:lineRule="auto"/>
              <w:rPr>
                <w:rFonts w:ascii="Times New Roman" w:eastAsia="Calibri" w:hAnsi="Times New Roman"/>
                <w:sz w:val="18"/>
                <w:szCs w:val="18"/>
                <w:lang w:eastAsia="en-US"/>
              </w:rPr>
            </w:pPr>
            <w:r w:rsidRPr="00801B0F">
              <w:rPr>
                <w:rFonts w:ascii="Times New Roman" w:eastAsia="Calibri" w:hAnsi="Times New Roman"/>
                <w:sz w:val="18"/>
                <w:szCs w:val="18"/>
                <w:lang w:eastAsia="en-US"/>
              </w:rPr>
              <w:t xml:space="preserve">главный эксперт </w:t>
            </w:r>
          </w:p>
        </w:tc>
        <w:tc>
          <w:tcPr>
            <w:tcW w:w="1701" w:type="dxa"/>
          </w:tcPr>
          <w:p w14:paraId="0516810F" w14:textId="77777777" w:rsidR="00801B0F" w:rsidRPr="00801B0F" w:rsidRDefault="00801B0F" w:rsidP="00801B0F">
            <w:pPr>
              <w:suppressAutoHyphens/>
              <w:spacing w:after="0" w:line="240" w:lineRule="auto"/>
              <w:rPr>
                <w:rFonts w:ascii="Times New Roman" w:hAnsi="Times New Roman"/>
                <w:sz w:val="18"/>
                <w:szCs w:val="18"/>
                <w:lang w:eastAsia="ar-SA"/>
              </w:rPr>
            </w:pPr>
          </w:p>
        </w:tc>
        <w:tc>
          <w:tcPr>
            <w:tcW w:w="1564" w:type="dxa"/>
          </w:tcPr>
          <w:p w14:paraId="4B61CF7A" w14:textId="77777777" w:rsidR="00801B0F" w:rsidRPr="00801B0F" w:rsidRDefault="00801B0F" w:rsidP="00801B0F">
            <w:pPr>
              <w:suppressAutoHyphens/>
              <w:spacing w:after="0" w:line="240" w:lineRule="auto"/>
              <w:rPr>
                <w:rFonts w:ascii="Times New Roman" w:hAnsi="Times New Roman"/>
                <w:sz w:val="18"/>
                <w:szCs w:val="18"/>
                <w:lang w:eastAsia="ar-SA"/>
              </w:rPr>
            </w:pPr>
          </w:p>
        </w:tc>
        <w:tc>
          <w:tcPr>
            <w:tcW w:w="2343" w:type="dxa"/>
          </w:tcPr>
          <w:p w14:paraId="0261498D" w14:textId="77777777" w:rsidR="00801B0F" w:rsidRPr="00801B0F" w:rsidRDefault="00801B0F" w:rsidP="00801B0F">
            <w:pPr>
              <w:suppressAutoHyphens/>
              <w:spacing w:after="0" w:line="240" w:lineRule="auto"/>
              <w:rPr>
                <w:rFonts w:ascii="Times New Roman" w:hAnsi="Times New Roman"/>
                <w:sz w:val="18"/>
                <w:szCs w:val="18"/>
                <w:lang w:eastAsia="ar-SA"/>
              </w:rPr>
            </w:pPr>
          </w:p>
        </w:tc>
      </w:tr>
      <w:tr w:rsidR="00801B0F" w:rsidRPr="00801B0F" w14:paraId="3B1863F8" w14:textId="77777777" w:rsidTr="003434DE">
        <w:trPr>
          <w:trHeight w:val="568"/>
        </w:trPr>
        <w:tc>
          <w:tcPr>
            <w:tcW w:w="4219" w:type="dxa"/>
          </w:tcPr>
          <w:p w14:paraId="22149204"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Д.Х. </w:t>
            </w:r>
            <w:proofErr w:type="spellStart"/>
            <w:r w:rsidRPr="00801B0F">
              <w:rPr>
                <w:rFonts w:ascii="Times New Roman" w:hAnsi="Times New Roman"/>
                <w:bCs/>
                <w:sz w:val="18"/>
                <w:szCs w:val="18"/>
                <w:lang w:bidi="ru-RU"/>
              </w:rPr>
              <w:t>Шарипова</w:t>
            </w:r>
            <w:proofErr w:type="spellEnd"/>
          </w:p>
          <w:p w14:paraId="0A3274FB" w14:textId="77777777" w:rsidR="00801B0F" w:rsidRPr="00801B0F" w:rsidRDefault="00801B0F" w:rsidP="00801B0F">
            <w:pPr>
              <w:spacing w:after="0" w:line="240" w:lineRule="auto"/>
              <w:jc w:val="both"/>
              <w:rPr>
                <w:rFonts w:ascii="Times New Roman" w:hAnsi="Times New Roman"/>
                <w:bCs/>
                <w:sz w:val="18"/>
                <w:szCs w:val="18"/>
                <w:lang w:bidi="ru-RU"/>
              </w:rPr>
            </w:pPr>
            <w:r w:rsidRPr="00801B0F">
              <w:rPr>
                <w:rFonts w:ascii="Times New Roman" w:hAnsi="Times New Roman"/>
                <w:bCs/>
                <w:sz w:val="18"/>
                <w:szCs w:val="18"/>
                <w:lang w:bidi="ru-RU"/>
              </w:rPr>
              <w:t xml:space="preserve">заведующий сектором </w:t>
            </w:r>
          </w:p>
        </w:tc>
        <w:tc>
          <w:tcPr>
            <w:tcW w:w="1701" w:type="dxa"/>
          </w:tcPr>
          <w:p w14:paraId="4CBE6646" w14:textId="77777777" w:rsidR="00801B0F" w:rsidRPr="00801B0F" w:rsidRDefault="00801B0F" w:rsidP="00801B0F">
            <w:pPr>
              <w:suppressAutoHyphens/>
              <w:spacing w:after="0" w:line="240" w:lineRule="auto"/>
              <w:rPr>
                <w:rFonts w:ascii="Times New Roman" w:hAnsi="Times New Roman"/>
                <w:sz w:val="18"/>
                <w:szCs w:val="18"/>
                <w:lang w:eastAsia="ar-SA"/>
              </w:rPr>
            </w:pPr>
          </w:p>
        </w:tc>
        <w:tc>
          <w:tcPr>
            <w:tcW w:w="1564" w:type="dxa"/>
          </w:tcPr>
          <w:p w14:paraId="3F6661E6" w14:textId="77777777" w:rsidR="00801B0F" w:rsidRPr="00801B0F" w:rsidRDefault="00801B0F" w:rsidP="00801B0F">
            <w:pPr>
              <w:suppressAutoHyphens/>
              <w:spacing w:after="0" w:line="240" w:lineRule="auto"/>
              <w:rPr>
                <w:rFonts w:ascii="Times New Roman" w:hAnsi="Times New Roman"/>
                <w:sz w:val="18"/>
                <w:szCs w:val="18"/>
                <w:lang w:eastAsia="ar-SA"/>
              </w:rPr>
            </w:pPr>
          </w:p>
        </w:tc>
        <w:tc>
          <w:tcPr>
            <w:tcW w:w="2343" w:type="dxa"/>
          </w:tcPr>
          <w:p w14:paraId="55C67F8F" w14:textId="77777777" w:rsidR="00801B0F" w:rsidRPr="00801B0F" w:rsidRDefault="00801B0F" w:rsidP="00801B0F">
            <w:pPr>
              <w:suppressAutoHyphens/>
              <w:spacing w:after="0" w:line="240" w:lineRule="auto"/>
              <w:rPr>
                <w:rFonts w:ascii="Times New Roman" w:hAnsi="Times New Roman"/>
                <w:sz w:val="18"/>
                <w:szCs w:val="18"/>
                <w:lang w:eastAsia="ar-SA"/>
              </w:rPr>
            </w:pPr>
          </w:p>
        </w:tc>
      </w:tr>
      <w:tr w:rsidR="00801B0F" w:rsidRPr="00801B0F" w14:paraId="7A8B47EA" w14:textId="77777777" w:rsidTr="003434DE">
        <w:tc>
          <w:tcPr>
            <w:tcW w:w="4219" w:type="dxa"/>
          </w:tcPr>
          <w:p w14:paraId="31C004D3" w14:textId="77777777" w:rsidR="00801B0F" w:rsidRPr="00801B0F" w:rsidRDefault="00801B0F" w:rsidP="00801B0F">
            <w:pPr>
              <w:spacing w:after="0" w:line="240" w:lineRule="auto"/>
              <w:rPr>
                <w:rFonts w:ascii="Times New Roman" w:eastAsia="Calibri" w:hAnsi="Times New Roman"/>
                <w:sz w:val="18"/>
                <w:szCs w:val="18"/>
                <w:lang w:eastAsia="en-US"/>
              </w:rPr>
            </w:pPr>
            <w:proofErr w:type="spellStart"/>
            <w:r w:rsidRPr="00801B0F">
              <w:rPr>
                <w:rFonts w:ascii="Times New Roman" w:eastAsia="Calibri" w:hAnsi="Times New Roman"/>
                <w:sz w:val="18"/>
                <w:szCs w:val="18"/>
                <w:lang w:eastAsia="en-US"/>
              </w:rPr>
              <w:lastRenderedPageBreak/>
              <w:t>И.В.Васева</w:t>
            </w:r>
            <w:proofErr w:type="spellEnd"/>
          </w:p>
          <w:p w14:paraId="2E85E36D" w14:textId="77777777" w:rsidR="00801B0F" w:rsidRPr="00801B0F" w:rsidRDefault="00801B0F" w:rsidP="00801B0F">
            <w:pPr>
              <w:spacing w:after="0" w:line="240" w:lineRule="auto"/>
              <w:rPr>
                <w:rFonts w:ascii="Times New Roman" w:eastAsia="Calibri" w:hAnsi="Times New Roman"/>
                <w:sz w:val="18"/>
                <w:szCs w:val="18"/>
                <w:lang w:eastAsia="en-US"/>
              </w:rPr>
            </w:pPr>
            <w:r w:rsidRPr="00801B0F">
              <w:rPr>
                <w:rFonts w:ascii="Times New Roman" w:eastAsia="Calibri" w:hAnsi="Times New Roman"/>
                <w:sz w:val="18"/>
                <w:szCs w:val="18"/>
                <w:lang w:eastAsia="en-US"/>
              </w:rPr>
              <w:t>Главный специалист</w:t>
            </w:r>
          </w:p>
        </w:tc>
        <w:tc>
          <w:tcPr>
            <w:tcW w:w="1701" w:type="dxa"/>
          </w:tcPr>
          <w:p w14:paraId="61729F18" w14:textId="77777777" w:rsidR="00801B0F" w:rsidRPr="00801B0F" w:rsidRDefault="00801B0F" w:rsidP="00801B0F">
            <w:pPr>
              <w:suppressAutoHyphens/>
              <w:spacing w:after="0" w:line="240" w:lineRule="auto"/>
              <w:rPr>
                <w:rFonts w:ascii="Times New Roman" w:hAnsi="Times New Roman"/>
                <w:sz w:val="18"/>
                <w:szCs w:val="18"/>
                <w:lang w:eastAsia="ar-SA"/>
              </w:rPr>
            </w:pPr>
          </w:p>
        </w:tc>
        <w:tc>
          <w:tcPr>
            <w:tcW w:w="1564" w:type="dxa"/>
          </w:tcPr>
          <w:p w14:paraId="054E350A" w14:textId="77777777" w:rsidR="00801B0F" w:rsidRPr="00801B0F" w:rsidRDefault="00801B0F" w:rsidP="00801B0F">
            <w:pPr>
              <w:suppressAutoHyphens/>
              <w:spacing w:after="0" w:line="240" w:lineRule="auto"/>
              <w:rPr>
                <w:rFonts w:ascii="Times New Roman" w:hAnsi="Times New Roman"/>
                <w:sz w:val="18"/>
                <w:szCs w:val="18"/>
                <w:lang w:eastAsia="ar-SA"/>
              </w:rPr>
            </w:pPr>
          </w:p>
        </w:tc>
        <w:tc>
          <w:tcPr>
            <w:tcW w:w="2343" w:type="dxa"/>
          </w:tcPr>
          <w:p w14:paraId="24556187" w14:textId="77777777" w:rsidR="00801B0F" w:rsidRPr="00801B0F" w:rsidRDefault="00801B0F" w:rsidP="00801B0F">
            <w:pPr>
              <w:suppressAutoHyphens/>
              <w:spacing w:after="0" w:line="240" w:lineRule="auto"/>
              <w:rPr>
                <w:rFonts w:ascii="Times New Roman" w:hAnsi="Times New Roman"/>
                <w:sz w:val="18"/>
                <w:szCs w:val="18"/>
                <w:lang w:eastAsia="ar-SA"/>
              </w:rPr>
            </w:pPr>
          </w:p>
        </w:tc>
      </w:tr>
    </w:tbl>
    <w:p w14:paraId="4C52CDF9" w14:textId="77777777" w:rsidR="00801B0F" w:rsidRPr="00801B0F" w:rsidRDefault="00801B0F" w:rsidP="00801B0F">
      <w:pPr>
        <w:spacing w:after="0" w:line="240" w:lineRule="auto"/>
        <w:jc w:val="both"/>
        <w:rPr>
          <w:rFonts w:ascii="Times New Roman" w:hAnsi="Times New Roman"/>
          <w:sz w:val="18"/>
          <w:szCs w:val="18"/>
        </w:rPr>
      </w:pPr>
    </w:p>
    <w:p w14:paraId="497165EC" w14:textId="77777777" w:rsidR="00801B0F" w:rsidRPr="00801B0F" w:rsidRDefault="00801B0F" w:rsidP="00801B0F">
      <w:pPr>
        <w:spacing w:after="0" w:line="240" w:lineRule="auto"/>
        <w:jc w:val="both"/>
        <w:rPr>
          <w:rFonts w:ascii="Times New Roman" w:hAnsi="Times New Roman"/>
          <w:sz w:val="18"/>
          <w:szCs w:val="18"/>
        </w:rPr>
      </w:pPr>
    </w:p>
    <w:p w14:paraId="1E5FDA1D" w14:textId="77777777" w:rsidR="00801B0F" w:rsidRPr="00801B0F" w:rsidRDefault="00801B0F" w:rsidP="00801B0F">
      <w:pPr>
        <w:spacing w:after="0" w:line="240" w:lineRule="auto"/>
        <w:jc w:val="both"/>
        <w:rPr>
          <w:rFonts w:ascii="Times New Roman" w:hAnsi="Times New Roman"/>
          <w:sz w:val="18"/>
          <w:szCs w:val="18"/>
        </w:rPr>
      </w:pPr>
    </w:p>
    <w:p w14:paraId="5E3F5A08" w14:textId="65699627" w:rsidR="00801B0F" w:rsidRPr="00801B0F" w:rsidRDefault="00801B0F" w:rsidP="00801B0F">
      <w:pPr>
        <w:spacing w:after="0" w:line="240" w:lineRule="auto"/>
        <w:jc w:val="both"/>
        <w:rPr>
          <w:rFonts w:ascii="Times New Roman" w:hAnsi="Times New Roman"/>
          <w:b/>
          <w:sz w:val="18"/>
          <w:szCs w:val="18"/>
        </w:rPr>
      </w:pPr>
      <w:r w:rsidRPr="00801B0F">
        <w:rPr>
          <w:rFonts w:ascii="Times New Roman" w:hAnsi="Times New Roman"/>
          <w:sz w:val="18"/>
          <w:szCs w:val="18"/>
        </w:rPr>
        <w:t xml:space="preserve">                                                                </w:t>
      </w:r>
      <w:r w:rsidRPr="00801B0F">
        <w:rPr>
          <w:rFonts w:ascii="Times New Roman" w:hAnsi="Times New Roman"/>
          <w:noProof/>
          <w:sz w:val="18"/>
          <w:szCs w:val="18"/>
        </w:rPr>
        <w:drawing>
          <wp:inline distT="0" distB="0" distL="0" distR="0" wp14:anchorId="1B0242CC" wp14:editId="7FE092B8">
            <wp:extent cx="59182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lum bright="-12000" contrast="24000"/>
                      <a:grayscl/>
                      <a:extLst>
                        <a:ext uri="{28A0092B-C50C-407E-A947-70E740481C1C}">
                          <a14:useLocalDpi xmlns:a14="http://schemas.microsoft.com/office/drawing/2010/main" val="0"/>
                        </a:ext>
                      </a:extLst>
                    </a:blip>
                    <a:srcRect/>
                    <a:stretch>
                      <a:fillRect/>
                    </a:stretch>
                  </pic:blipFill>
                  <pic:spPr bwMode="auto">
                    <a:xfrm>
                      <a:off x="0" y="0"/>
                      <a:ext cx="591820" cy="714375"/>
                    </a:xfrm>
                    <a:prstGeom prst="rect">
                      <a:avLst/>
                    </a:prstGeom>
                    <a:solidFill>
                      <a:srgbClr val="FFFFFF"/>
                    </a:solidFill>
                    <a:ln>
                      <a:noFill/>
                    </a:ln>
                  </pic:spPr>
                </pic:pic>
              </a:graphicData>
            </a:graphic>
          </wp:inline>
        </w:drawing>
      </w:r>
    </w:p>
    <w:p w14:paraId="3F6DDA65" w14:textId="77777777" w:rsidR="00801B0F" w:rsidRPr="00801B0F" w:rsidRDefault="00801B0F" w:rsidP="00801B0F">
      <w:pPr>
        <w:spacing w:after="0" w:line="240" w:lineRule="auto"/>
        <w:jc w:val="center"/>
        <w:rPr>
          <w:rFonts w:ascii="Times New Roman" w:hAnsi="Times New Roman"/>
          <w:b/>
          <w:sz w:val="18"/>
          <w:szCs w:val="18"/>
        </w:rPr>
      </w:pPr>
      <w:r w:rsidRPr="00801B0F">
        <w:rPr>
          <w:rFonts w:ascii="Times New Roman" w:hAnsi="Times New Roman"/>
          <w:b/>
          <w:sz w:val="18"/>
          <w:szCs w:val="18"/>
        </w:rPr>
        <w:t>Муниципальное образование</w:t>
      </w:r>
    </w:p>
    <w:p w14:paraId="74602756" w14:textId="77777777" w:rsidR="00801B0F" w:rsidRPr="00801B0F" w:rsidRDefault="00801B0F" w:rsidP="00801B0F">
      <w:pPr>
        <w:spacing w:after="0" w:line="240" w:lineRule="auto"/>
        <w:jc w:val="center"/>
        <w:rPr>
          <w:rFonts w:ascii="Times New Roman" w:hAnsi="Times New Roman"/>
          <w:b/>
          <w:sz w:val="18"/>
          <w:szCs w:val="18"/>
        </w:rPr>
      </w:pPr>
      <w:r w:rsidRPr="00801B0F">
        <w:rPr>
          <w:rFonts w:ascii="Times New Roman" w:hAnsi="Times New Roman"/>
          <w:b/>
          <w:sz w:val="18"/>
          <w:szCs w:val="18"/>
        </w:rPr>
        <w:t xml:space="preserve">Сельское поселение </w:t>
      </w:r>
      <w:proofErr w:type="gramStart"/>
      <w:r w:rsidRPr="00801B0F">
        <w:rPr>
          <w:rFonts w:ascii="Times New Roman" w:hAnsi="Times New Roman"/>
          <w:b/>
          <w:sz w:val="18"/>
          <w:szCs w:val="18"/>
        </w:rPr>
        <w:t>Сентябрьский</w:t>
      </w:r>
      <w:proofErr w:type="gramEnd"/>
    </w:p>
    <w:p w14:paraId="27D1F57F" w14:textId="77777777" w:rsidR="00801B0F" w:rsidRPr="00801B0F" w:rsidRDefault="00801B0F" w:rsidP="00801B0F">
      <w:pPr>
        <w:spacing w:after="0" w:line="240" w:lineRule="auto"/>
        <w:jc w:val="center"/>
        <w:rPr>
          <w:rFonts w:ascii="Times New Roman" w:hAnsi="Times New Roman"/>
          <w:b/>
          <w:sz w:val="18"/>
          <w:szCs w:val="18"/>
        </w:rPr>
      </w:pPr>
      <w:r w:rsidRPr="00801B0F">
        <w:rPr>
          <w:rFonts w:ascii="Times New Roman" w:hAnsi="Times New Roman"/>
          <w:b/>
          <w:sz w:val="18"/>
          <w:szCs w:val="18"/>
        </w:rPr>
        <w:t>Нефтеюганский район</w:t>
      </w:r>
    </w:p>
    <w:p w14:paraId="3CC3C84D" w14:textId="77777777" w:rsidR="00801B0F" w:rsidRPr="00801B0F" w:rsidRDefault="00801B0F" w:rsidP="00801B0F">
      <w:pPr>
        <w:spacing w:after="0" w:line="240" w:lineRule="auto"/>
        <w:jc w:val="center"/>
        <w:rPr>
          <w:rFonts w:ascii="Times New Roman" w:hAnsi="Times New Roman"/>
          <w:b/>
          <w:sz w:val="18"/>
          <w:szCs w:val="18"/>
        </w:rPr>
      </w:pPr>
      <w:r w:rsidRPr="00801B0F">
        <w:rPr>
          <w:rFonts w:ascii="Times New Roman" w:hAnsi="Times New Roman"/>
          <w:b/>
          <w:sz w:val="18"/>
          <w:szCs w:val="18"/>
        </w:rPr>
        <w:t>Ханты-Мансийский автономный округ – Югра</w:t>
      </w:r>
    </w:p>
    <w:p w14:paraId="3DE81088" w14:textId="77777777" w:rsidR="00801B0F" w:rsidRPr="00801B0F" w:rsidRDefault="00801B0F" w:rsidP="00801B0F">
      <w:pPr>
        <w:spacing w:after="0" w:line="240" w:lineRule="auto"/>
        <w:jc w:val="center"/>
        <w:rPr>
          <w:rFonts w:ascii="Times New Roman" w:hAnsi="Times New Roman"/>
          <w:b/>
          <w:sz w:val="18"/>
          <w:szCs w:val="18"/>
        </w:rPr>
      </w:pPr>
    </w:p>
    <w:p w14:paraId="0ACF1417" w14:textId="77777777" w:rsidR="00801B0F" w:rsidRPr="00801B0F" w:rsidRDefault="00801B0F" w:rsidP="00801B0F">
      <w:pPr>
        <w:spacing w:after="0" w:line="240" w:lineRule="auto"/>
        <w:jc w:val="center"/>
        <w:rPr>
          <w:rFonts w:ascii="Times New Roman" w:hAnsi="Times New Roman"/>
          <w:sz w:val="18"/>
          <w:szCs w:val="18"/>
        </w:rPr>
      </w:pPr>
    </w:p>
    <w:p w14:paraId="4542724C" w14:textId="77777777" w:rsidR="00801B0F" w:rsidRPr="00801B0F" w:rsidRDefault="00801B0F" w:rsidP="00801B0F">
      <w:pPr>
        <w:spacing w:after="0" w:line="240" w:lineRule="auto"/>
        <w:jc w:val="center"/>
        <w:rPr>
          <w:rFonts w:ascii="Times New Roman" w:hAnsi="Times New Roman"/>
          <w:b/>
          <w:sz w:val="18"/>
          <w:szCs w:val="18"/>
        </w:rPr>
      </w:pPr>
      <w:r w:rsidRPr="00801B0F">
        <w:rPr>
          <w:rFonts w:ascii="Times New Roman" w:hAnsi="Times New Roman"/>
          <w:b/>
          <w:sz w:val="18"/>
          <w:szCs w:val="18"/>
        </w:rPr>
        <w:t xml:space="preserve">АДМИНИСТРАЦИЯ СЕЛЬСКОГО ПОСЕЛЕНИЯ </w:t>
      </w:r>
      <w:proofErr w:type="gramStart"/>
      <w:r w:rsidRPr="00801B0F">
        <w:rPr>
          <w:rFonts w:ascii="Times New Roman" w:hAnsi="Times New Roman"/>
          <w:b/>
          <w:sz w:val="18"/>
          <w:szCs w:val="18"/>
        </w:rPr>
        <w:t>СЕНТЯБРЬСКИЙ</w:t>
      </w:r>
      <w:proofErr w:type="gramEnd"/>
    </w:p>
    <w:p w14:paraId="2127B370" w14:textId="77777777" w:rsidR="00801B0F" w:rsidRPr="00801B0F" w:rsidRDefault="00801B0F" w:rsidP="00801B0F">
      <w:pPr>
        <w:spacing w:after="0" w:line="240" w:lineRule="auto"/>
        <w:jc w:val="center"/>
        <w:rPr>
          <w:rFonts w:ascii="Times New Roman" w:hAnsi="Times New Roman"/>
          <w:sz w:val="18"/>
          <w:szCs w:val="18"/>
        </w:rPr>
      </w:pPr>
    </w:p>
    <w:p w14:paraId="0B1BA3C3" w14:textId="77777777" w:rsidR="00801B0F" w:rsidRPr="00801B0F" w:rsidRDefault="00801B0F" w:rsidP="00801B0F">
      <w:pPr>
        <w:spacing w:after="0" w:line="240" w:lineRule="auto"/>
        <w:jc w:val="center"/>
        <w:rPr>
          <w:rFonts w:ascii="Times New Roman" w:hAnsi="Times New Roman"/>
          <w:sz w:val="18"/>
          <w:szCs w:val="18"/>
        </w:rPr>
      </w:pPr>
    </w:p>
    <w:p w14:paraId="3E661BAC" w14:textId="77777777" w:rsidR="00801B0F" w:rsidRPr="00801B0F" w:rsidRDefault="00801B0F" w:rsidP="00801B0F">
      <w:pPr>
        <w:spacing w:after="0" w:line="240" w:lineRule="auto"/>
        <w:jc w:val="center"/>
        <w:rPr>
          <w:rFonts w:ascii="Times New Roman" w:hAnsi="Times New Roman"/>
          <w:b/>
          <w:sz w:val="18"/>
          <w:szCs w:val="18"/>
        </w:rPr>
      </w:pPr>
      <w:r w:rsidRPr="00801B0F">
        <w:rPr>
          <w:rFonts w:ascii="Times New Roman" w:hAnsi="Times New Roman"/>
          <w:b/>
          <w:sz w:val="18"/>
          <w:szCs w:val="18"/>
        </w:rPr>
        <w:t xml:space="preserve"> ПРОЕКТ ПОСТАНОВЛЕНИЯ</w:t>
      </w:r>
    </w:p>
    <w:p w14:paraId="6E407949" w14:textId="77777777" w:rsidR="00801B0F" w:rsidRPr="00801B0F" w:rsidRDefault="00801B0F" w:rsidP="00801B0F">
      <w:pPr>
        <w:spacing w:after="0" w:line="240" w:lineRule="auto"/>
        <w:jc w:val="both"/>
        <w:rPr>
          <w:rFonts w:ascii="Times New Roman" w:hAnsi="Times New Roman"/>
          <w:b/>
          <w:sz w:val="18"/>
          <w:szCs w:val="18"/>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801B0F" w:rsidRPr="00801B0F" w14:paraId="4B6FE493" w14:textId="77777777" w:rsidTr="003434DE">
        <w:trPr>
          <w:cantSplit/>
          <w:trHeight w:val="337"/>
        </w:trPr>
        <w:tc>
          <w:tcPr>
            <w:tcW w:w="2552" w:type="dxa"/>
            <w:tcBorders>
              <w:top w:val="nil"/>
              <w:left w:val="nil"/>
              <w:bottom w:val="single" w:sz="4" w:space="0" w:color="auto"/>
              <w:right w:val="nil"/>
            </w:tcBorders>
            <w:vAlign w:val="bottom"/>
            <w:hideMark/>
          </w:tcPr>
          <w:p w14:paraId="3A79E3A0" w14:textId="77777777" w:rsidR="00801B0F" w:rsidRPr="008C1D2D" w:rsidRDefault="00801B0F" w:rsidP="00801B0F">
            <w:pPr>
              <w:spacing w:after="0" w:line="240" w:lineRule="auto"/>
              <w:jc w:val="both"/>
              <w:rPr>
                <w:rFonts w:ascii="Times New Roman" w:hAnsi="Times New Roman"/>
                <w:sz w:val="18"/>
                <w:szCs w:val="18"/>
              </w:rPr>
            </w:pPr>
          </w:p>
        </w:tc>
        <w:tc>
          <w:tcPr>
            <w:tcW w:w="5103" w:type="dxa"/>
            <w:vAlign w:val="bottom"/>
            <w:hideMark/>
          </w:tcPr>
          <w:p w14:paraId="711E3F92" w14:textId="77777777" w:rsidR="00801B0F" w:rsidRPr="00801B0F" w:rsidRDefault="00801B0F" w:rsidP="00801B0F">
            <w:pPr>
              <w:spacing w:after="0" w:line="240" w:lineRule="auto"/>
              <w:jc w:val="both"/>
              <w:rPr>
                <w:rFonts w:ascii="Times New Roman" w:hAnsi="Times New Roman"/>
                <w:sz w:val="18"/>
                <w:szCs w:val="18"/>
              </w:rPr>
            </w:pPr>
            <w:r w:rsidRPr="00801B0F">
              <w:rPr>
                <w:rFonts w:ascii="Times New Roman" w:hAnsi="Times New Roman"/>
                <w:sz w:val="18"/>
                <w:szCs w:val="18"/>
              </w:rPr>
              <w:t>№</w:t>
            </w:r>
          </w:p>
        </w:tc>
        <w:tc>
          <w:tcPr>
            <w:tcW w:w="1984" w:type="dxa"/>
            <w:tcBorders>
              <w:top w:val="nil"/>
              <w:left w:val="nil"/>
              <w:bottom w:val="single" w:sz="4" w:space="0" w:color="auto"/>
              <w:right w:val="nil"/>
            </w:tcBorders>
            <w:vAlign w:val="bottom"/>
            <w:hideMark/>
          </w:tcPr>
          <w:p w14:paraId="3079CB10" w14:textId="77777777" w:rsidR="00801B0F" w:rsidRPr="00801B0F" w:rsidRDefault="00801B0F" w:rsidP="00801B0F">
            <w:pPr>
              <w:spacing w:after="0" w:line="240" w:lineRule="auto"/>
              <w:jc w:val="both"/>
              <w:rPr>
                <w:rFonts w:ascii="Times New Roman" w:hAnsi="Times New Roman"/>
                <w:sz w:val="18"/>
                <w:szCs w:val="18"/>
              </w:rPr>
            </w:pPr>
          </w:p>
        </w:tc>
      </w:tr>
      <w:tr w:rsidR="00801B0F" w:rsidRPr="00801B0F" w14:paraId="13F3A1A1" w14:textId="77777777" w:rsidTr="003434DE">
        <w:trPr>
          <w:cantSplit/>
          <w:trHeight w:val="337"/>
        </w:trPr>
        <w:tc>
          <w:tcPr>
            <w:tcW w:w="2552" w:type="dxa"/>
            <w:tcBorders>
              <w:top w:val="single" w:sz="4" w:space="0" w:color="auto"/>
              <w:left w:val="nil"/>
              <w:bottom w:val="nil"/>
              <w:right w:val="nil"/>
            </w:tcBorders>
            <w:vAlign w:val="bottom"/>
          </w:tcPr>
          <w:p w14:paraId="1EA0CB59" w14:textId="77777777" w:rsidR="00801B0F" w:rsidRPr="00801B0F" w:rsidRDefault="00801B0F" w:rsidP="00801B0F">
            <w:pPr>
              <w:spacing w:after="0" w:line="240" w:lineRule="auto"/>
              <w:jc w:val="both"/>
              <w:rPr>
                <w:rFonts w:ascii="Times New Roman" w:hAnsi="Times New Roman"/>
                <w:sz w:val="18"/>
                <w:szCs w:val="18"/>
              </w:rPr>
            </w:pPr>
          </w:p>
        </w:tc>
        <w:tc>
          <w:tcPr>
            <w:tcW w:w="5103" w:type="dxa"/>
            <w:vAlign w:val="bottom"/>
          </w:tcPr>
          <w:p w14:paraId="19A5D70C" w14:textId="77777777" w:rsidR="00801B0F" w:rsidRPr="00801B0F" w:rsidRDefault="00801B0F" w:rsidP="00801B0F">
            <w:pPr>
              <w:spacing w:after="0" w:line="240" w:lineRule="auto"/>
              <w:jc w:val="both"/>
              <w:rPr>
                <w:rFonts w:ascii="Times New Roman" w:hAnsi="Times New Roman"/>
                <w:sz w:val="18"/>
                <w:szCs w:val="18"/>
              </w:rPr>
            </w:pPr>
          </w:p>
        </w:tc>
        <w:tc>
          <w:tcPr>
            <w:tcW w:w="1984" w:type="dxa"/>
            <w:tcBorders>
              <w:top w:val="single" w:sz="4" w:space="0" w:color="auto"/>
              <w:left w:val="nil"/>
              <w:bottom w:val="nil"/>
              <w:right w:val="nil"/>
            </w:tcBorders>
            <w:vAlign w:val="bottom"/>
          </w:tcPr>
          <w:p w14:paraId="0A37A64E" w14:textId="77777777" w:rsidR="00801B0F" w:rsidRPr="00801B0F" w:rsidRDefault="00801B0F" w:rsidP="00801B0F">
            <w:pPr>
              <w:spacing w:after="0" w:line="240" w:lineRule="auto"/>
              <w:jc w:val="both"/>
              <w:rPr>
                <w:rFonts w:ascii="Times New Roman" w:hAnsi="Times New Roman"/>
                <w:sz w:val="18"/>
                <w:szCs w:val="18"/>
              </w:rPr>
            </w:pPr>
          </w:p>
        </w:tc>
      </w:tr>
    </w:tbl>
    <w:p w14:paraId="048C662C" w14:textId="77777777" w:rsidR="00801B0F" w:rsidRPr="00801B0F" w:rsidRDefault="00801B0F" w:rsidP="00801B0F">
      <w:pPr>
        <w:spacing w:after="0" w:line="240" w:lineRule="auto"/>
        <w:jc w:val="both"/>
        <w:rPr>
          <w:rFonts w:ascii="Times New Roman" w:hAnsi="Times New Roman"/>
          <w:sz w:val="18"/>
          <w:szCs w:val="18"/>
        </w:rPr>
      </w:pPr>
    </w:p>
    <w:p w14:paraId="193860CE" w14:textId="77777777" w:rsidR="00801B0F" w:rsidRPr="00801B0F" w:rsidRDefault="00801B0F" w:rsidP="00801B0F">
      <w:pPr>
        <w:spacing w:after="0" w:line="240" w:lineRule="auto"/>
        <w:jc w:val="both"/>
        <w:rPr>
          <w:rFonts w:ascii="Times New Roman" w:hAnsi="Times New Roman"/>
          <w:sz w:val="18"/>
          <w:szCs w:val="18"/>
        </w:rPr>
      </w:pPr>
    </w:p>
    <w:p w14:paraId="22E688DE" w14:textId="77777777" w:rsidR="00801B0F" w:rsidRPr="00801B0F" w:rsidRDefault="00801B0F" w:rsidP="00801B0F">
      <w:pPr>
        <w:spacing w:after="0" w:line="240" w:lineRule="auto"/>
        <w:jc w:val="center"/>
        <w:rPr>
          <w:rFonts w:ascii="Times New Roman" w:hAnsi="Times New Roman"/>
          <w:sz w:val="18"/>
          <w:szCs w:val="18"/>
        </w:rPr>
      </w:pPr>
      <w:r w:rsidRPr="00801B0F">
        <w:rPr>
          <w:rFonts w:ascii="Times New Roman" w:hAnsi="Times New Roman"/>
          <w:sz w:val="18"/>
          <w:szCs w:val="18"/>
        </w:rPr>
        <w:t xml:space="preserve">Об утверждении схемы теплоснабжения сельского поселения </w:t>
      </w:r>
      <w:proofErr w:type="gramStart"/>
      <w:r w:rsidRPr="00801B0F">
        <w:rPr>
          <w:rFonts w:ascii="Times New Roman" w:hAnsi="Times New Roman"/>
          <w:sz w:val="18"/>
          <w:szCs w:val="18"/>
        </w:rPr>
        <w:t>Сентябрьский</w:t>
      </w:r>
      <w:proofErr w:type="gramEnd"/>
      <w:r w:rsidRPr="00801B0F">
        <w:rPr>
          <w:rFonts w:ascii="Times New Roman" w:hAnsi="Times New Roman"/>
          <w:sz w:val="18"/>
          <w:szCs w:val="18"/>
        </w:rPr>
        <w:t xml:space="preserve"> Нефтеюганского муниципального района</w:t>
      </w:r>
    </w:p>
    <w:p w14:paraId="011D71D0" w14:textId="77777777" w:rsidR="00801B0F" w:rsidRPr="00801B0F" w:rsidRDefault="00801B0F" w:rsidP="00801B0F">
      <w:pPr>
        <w:spacing w:after="0" w:line="240" w:lineRule="auto"/>
        <w:jc w:val="center"/>
        <w:rPr>
          <w:rFonts w:ascii="Times New Roman" w:hAnsi="Times New Roman"/>
          <w:sz w:val="18"/>
          <w:szCs w:val="18"/>
        </w:rPr>
      </w:pPr>
      <w:r w:rsidRPr="00801B0F">
        <w:rPr>
          <w:rFonts w:ascii="Times New Roman" w:hAnsi="Times New Roman"/>
          <w:sz w:val="18"/>
          <w:szCs w:val="18"/>
        </w:rPr>
        <w:t>Ханты-Мансийского автономного округа – Югры</w:t>
      </w:r>
    </w:p>
    <w:p w14:paraId="61A3DEC6" w14:textId="77777777" w:rsidR="00801B0F" w:rsidRPr="00801B0F" w:rsidRDefault="00801B0F" w:rsidP="00801B0F">
      <w:pPr>
        <w:spacing w:after="0" w:line="240" w:lineRule="auto"/>
        <w:jc w:val="both"/>
        <w:rPr>
          <w:rFonts w:ascii="Times New Roman" w:hAnsi="Times New Roman"/>
          <w:sz w:val="18"/>
          <w:szCs w:val="18"/>
        </w:rPr>
      </w:pPr>
    </w:p>
    <w:p w14:paraId="66A64432" w14:textId="77777777" w:rsidR="00801B0F" w:rsidRPr="00801B0F" w:rsidRDefault="00801B0F" w:rsidP="00801B0F">
      <w:pPr>
        <w:spacing w:after="0" w:line="240" w:lineRule="auto"/>
        <w:jc w:val="both"/>
        <w:rPr>
          <w:rFonts w:ascii="Times New Roman" w:hAnsi="Times New Roman"/>
          <w:sz w:val="18"/>
          <w:szCs w:val="18"/>
        </w:rPr>
      </w:pPr>
    </w:p>
    <w:p w14:paraId="1393178C" w14:textId="77777777" w:rsidR="00801B0F" w:rsidRPr="00801B0F" w:rsidRDefault="00801B0F" w:rsidP="00801B0F">
      <w:pPr>
        <w:spacing w:after="0" w:line="240" w:lineRule="auto"/>
        <w:jc w:val="both"/>
        <w:rPr>
          <w:rFonts w:ascii="Times New Roman" w:hAnsi="Times New Roman"/>
          <w:sz w:val="18"/>
          <w:szCs w:val="18"/>
        </w:rPr>
      </w:pPr>
      <w:proofErr w:type="gramStart"/>
      <w:r w:rsidRPr="00801B0F">
        <w:rPr>
          <w:rFonts w:ascii="Times New Roman" w:hAnsi="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учитывая результаты публичных слушаний по проекту схемы теплоснабжения сельского поселения Сентябрьский Нефтеюганского муниципального района Ханты-Мансийского автономного округа – Югры от</w:t>
      </w:r>
      <w:proofErr w:type="gramEnd"/>
      <w:r w:rsidRPr="00801B0F">
        <w:rPr>
          <w:rFonts w:ascii="Times New Roman" w:hAnsi="Times New Roman"/>
          <w:sz w:val="18"/>
          <w:szCs w:val="18"/>
        </w:rPr>
        <w:t xml:space="preserve"> 08.06.2021, </w:t>
      </w:r>
      <w:proofErr w:type="gramStart"/>
      <w:r w:rsidRPr="00801B0F">
        <w:rPr>
          <w:rFonts w:ascii="Times New Roman" w:hAnsi="Times New Roman"/>
          <w:sz w:val="18"/>
          <w:szCs w:val="18"/>
        </w:rPr>
        <w:t>п</w:t>
      </w:r>
      <w:proofErr w:type="gramEnd"/>
      <w:r w:rsidRPr="00801B0F">
        <w:rPr>
          <w:rFonts w:ascii="Times New Roman" w:hAnsi="Times New Roman"/>
          <w:sz w:val="18"/>
          <w:szCs w:val="18"/>
        </w:rPr>
        <w:t xml:space="preserve"> о с т а н о в л я ю:</w:t>
      </w:r>
    </w:p>
    <w:p w14:paraId="0CFB001F" w14:textId="77777777" w:rsidR="00801B0F" w:rsidRPr="00801B0F" w:rsidRDefault="00801B0F" w:rsidP="00801B0F">
      <w:pPr>
        <w:spacing w:after="0" w:line="240" w:lineRule="auto"/>
        <w:jc w:val="both"/>
        <w:rPr>
          <w:rFonts w:ascii="Times New Roman" w:hAnsi="Times New Roman"/>
          <w:sz w:val="18"/>
          <w:szCs w:val="18"/>
        </w:rPr>
      </w:pPr>
    </w:p>
    <w:p w14:paraId="144069D3" w14:textId="77777777" w:rsidR="00801B0F" w:rsidRPr="00801B0F" w:rsidRDefault="00801B0F" w:rsidP="00801B0F">
      <w:pPr>
        <w:numPr>
          <w:ilvl w:val="0"/>
          <w:numId w:val="29"/>
        </w:numPr>
        <w:spacing w:after="0" w:line="240" w:lineRule="auto"/>
        <w:jc w:val="both"/>
        <w:rPr>
          <w:rFonts w:ascii="Times New Roman" w:hAnsi="Times New Roman"/>
          <w:sz w:val="18"/>
          <w:szCs w:val="18"/>
        </w:rPr>
      </w:pPr>
      <w:r w:rsidRPr="00801B0F">
        <w:rPr>
          <w:rFonts w:ascii="Times New Roman" w:hAnsi="Times New Roman"/>
          <w:sz w:val="18"/>
          <w:szCs w:val="18"/>
        </w:rPr>
        <w:t xml:space="preserve">Утвердить схему теплоснабжения сельского поселения </w:t>
      </w:r>
      <w:proofErr w:type="gramStart"/>
      <w:r w:rsidRPr="00801B0F">
        <w:rPr>
          <w:rFonts w:ascii="Times New Roman" w:hAnsi="Times New Roman"/>
          <w:sz w:val="18"/>
          <w:szCs w:val="18"/>
        </w:rPr>
        <w:t>Сентябрьский</w:t>
      </w:r>
      <w:proofErr w:type="gramEnd"/>
      <w:r w:rsidRPr="00801B0F">
        <w:rPr>
          <w:rFonts w:ascii="Times New Roman" w:hAnsi="Times New Roman"/>
          <w:sz w:val="18"/>
          <w:szCs w:val="18"/>
        </w:rPr>
        <w:t xml:space="preserve"> Нефтеюганского муниципального района Ханты-Мансийского автономного округа – Югры на 2025 - 2039 годы (далее - схема теплоснабжения) согласно приложению </w:t>
      </w:r>
      <w:r w:rsidRPr="00801B0F">
        <w:rPr>
          <w:rFonts w:ascii="Times New Roman" w:hAnsi="Times New Roman"/>
          <w:sz w:val="18"/>
          <w:szCs w:val="18"/>
        </w:rPr>
        <w:br/>
        <w:t>к настоящему постановлению.</w:t>
      </w:r>
    </w:p>
    <w:p w14:paraId="06287ED9" w14:textId="77777777" w:rsidR="00801B0F" w:rsidRPr="00801B0F" w:rsidRDefault="00801B0F" w:rsidP="00801B0F">
      <w:pPr>
        <w:spacing w:after="0" w:line="240" w:lineRule="auto"/>
        <w:jc w:val="both"/>
        <w:rPr>
          <w:rFonts w:ascii="Times New Roman" w:hAnsi="Times New Roman"/>
          <w:sz w:val="18"/>
          <w:szCs w:val="18"/>
        </w:rPr>
      </w:pPr>
      <w:r w:rsidRPr="00801B0F">
        <w:rPr>
          <w:rFonts w:ascii="Times New Roman" w:hAnsi="Times New Roman"/>
          <w:sz w:val="18"/>
          <w:szCs w:val="18"/>
        </w:rPr>
        <w:t xml:space="preserve">2. </w:t>
      </w:r>
      <w:proofErr w:type="gramStart"/>
      <w:r w:rsidRPr="00801B0F">
        <w:rPr>
          <w:rFonts w:ascii="Times New Roman" w:hAnsi="Times New Roman"/>
          <w:sz w:val="18"/>
          <w:szCs w:val="18"/>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14:paraId="5A971157" w14:textId="77777777" w:rsidR="00801B0F" w:rsidRPr="00801B0F" w:rsidRDefault="00801B0F" w:rsidP="00801B0F">
      <w:pPr>
        <w:spacing w:after="0" w:line="240" w:lineRule="auto"/>
        <w:jc w:val="both"/>
        <w:rPr>
          <w:rFonts w:ascii="Times New Roman" w:hAnsi="Times New Roman"/>
          <w:sz w:val="18"/>
          <w:szCs w:val="18"/>
        </w:rPr>
      </w:pPr>
      <w:r w:rsidRPr="00801B0F">
        <w:rPr>
          <w:rFonts w:ascii="Times New Roman" w:hAnsi="Times New Roman"/>
          <w:sz w:val="18"/>
          <w:szCs w:val="18"/>
        </w:rPr>
        <w:t xml:space="preserve">4. </w:t>
      </w:r>
      <w:proofErr w:type="gramStart"/>
      <w:r w:rsidRPr="00801B0F">
        <w:rPr>
          <w:rFonts w:ascii="Times New Roman" w:hAnsi="Times New Roman"/>
          <w:sz w:val="18"/>
          <w:szCs w:val="18"/>
        </w:rPr>
        <w:t>Контроль за</w:t>
      </w:r>
      <w:proofErr w:type="gramEnd"/>
      <w:r w:rsidRPr="00801B0F">
        <w:rPr>
          <w:rFonts w:ascii="Times New Roman" w:hAnsi="Times New Roman"/>
          <w:sz w:val="18"/>
          <w:szCs w:val="18"/>
        </w:rPr>
        <w:t xml:space="preserve"> выполнением постановления осуществляю лично.</w:t>
      </w:r>
    </w:p>
    <w:p w14:paraId="4A563445" w14:textId="77777777" w:rsidR="00801B0F" w:rsidRPr="00801B0F" w:rsidRDefault="00801B0F" w:rsidP="00801B0F">
      <w:pPr>
        <w:spacing w:after="0" w:line="240" w:lineRule="auto"/>
        <w:jc w:val="both"/>
        <w:rPr>
          <w:rFonts w:ascii="Times New Roman" w:hAnsi="Times New Roman"/>
          <w:sz w:val="26"/>
          <w:szCs w:val="28"/>
        </w:rPr>
      </w:pPr>
    </w:p>
    <w:p w14:paraId="68200565" w14:textId="77777777" w:rsidR="00801B0F" w:rsidRPr="00801B0F" w:rsidRDefault="00801B0F" w:rsidP="00801B0F">
      <w:pPr>
        <w:spacing w:after="0" w:line="240" w:lineRule="auto"/>
        <w:jc w:val="both"/>
        <w:rPr>
          <w:rFonts w:ascii="Times New Roman" w:hAnsi="Times New Roman"/>
          <w:sz w:val="18"/>
          <w:szCs w:val="18"/>
        </w:rPr>
      </w:pPr>
      <w:r w:rsidRPr="00801B0F">
        <w:rPr>
          <w:rFonts w:ascii="Times New Roman" w:hAnsi="Times New Roman"/>
          <w:sz w:val="18"/>
          <w:szCs w:val="18"/>
        </w:rPr>
        <w:t>Глава поселения</w:t>
      </w:r>
      <w:r w:rsidRPr="00801B0F">
        <w:rPr>
          <w:rFonts w:ascii="Times New Roman" w:hAnsi="Times New Roman"/>
          <w:sz w:val="18"/>
          <w:szCs w:val="18"/>
        </w:rPr>
        <w:tab/>
      </w:r>
      <w:r w:rsidRPr="00801B0F">
        <w:rPr>
          <w:rFonts w:ascii="Times New Roman" w:hAnsi="Times New Roman"/>
          <w:sz w:val="18"/>
          <w:szCs w:val="18"/>
        </w:rPr>
        <w:tab/>
      </w:r>
      <w:r w:rsidRPr="00801B0F">
        <w:rPr>
          <w:rFonts w:ascii="Times New Roman" w:hAnsi="Times New Roman"/>
          <w:sz w:val="18"/>
          <w:szCs w:val="18"/>
        </w:rPr>
        <w:tab/>
      </w:r>
      <w:r w:rsidRPr="00801B0F">
        <w:rPr>
          <w:rFonts w:ascii="Times New Roman" w:hAnsi="Times New Roman"/>
          <w:sz w:val="18"/>
          <w:szCs w:val="18"/>
        </w:rPr>
        <w:tab/>
      </w:r>
      <w:r w:rsidRPr="00801B0F">
        <w:rPr>
          <w:rFonts w:ascii="Times New Roman" w:hAnsi="Times New Roman"/>
          <w:sz w:val="18"/>
          <w:szCs w:val="18"/>
        </w:rPr>
        <w:tab/>
      </w:r>
      <w:r w:rsidRPr="00801B0F">
        <w:rPr>
          <w:rFonts w:ascii="Times New Roman" w:hAnsi="Times New Roman"/>
          <w:sz w:val="18"/>
          <w:szCs w:val="18"/>
        </w:rPr>
        <w:tab/>
      </w:r>
      <w:r w:rsidRPr="00801B0F">
        <w:rPr>
          <w:rFonts w:ascii="Times New Roman" w:hAnsi="Times New Roman"/>
          <w:sz w:val="18"/>
          <w:szCs w:val="18"/>
        </w:rPr>
        <w:tab/>
        <w:t xml:space="preserve">                  А.В. Светлаков</w:t>
      </w:r>
    </w:p>
    <w:p w14:paraId="3613672E" w14:textId="77777777" w:rsidR="00801B0F" w:rsidRDefault="00801B0F" w:rsidP="00801B0F">
      <w:pPr>
        <w:spacing w:after="0" w:line="240" w:lineRule="auto"/>
        <w:jc w:val="both"/>
        <w:rPr>
          <w:rFonts w:ascii="Times New Roman" w:hAnsi="Times New Roman"/>
          <w:sz w:val="18"/>
          <w:szCs w:val="18"/>
        </w:rPr>
      </w:pPr>
    </w:p>
    <w:p w14:paraId="54EF6EEE" w14:textId="77777777" w:rsidR="00801B0F" w:rsidRPr="00B76166" w:rsidRDefault="00801B0F" w:rsidP="00801B0F">
      <w:pPr>
        <w:spacing w:after="0" w:line="240" w:lineRule="auto"/>
        <w:jc w:val="both"/>
        <w:rPr>
          <w:rFonts w:ascii="Times New Roman" w:hAnsi="Times New Roman"/>
          <w:b/>
          <w:sz w:val="18"/>
          <w:szCs w:val="18"/>
        </w:rPr>
      </w:pPr>
    </w:p>
    <w:p w14:paraId="615F53D4" w14:textId="5EE06D1C" w:rsidR="00CF180F" w:rsidRDefault="00CF180F" w:rsidP="00CF180F">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0C7CCBE9" w14:textId="211FCF13" w:rsidR="00B76166" w:rsidRDefault="00CF180F" w:rsidP="00CF180F">
      <w:pPr>
        <w:spacing w:after="0" w:line="240" w:lineRule="auto"/>
        <w:jc w:val="both"/>
        <w:rPr>
          <w:rFonts w:ascii="Times New Roman" w:hAnsi="Times New Roman"/>
          <w:sz w:val="18"/>
          <w:szCs w:val="18"/>
        </w:rPr>
      </w:pPr>
      <w:r>
        <w:rPr>
          <w:rFonts w:ascii="Times New Roman" w:hAnsi="Times New Roman"/>
          <w:sz w:val="18"/>
          <w:szCs w:val="18"/>
        </w:rPr>
        <w:t>№82 от 13.03.2025 года «</w:t>
      </w:r>
      <w:r w:rsidRPr="00CF180F">
        <w:rPr>
          <w:rFonts w:ascii="Times New Roman" w:hAnsi="Times New Roman"/>
          <w:sz w:val="18"/>
          <w:szCs w:val="18"/>
        </w:rPr>
        <w:t>О внесении изменений в Устав сельского поселения Сентябрьский Нефтеюганского муниципального района</w:t>
      </w:r>
      <w:r>
        <w:rPr>
          <w:rFonts w:ascii="Times New Roman" w:hAnsi="Times New Roman"/>
          <w:sz w:val="18"/>
          <w:szCs w:val="18"/>
        </w:rPr>
        <w:t xml:space="preserve"> Ханты-Мансийского автономного </w:t>
      </w:r>
      <w:r w:rsidRPr="00CF180F">
        <w:rPr>
          <w:rFonts w:ascii="Times New Roman" w:hAnsi="Times New Roman"/>
          <w:sz w:val="18"/>
          <w:szCs w:val="18"/>
        </w:rPr>
        <w:t>округа – Югры</w:t>
      </w:r>
    </w:p>
    <w:p w14:paraId="49CE676B" w14:textId="77777777" w:rsidR="00CF180F" w:rsidRPr="00CF180F" w:rsidRDefault="00CF180F" w:rsidP="00CF180F">
      <w:pPr>
        <w:tabs>
          <w:tab w:val="left" w:pos="708"/>
          <w:tab w:val="center" w:pos="4153"/>
          <w:tab w:val="right" w:pos="8306"/>
        </w:tabs>
        <w:spacing w:after="0" w:line="240" w:lineRule="auto"/>
        <w:jc w:val="both"/>
        <w:rPr>
          <w:rFonts w:ascii="Times New Roman" w:hAnsi="Times New Roman"/>
          <w:sz w:val="18"/>
          <w:szCs w:val="18"/>
        </w:rPr>
      </w:pPr>
      <w:proofErr w:type="gramStart"/>
      <w:r w:rsidRPr="00CF180F">
        <w:rPr>
          <w:rFonts w:ascii="Times New Roman" w:hAnsi="Times New Roman"/>
          <w:sz w:val="18"/>
          <w:szCs w:val="18"/>
        </w:rPr>
        <w:t>С целью приведения Устава сельского поселения Сентябрьский Нефтеюганского муниципального района Ханты-Мансийского автономного округа – Югры в соответствие с Федеральным законом от 08 августа 2024 г. № 232-ФЗ «О внесении изменений в отдельные законодательные акты Российской Федерации и признании утратившим силу отдельных законодательных актов (положений законодательных актов) Российской Федерации», Совет Депутатов сельского поселения Сентябрьский</w:t>
      </w:r>
      <w:proofErr w:type="gramEnd"/>
    </w:p>
    <w:p w14:paraId="0E6259B4" w14:textId="77777777" w:rsidR="00CF180F" w:rsidRPr="00CF180F" w:rsidRDefault="00CF180F" w:rsidP="00CF180F">
      <w:pPr>
        <w:tabs>
          <w:tab w:val="left" w:pos="708"/>
          <w:tab w:val="center" w:pos="4153"/>
          <w:tab w:val="right" w:pos="8306"/>
        </w:tabs>
        <w:spacing w:after="0" w:line="240" w:lineRule="auto"/>
        <w:jc w:val="both"/>
        <w:rPr>
          <w:rFonts w:ascii="Times New Roman" w:hAnsi="Times New Roman"/>
          <w:sz w:val="18"/>
          <w:szCs w:val="18"/>
        </w:rPr>
      </w:pPr>
    </w:p>
    <w:p w14:paraId="6E17FC18" w14:textId="77777777" w:rsidR="00CF180F" w:rsidRPr="00CF180F" w:rsidRDefault="00CF180F" w:rsidP="00CF180F">
      <w:pPr>
        <w:tabs>
          <w:tab w:val="left" w:pos="708"/>
          <w:tab w:val="center" w:pos="4153"/>
          <w:tab w:val="right" w:pos="8306"/>
        </w:tabs>
        <w:spacing w:after="0" w:line="240" w:lineRule="auto"/>
        <w:jc w:val="center"/>
        <w:rPr>
          <w:rFonts w:ascii="Times New Roman" w:hAnsi="Times New Roman"/>
          <w:sz w:val="18"/>
          <w:szCs w:val="18"/>
        </w:rPr>
      </w:pPr>
      <w:r w:rsidRPr="00CF180F">
        <w:rPr>
          <w:rFonts w:ascii="Times New Roman" w:hAnsi="Times New Roman"/>
          <w:sz w:val="18"/>
          <w:szCs w:val="18"/>
        </w:rPr>
        <w:t>РЕШИЛ:</w:t>
      </w:r>
    </w:p>
    <w:p w14:paraId="292F1D48" w14:textId="77777777" w:rsidR="00CF180F" w:rsidRPr="00CF180F" w:rsidRDefault="00CF180F" w:rsidP="00CF180F">
      <w:pPr>
        <w:tabs>
          <w:tab w:val="left" w:pos="708"/>
          <w:tab w:val="center" w:pos="4153"/>
          <w:tab w:val="right" w:pos="8306"/>
        </w:tabs>
        <w:spacing w:after="0" w:line="240" w:lineRule="auto"/>
        <w:jc w:val="center"/>
        <w:rPr>
          <w:rFonts w:ascii="Times New Roman" w:hAnsi="Times New Roman"/>
          <w:sz w:val="18"/>
          <w:szCs w:val="18"/>
        </w:rPr>
      </w:pPr>
    </w:p>
    <w:p w14:paraId="32237532" w14:textId="64461C7F" w:rsidR="00CF180F" w:rsidRPr="00CF180F" w:rsidRDefault="00CF180F" w:rsidP="00CF180F">
      <w:pPr>
        <w:spacing w:after="0" w:line="240" w:lineRule="auto"/>
        <w:ind w:firstLine="567"/>
        <w:jc w:val="both"/>
        <w:rPr>
          <w:rFonts w:ascii="Times New Roman" w:hAnsi="Times New Roman"/>
          <w:sz w:val="18"/>
          <w:szCs w:val="18"/>
        </w:rPr>
      </w:pPr>
      <w:r w:rsidRPr="00CF180F">
        <w:rPr>
          <w:rFonts w:ascii="Times New Roman" w:hAnsi="Times New Roman"/>
          <w:sz w:val="18"/>
          <w:szCs w:val="18"/>
        </w:rPr>
        <w:t>1. Внести в Устав сельского поселения Сентябрьский Нефтеюганского муниципального района Ханты-Мансийского автономного округа – Югры следующие изменения:</w:t>
      </w:r>
    </w:p>
    <w:p w14:paraId="1553C96C" w14:textId="77777777" w:rsidR="00CF180F" w:rsidRPr="00CF180F" w:rsidRDefault="00CF180F" w:rsidP="00CF180F">
      <w:pPr>
        <w:spacing w:after="120" w:line="240" w:lineRule="auto"/>
        <w:ind w:firstLine="567"/>
        <w:jc w:val="both"/>
        <w:rPr>
          <w:rFonts w:ascii="Times New Roman" w:hAnsi="Times New Roman"/>
          <w:sz w:val="18"/>
          <w:szCs w:val="18"/>
        </w:rPr>
      </w:pPr>
      <w:bookmarkStart w:id="3" w:name="_Hlk120784979"/>
      <w:r w:rsidRPr="00CF180F">
        <w:rPr>
          <w:rFonts w:ascii="Times New Roman" w:hAnsi="Times New Roman"/>
          <w:sz w:val="18"/>
          <w:szCs w:val="18"/>
        </w:rPr>
        <w:t xml:space="preserve">1.1. в абзаце втором пункта 2 статьи 19 </w:t>
      </w:r>
      <w:bookmarkStart w:id="4" w:name="_Hlk120784885"/>
      <w:r w:rsidRPr="00CF180F">
        <w:rPr>
          <w:rFonts w:ascii="Times New Roman" w:hAnsi="Times New Roman"/>
          <w:sz w:val="18"/>
          <w:szCs w:val="18"/>
        </w:rPr>
        <w:t xml:space="preserve">слова </w:t>
      </w:r>
      <w:bookmarkStart w:id="5" w:name="_Hlk190098618"/>
      <w:r w:rsidRPr="00CF180F">
        <w:rPr>
          <w:rFonts w:ascii="Times New Roman" w:hAnsi="Times New Roman"/>
          <w:sz w:val="18"/>
          <w:szCs w:val="18"/>
        </w:rPr>
        <w:t>«(руководителя высшего исполнительного органа субъекта Российской Федерации)» исключить</w:t>
      </w:r>
      <w:bookmarkEnd w:id="4"/>
      <w:r w:rsidRPr="00CF180F">
        <w:rPr>
          <w:rFonts w:ascii="Times New Roman" w:hAnsi="Times New Roman"/>
          <w:sz w:val="18"/>
          <w:szCs w:val="18"/>
        </w:rPr>
        <w:t xml:space="preserve">.  </w:t>
      </w:r>
      <w:bookmarkEnd w:id="3"/>
      <w:bookmarkEnd w:id="5"/>
    </w:p>
    <w:p w14:paraId="4A62E7EF" w14:textId="77777777" w:rsidR="00CF180F" w:rsidRPr="00CF180F" w:rsidRDefault="00CF180F" w:rsidP="00CF180F">
      <w:pPr>
        <w:spacing w:after="120" w:line="240" w:lineRule="auto"/>
        <w:ind w:firstLine="567"/>
        <w:jc w:val="both"/>
        <w:rPr>
          <w:rFonts w:ascii="Times New Roman" w:hAnsi="Times New Roman"/>
          <w:sz w:val="18"/>
          <w:szCs w:val="18"/>
        </w:rPr>
      </w:pPr>
      <w:r w:rsidRPr="00CF180F">
        <w:rPr>
          <w:rFonts w:ascii="Times New Roman" w:hAnsi="Times New Roman"/>
          <w:sz w:val="18"/>
          <w:szCs w:val="18"/>
        </w:rPr>
        <w:t>1.2. в статье 21:</w:t>
      </w:r>
    </w:p>
    <w:p w14:paraId="4F68A267" w14:textId="70C02174" w:rsidR="00CF180F" w:rsidRPr="00CF180F" w:rsidRDefault="00CF180F" w:rsidP="00CF180F">
      <w:pPr>
        <w:spacing w:after="120" w:line="240" w:lineRule="auto"/>
        <w:ind w:firstLine="567"/>
        <w:jc w:val="both"/>
        <w:rPr>
          <w:rFonts w:ascii="Times New Roman" w:hAnsi="Times New Roman"/>
          <w:sz w:val="18"/>
          <w:szCs w:val="18"/>
        </w:rPr>
      </w:pPr>
      <w:r w:rsidRPr="00CF180F">
        <w:rPr>
          <w:rFonts w:ascii="Times New Roman" w:hAnsi="Times New Roman"/>
          <w:sz w:val="18"/>
          <w:szCs w:val="18"/>
        </w:rPr>
        <w:t xml:space="preserve">а) </w:t>
      </w:r>
      <w:bookmarkStart w:id="6" w:name="_Hlk120784926"/>
      <w:r w:rsidRPr="00CF180F">
        <w:rPr>
          <w:rFonts w:ascii="Times New Roman" w:hAnsi="Times New Roman"/>
          <w:sz w:val="18"/>
          <w:szCs w:val="18"/>
        </w:rPr>
        <w:t xml:space="preserve">в подпункте 4.1. пункта 4 слова </w:t>
      </w:r>
      <w:bookmarkEnd w:id="6"/>
      <w:r w:rsidRPr="00CF180F">
        <w:rPr>
          <w:rFonts w:ascii="Times New Roman" w:hAnsi="Times New Roman"/>
          <w:sz w:val="18"/>
          <w:szCs w:val="18"/>
        </w:rPr>
        <w:t>«(руководителя высшего исполнительного органа субъекта Российской Федерации)» исключить;</w:t>
      </w:r>
    </w:p>
    <w:p w14:paraId="7C2B1671" w14:textId="77777777" w:rsidR="00CF180F" w:rsidRPr="00CF180F" w:rsidRDefault="00CF180F" w:rsidP="00CF180F">
      <w:pPr>
        <w:spacing w:after="120" w:line="240" w:lineRule="auto"/>
        <w:ind w:firstLine="567"/>
        <w:jc w:val="both"/>
        <w:rPr>
          <w:rFonts w:ascii="Times New Roman" w:hAnsi="Times New Roman"/>
          <w:sz w:val="18"/>
          <w:szCs w:val="18"/>
        </w:rPr>
      </w:pPr>
      <w:r w:rsidRPr="00CF180F">
        <w:rPr>
          <w:rFonts w:ascii="Times New Roman" w:hAnsi="Times New Roman"/>
          <w:sz w:val="18"/>
          <w:szCs w:val="18"/>
        </w:rPr>
        <w:t>б) в подпункте 4.2. пункта 4 слова «(руководитель высшего исполнительного органа субъекта Российской Федерации)» исключить;</w:t>
      </w:r>
    </w:p>
    <w:p w14:paraId="1C08E2C4" w14:textId="77777777" w:rsidR="00CF180F" w:rsidRPr="00CF180F" w:rsidRDefault="00CF180F" w:rsidP="00CF180F">
      <w:pPr>
        <w:spacing w:after="120" w:line="240" w:lineRule="auto"/>
        <w:ind w:firstLine="567"/>
        <w:jc w:val="both"/>
        <w:rPr>
          <w:rFonts w:ascii="Times New Roman" w:hAnsi="Times New Roman"/>
          <w:sz w:val="18"/>
          <w:szCs w:val="18"/>
        </w:rPr>
      </w:pPr>
      <w:r w:rsidRPr="00CF180F">
        <w:rPr>
          <w:rFonts w:ascii="Times New Roman" w:hAnsi="Times New Roman"/>
          <w:sz w:val="18"/>
          <w:szCs w:val="18"/>
        </w:rPr>
        <w:t>1.3. в абзаце 2 пункта 2 статьи 22 слова «(руководителя высшего исполнительного органа субъекта Российской Федерации)» исключить.</w:t>
      </w:r>
    </w:p>
    <w:p w14:paraId="69FFC916" w14:textId="15D05FDF" w:rsidR="00CF180F" w:rsidRPr="00CF180F" w:rsidRDefault="00CF180F" w:rsidP="00CF180F">
      <w:pPr>
        <w:spacing w:after="0" w:line="240" w:lineRule="auto"/>
        <w:ind w:firstLine="567"/>
        <w:jc w:val="both"/>
        <w:rPr>
          <w:rFonts w:ascii="Times New Roman" w:hAnsi="Times New Roman"/>
          <w:sz w:val="18"/>
          <w:szCs w:val="18"/>
        </w:rPr>
      </w:pPr>
      <w:r w:rsidRPr="00CF180F">
        <w:rPr>
          <w:rFonts w:ascii="Times New Roman" w:hAnsi="Times New Roman"/>
          <w:sz w:val="18"/>
          <w:szCs w:val="18"/>
        </w:rPr>
        <w:t xml:space="preserve">2. Направить настоящее решение Совета депутатов сельского поселения </w:t>
      </w:r>
      <w:proofErr w:type="gramStart"/>
      <w:r w:rsidRPr="00CF180F">
        <w:rPr>
          <w:rFonts w:ascii="Times New Roman" w:hAnsi="Times New Roman"/>
          <w:sz w:val="18"/>
          <w:szCs w:val="18"/>
        </w:rPr>
        <w:t>Сентябрьский</w:t>
      </w:r>
      <w:proofErr w:type="gramEnd"/>
      <w:r w:rsidRPr="00CF180F">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5F09B04E" w14:textId="75FAA3E2" w:rsidR="00CF180F" w:rsidRPr="00CF180F" w:rsidRDefault="00CF180F" w:rsidP="00CF180F">
      <w:pPr>
        <w:spacing w:after="0" w:line="240" w:lineRule="auto"/>
        <w:ind w:firstLine="567"/>
        <w:jc w:val="both"/>
        <w:rPr>
          <w:rFonts w:ascii="Times New Roman" w:hAnsi="Times New Roman"/>
          <w:sz w:val="18"/>
          <w:szCs w:val="18"/>
        </w:rPr>
      </w:pPr>
      <w:r w:rsidRPr="00CF180F">
        <w:rPr>
          <w:rFonts w:ascii="Times New Roman" w:hAnsi="Times New Roman"/>
          <w:sz w:val="18"/>
          <w:szCs w:val="18"/>
        </w:rPr>
        <w:t>3. Настоящее решение подлежит опубликованию (обнародованию) в муниципальном средстве массовой информации – бюллетень «Сентябрьский вестник» после его государственной регистрации.</w:t>
      </w:r>
    </w:p>
    <w:p w14:paraId="11BD96A7" w14:textId="77777777" w:rsidR="00CF180F" w:rsidRPr="00CF180F" w:rsidRDefault="00CF180F" w:rsidP="00CF180F">
      <w:pPr>
        <w:spacing w:after="0" w:line="240" w:lineRule="auto"/>
        <w:ind w:firstLine="567"/>
        <w:jc w:val="both"/>
        <w:rPr>
          <w:rFonts w:ascii="Times New Roman" w:hAnsi="Times New Roman"/>
          <w:sz w:val="18"/>
          <w:szCs w:val="18"/>
        </w:rPr>
      </w:pPr>
      <w:r w:rsidRPr="00CF180F">
        <w:rPr>
          <w:rFonts w:ascii="Times New Roman" w:hAnsi="Times New Roman"/>
          <w:sz w:val="18"/>
          <w:szCs w:val="18"/>
        </w:rPr>
        <w:t xml:space="preserve">4. </w:t>
      </w:r>
      <w:r w:rsidRPr="00CF180F">
        <w:rPr>
          <w:rFonts w:ascii="Times New Roman" w:hAnsi="Times New Roman"/>
          <w:bCs/>
          <w:sz w:val="18"/>
          <w:szCs w:val="18"/>
        </w:rPr>
        <w:t>Настоящее решение</w:t>
      </w:r>
      <w:r w:rsidRPr="00CF180F">
        <w:rPr>
          <w:rFonts w:ascii="Times New Roman" w:hAnsi="Times New Roman"/>
          <w:sz w:val="18"/>
          <w:szCs w:val="18"/>
        </w:rPr>
        <w:t xml:space="preserve"> </w:t>
      </w:r>
      <w:r w:rsidRPr="00CF180F">
        <w:rPr>
          <w:rFonts w:ascii="Times New Roman" w:hAnsi="Times New Roman"/>
          <w:bCs/>
          <w:sz w:val="18"/>
          <w:szCs w:val="18"/>
        </w:rPr>
        <w:t xml:space="preserve">вступает в силу после его официального опубликования (обнародования) </w:t>
      </w:r>
      <w:r w:rsidRPr="00CF180F">
        <w:rPr>
          <w:rFonts w:ascii="Times New Roman" w:hAnsi="Times New Roman"/>
          <w:sz w:val="18"/>
          <w:szCs w:val="18"/>
        </w:rPr>
        <w:t>в муниципальном средстве массовой информации – бюллетень «Сентябрьский вестник».</w:t>
      </w:r>
    </w:p>
    <w:p w14:paraId="314930E0" w14:textId="77777777" w:rsidR="00CF180F" w:rsidRPr="00CF180F" w:rsidRDefault="00CF180F" w:rsidP="00CF180F">
      <w:pPr>
        <w:autoSpaceDE w:val="0"/>
        <w:autoSpaceDN w:val="0"/>
        <w:adjustRightInd w:val="0"/>
        <w:spacing w:after="0" w:line="240" w:lineRule="auto"/>
        <w:jc w:val="both"/>
        <w:rPr>
          <w:rFonts w:ascii="Times New Roman" w:hAnsi="Times New Roman"/>
          <w:sz w:val="18"/>
          <w:szCs w:val="18"/>
        </w:rPr>
      </w:pPr>
    </w:p>
    <w:p w14:paraId="5FE4E1A8" w14:textId="77777777" w:rsidR="00CF180F" w:rsidRPr="00CF180F" w:rsidRDefault="00CF180F" w:rsidP="00CF180F">
      <w:pPr>
        <w:autoSpaceDE w:val="0"/>
        <w:autoSpaceDN w:val="0"/>
        <w:adjustRightInd w:val="0"/>
        <w:spacing w:after="0" w:line="240" w:lineRule="auto"/>
        <w:ind w:firstLine="708"/>
        <w:jc w:val="both"/>
        <w:rPr>
          <w:rFonts w:ascii="Times New Roman" w:hAnsi="Times New Roman"/>
          <w:sz w:val="18"/>
          <w:szCs w:val="18"/>
        </w:rPr>
      </w:pPr>
    </w:p>
    <w:p w14:paraId="6AB1D387" w14:textId="77777777" w:rsidR="00CF180F" w:rsidRPr="00CF180F" w:rsidRDefault="00CF180F" w:rsidP="00CF180F">
      <w:pPr>
        <w:autoSpaceDE w:val="0"/>
        <w:autoSpaceDN w:val="0"/>
        <w:adjustRightInd w:val="0"/>
        <w:spacing w:after="0" w:line="240" w:lineRule="auto"/>
        <w:ind w:firstLine="708"/>
        <w:jc w:val="both"/>
        <w:rPr>
          <w:rFonts w:ascii="Times New Roman" w:hAnsi="Times New Roman"/>
          <w:sz w:val="18"/>
          <w:szCs w:val="18"/>
        </w:rPr>
      </w:pPr>
      <w:r w:rsidRPr="00CF180F">
        <w:rPr>
          <w:rFonts w:ascii="Times New Roman" w:hAnsi="Times New Roman"/>
          <w:sz w:val="18"/>
          <w:szCs w:val="18"/>
        </w:rPr>
        <w:t>Глава поселения                                                                              А.В. Светлаков</w:t>
      </w:r>
    </w:p>
    <w:p w14:paraId="5C57C452" w14:textId="77777777" w:rsidR="00CF180F" w:rsidRPr="00B76166" w:rsidRDefault="00CF180F" w:rsidP="00CF180F">
      <w:pPr>
        <w:spacing w:after="0" w:line="240" w:lineRule="auto"/>
        <w:jc w:val="both"/>
        <w:rPr>
          <w:rFonts w:ascii="Times New Roman" w:hAnsi="Times New Roman"/>
          <w:sz w:val="18"/>
          <w:szCs w:val="18"/>
        </w:rPr>
      </w:pPr>
    </w:p>
    <w:p w14:paraId="7176ADE0" w14:textId="77777777" w:rsidR="00F30F55" w:rsidRPr="00B76166" w:rsidRDefault="00F30F55" w:rsidP="00AB4FD1">
      <w:pPr>
        <w:spacing w:after="0" w:line="240" w:lineRule="auto"/>
        <w:rPr>
          <w:rFonts w:ascii="Times New Roman" w:hAnsi="Times New Roman"/>
          <w:sz w:val="18"/>
          <w:szCs w:val="18"/>
        </w:rPr>
      </w:pPr>
    </w:p>
    <w:p w14:paraId="58443065" w14:textId="77777777" w:rsidR="00F37CE2" w:rsidRDefault="00F37CE2" w:rsidP="00F37CE2">
      <w:pPr>
        <w:spacing w:after="0" w:line="240" w:lineRule="auto"/>
        <w:rPr>
          <w:rFonts w:ascii="Times New Roman" w:hAnsi="Times New Roman"/>
          <w:sz w:val="18"/>
          <w:szCs w:val="18"/>
        </w:rPr>
      </w:pPr>
      <w:r>
        <w:rPr>
          <w:rFonts w:ascii="Times New Roman" w:hAnsi="Times New Roman"/>
          <w:sz w:val="18"/>
          <w:szCs w:val="18"/>
        </w:rPr>
        <w:t>РЕШЕНИЕ</w:t>
      </w:r>
    </w:p>
    <w:p w14:paraId="4B0184E2" w14:textId="77777777" w:rsidR="00F37CE2" w:rsidRDefault="00F37CE2" w:rsidP="00F37CE2">
      <w:pPr>
        <w:spacing w:after="0" w:line="240" w:lineRule="auto"/>
        <w:rPr>
          <w:rFonts w:ascii="Times New Roman" w:hAnsi="Times New Roman"/>
          <w:sz w:val="18"/>
          <w:szCs w:val="18"/>
        </w:rPr>
      </w:pPr>
      <w:proofErr w:type="gramStart"/>
      <w:r>
        <w:rPr>
          <w:rFonts w:ascii="Times New Roman" w:hAnsi="Times New Roman"/>
          <w:sz w:val="18"/>
          <w:szCs w:val="18"/>
        </w:rPr>
        <w:t>№83 от 13.03.2025 года «</w:t>
      </w:r>
      <w:r w:rsidRPr="009A21A1">
        <w:rPr>
          <w:rFonts w:ascii="Times New Roman" w:hAnsi="Times New Roman"/>
          <w:sz w:val="18"/>
          <w:szCs w:val="18"/>
        </w:rPr>
        <w:t>О внесении изменений в решение Совета депутатов сельского поселения Сентябрьский от 24 октября 2024 года № 66 «Об утверждении положения о порядке установления разм</w:t>
      </w:r>
      <w:r>
        <w:rPr>
          <w:rFonts w:ascii="Times New Roman" w:hAnsi="Times New Roman"/>
          <w:sz w:val="18"/>
          <w:szCs w:val="18"/>
        </w:rPr>
        <w:t xml:space="preserve">ера платы за пользование жилым </w:t>
      </w:r>
      <w:r w:rsidRPr="009A21A1">
        <w:rPr>
          <w:rFonts w:ascii="Times New Roman" w:hAnsi="Times New Roman"/>
          <w:sz w:val="18"/>
          <w:szCs w:val="18"/>
        </w:rPr>
        <w:t>помещением (платы за наем)»</w:t>
      </w:r>
      <w:proofErr w:type="gramEnd"/>
    </w:p>
    <w:p w14:paraId="1453A50D" w14:textId="77777777" w:rsidR="00F37CE2" w:rsidRDefault="00F37CE2" w:rsidP="00F37CE2">
      <w:pPr>
        <w:spacing w:after="0" w:line="240" w:lineRule="auto"/>
        <w:rPr>
          <w:rFonts w:ascii="Times New Roman" w:hAnsi="Times New Roman"/>
          <w:sz w:val="18"/>
          <w:szCs w:val="18"/>
        </w:rPr>
      </w:pPr>
    </w:p>
    <w:p w14:paraId="5194BCBF" w14:textId="77777777" w:rsidR="00F37CE2" w:rsidRPr="00F37CE2" w:rsidRDefault="00F37CE2" w:rsidP="00F37CE2">
      <w:pPr>
        <w:tabs>
          <w:tab w:val="left" w:pos="708"/>
          <w:tab w:val="center" w:pos="4153"/>
          <w:tab w:val="right" w:pos="8306"/>
        </w:tabs>
        <w:spacing w:after="0" w:line="240" w:lineRule="auto"/>
        <w:jc w:val="both"/>
        <w:rPr>
          <w:rFonts w:ascii="Times New Roman" w:hAnsi="Times New Roman"/>
          <w:sz w:val="18"/>
          <w:szCs w:val="18"/>
        </w:rPr>
      </w:pPr>
      <w:r w:rsidRPr="00F37CE2">
        <w:rPr>
          <w:rFonts w:ascii="Times New Roman" w:eastAsia="SimSun" w:hAnsi="Times New Roman"/>
          <w:sz w:val="18"/>
          <w:szCs w:val="18"/>
          <w:lang w:eastAsia="en-US"/>
        </w:rPr>
        <w:t xml:space="preserve">В целях приведения нормативного правового акта сельского поселения Сентябрьский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округа-Югры, </w:t>
      </w:r>
      <w:r w:rsidRPr="00F37CE2">
        <w:rPr>
          <w:rFonts w:ascii="Times New Roman" w:hAnsi="Times New Roman"/>
          <w:sz w:val="18"/>
          <w:szCs w:val="18"/>
        </w:rPr>
        <w:t>Совет Депутатов сельского поселения Сентябрьский</w:t>
      </w:r>
    </w:p>
    <w:p w14:paraId="5219D748" w14:textId="77777777" w:rsidR="00F37CE2" w:rsidRPr="00F37CE2" w:rsidRDefault="00F37CE2" w:rsidP="00F37CE2">
      <w:pPr>
        <w:tabs>
          <w:tab w:val="left" w:pos="708"/>
          <w:tab w:val="center" w:pos="4153"/>
          <w:tab w:val="right" w:pos="8306"/>
        </w:tabs>
        <w:spacing w:after="0" w:line="240" w:lineRule="auto"/>
        <w:jc w:val="both"/>
        <w:rPr>
          <w:rFonts w:ascii="Times New Roman" w:hAnsi="Times New Roman"/>
          <w:sz w:val="18"/>
          <w:szCs w:val="18"/>
        </w:rPr>
      </w:pPr>
    </w:p>
    <w:p w14:paraId="4464D493" w14:textId="77777777" w:rsidR="00F37CE2" w:rsidRPr="00F37CE2" w:rsidRDefault="00F37CE2" w:rsidP="00F37CE2">
      <w:pPr>
        <w:tabs>
          <w:tab w:val="left" w:pos="708"/>
          <w:tab w:val="center" w:pos="4153"/>
          <w:tab w:val="right" w:pos="8306"/>
        </w:tabs>
        <w:spacing w:after="0" w:line="240" w:lineRule="auto"/>
        <w:jc w:val="center"/>
        <w:rPr>
          <w:rFonts w:ascii="Times New Roman" w:hAnsi="Times New Roman"/>
          <w:sz w:val="18"/>
          <w:szCs w:val="18"/>
        </w:rPr>
      </w:pPr>
      <w:r w:rsidRPr="00F37CE2">
        <w:rPr>
          <w:rFonts w:ascii="Times New Roman" w:hAnsi="Times New Roman"/>
          <w:sz w:val="18"/>
          <w:szCs w:val="18"/>
        </w:rPr>
        <w:t>РЕШИЛ:</w:t>
      </w:r>
    </w:p>
    <w:p w14:paraId="6B3BE90F" w14:textId="77777777" w:rsidR="00F37CE2" w:rsidRPr="00F37CE2" w:rsidRDefault="00F37CE2" w:rsidP="00F37CE2">
      <w:pPr>
        <w:tabs>
          <w:tab w:val="left" w:pos="708"/>
          <w:tab w:val="center" w:pos="4153"/>
          <w:tab w:val="right" w:pos="8306"/>
        </w:tabs>
        <w:spacing w:after="0" w:line="240" w:lineRule="auto"/>
        <w:jc w:val="center"/>
        <w:rPr>
          <w:rFonts w:ascii="Times New Roman" w:hAnsi="Times New Roman"/>
          <w:sz w:val="18"/>
          <w:szCs w:val="18"/>
        </w:rPr>
      </w:pPr>
    </w:p>
    <w:p w14:paraId="7468E699" w14:textId="77777777" w:rsidR="00F37CE2" w:rsidRPr="00F37CE2" w:rsidRDefault="00F37CE2" w:rsidP="00F37CE2">
      <w:pPr>
        <w:spacing w:after="120" w:line="240" w:lineRule="auto"/>
        <w:ind w:firstLine="567"/>
        <w:jc w:val="both"/>
        <w:rPr>
          <w:rFonts w:ascii="Times New Roman" w:hAnsi="Times New Roman"/>
          <w:sz w:val="18"/>
          <w:szCs w:val="18"/>
        </w:rPr>
      </w:pPr>
      <w:proofErr w:type="gramStart"/>
      <w:r w:rsidRPr="00F37CE2">
        <w:rPr>
          <w:rFonts w:ascii="Times New Roman" w:hAnsi="Times New Roman"/>
          <w:sz w:val="18"/>
          <w:szCs w:val="18"/>
        </w:rPr>
        <w:t>1. в пункте 1 статьи 4 Положения о порядке установления размера платы за пользование жилым помещением (плата за наем), утвержденное решением Совета депутатов сельского поселения Сентябрьский от 24 октября 2024 года № 66 «Об утверждении положения о порядке установления размера платы за пользование жилым помещением (платы за наем)», слова «соответствия платы за наем жилых помещений жилищного фонда муниципального образования сельское поселение</w:t>
      </w:r>
      <w:proofErr w:type="gramEnd"/>
      <w:r w:rsidRPr="00F37CE2">
        <w:rPr>
          <w:rFonts w:ascii="Times New Roman" w:hAnsi="Times New Roman"/>
          <w:sz w:val="18"/>
          <w:szCs w:val="18"/>
        </w:rPr>
        <w:t xml:space="preserve"> Сентябрьский» исключить.</w:t>
      </w:r>
    </w:p>
    <w:p w14:paraId="7763690D" w14:textId="77777777" w:rsidR="00F37CE2" w:rsidRPr="00F37CE2" w:rsidRDefault="00F37CE2" w:rsidP="00F37CE2">
      <w:pPr>
        <w:spacing w:after="120" w:line="240" w:lineRule="auto"/>
        <w:ind w:firstLine="567"/>
        <w:jc w:val="both"/>
        <w:rPr>
          <w:rFonts w:ascii="Times New Roman" w:hAnsi="Times New Roman"/>
          <w:sz w:val="18"/>
          <w:szCs w:val="18"/>
        </w:rPr>
      </w:pPr>
      <w:r w:rsidRPr="00F37CE2">
        <w:rPr>
          <w:rFonts w:ascii="Times New Roman" w:hAnsi="Times New Roman"/>
          <w:sz w:val="18"/>
          <w:szCs w:val="18"/>
        </w:rPr>
        <w:t xml:space="preserve">2. Направить настоящее решение Совета депутатов сельского поселения </w:t>
      </w:r>
      <w:proofErr w:type="gramStart"/>
      <w:r w:rsidRPr="00F37CE2">
        <w:rPr>
          <w:rFonts w:ascii="Times New Roman" w:hAnsi="Times New Roman"/>
          <w:sz w:val="18"/>
          <w:szCs w:val="18"/>
        </w:rPr>
        <w:t>Сентябрьский</w:t>
      </w:r>
      <w:proofErr w:type="gramEnd"/>
      <w:r w:rsidRPr="00F37CE2">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3BC20019" w14:textId="77777777" w:rsidR="00F37CE2" w:rsidRPr="00F37CE2" w:rsidRDefault="00F37CE2" w:rsidP="00F37CE2">
      <w:pPr>
        <w:spacing w:after="120" w:line="240" w:lineRule="auto"/>
        <w:ind w:firstLine="567"/>
        <w:jc w:val="both"/>
        <w:rPr>
          <w:rFonts w:ascii="Times New Roman" w:hAnsi="Times New Roman"/>
          <w:sz w:val="18"/>
          <w:szCs w:val="18"/>
        </w:rPr>
      </w:pPr>
      <w:r w:rsidRPr="00F37CE2">
        <w:rPr>
          <w:rFonts w:ascii="Times New Roman" w:hAnsi="Times New Roman"/>
          <w:sz w:val="18"/>
          <w:szCs w:val="18"/>
        </w:rPr>
        <w:t>3. Настоящее решение подлежит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1C8A99F9" w14:textId="77777777" w:rsidR="00F37CE2" w:rsidRPr="00F37CE2" w:rsidRDefault="00F37CE2" w:rsidP="00F37CE2">
      <w:pPr>
        <w:spacing w:after="120" w:line="240" w:lineRule="auto"/>
        <w:ind w:firstLine="567"/>
        <w:jc w:val="both"/>
        <w:rPr>
          <w:rFonts w:ascii="Times New Roman" w:hAnsi="Times New Roman"/>
          <w:sz w:val="18"/>
          <w:szCs w:val="18"/>
        </w:rPr>
      </w:pPr>
      <w:r w:rsidRPr="00F37CE2">
        <w:rPr>
          <w:rFonts w:ascii="Times New Roman" w:hAnsi="Times New Roman"/>
          <w:sz w:val="18"/>
          <w:szCs w:val="18"/>
        </w:rPr>
        <w:t>4. Решение вступает в силу со дня его официального опубликования (обнародования).</w:t>
      </w:r>
    </w:p>
    <w:p w14:paraId="0C41A599" w14:textId="77777777" w:rsidR="00F37CE2" w:rsidRPr="00F37CE2" w:rsidRDefault="00F37CE2" w:rsidP="00F37CE2">
      <w:pPr>
        <w:autoSpaceDE w:val="0"/>
        <w:autoSpaceDN w:val="0"/>
        <w:adjustRightInd w:val="0"/>
        <w:spacing w:after="0" w:line="240" w:lineRule="auto"/>
        <w:ind w:firstLine="708"/>
        <w:jc w:val="both"/>
        <w:rPr>
          <w:rFonts w:ascii="Times New Roman" w:hAnsi="Times New Roman"/>
          <w:sz w:val="18"/>
          <w:szCs w:val="18"/>
        </w:rPr>
      </w:pPr>
    </w:p>
    <w:p w14:paraId="4D7AA4A4" w14:textId="77777777" w:rsidR="00F37CE2" w:rsidRPr="00F37CE2" w:rsidRDefault="00F37CE2" w:rsidP="00F37CE2">
      <w:pPr>
        <w:autoSpaceDE w:val="0"/>
        <w:autoSpaceDN w:val="0"/>
        <w:adjustRightInd w:val="0"/>
        <w:spacing w:after="0" w:line="240" w:lineRule="auto"/>
        <w:ind w:firstLine="708"/>
        <w:jc w:val="both"/>
        <w:rPr>
          <w:rFonts w:ascii="Times New Roman" w:hAnsi="Times New Roman"/>
          <w:sz w:val="18"/>
          <w:szCs w:val="18"/>
        </w:rPr>
      </w:pPr>
      <w:r w:rsidRPr="00F37CE2">
        <w:rPr>
          <w:rFonts w:ascii="Times New Roman" w:hAnsi="Times New Roman"/>
          <w:sz w:val="18"/>
          <w:szCs w:val="18"/>
        </w:rPr>
        <w:t>Глава поселения                                                                              А.В. Светлаков</w:t>
      </w:r>
    </w:p>
    <w:p w14:paraId="432219DE" w14:textId="77777777" w:rsidR="00AB4FD1" w:rsidRPr="00B76166" w:rsidRDefault="00AB4FD1" w:rsidP="00AB4FD1">
      <w:pPr>
        <w:spacing w:after="0" w:line="240" w:lineRule="auto"/>
        <w:rPr>
          <w:rFonts w:ascii="Times New Roman" w:hAnsi="Times New Roman"/>
          <w:sz w:val="18"/>
          <w:szCs w:val="18"/>
        </w:rPr>
      </w:pPr>
    </w:p>
    <w:p w14:paraId="5C6842B2" w14:textId="77777777" w:rsidR="00EA6B19" w:rsidRPr="00B76166" w:rsidRDefault="00EA6B19" w:rsidP="00AB4FD1">
      <w:pPr>
        <w:spacing w:after="0" w:line="240" w:lineRule="auto"/>
        <w:rPr>
          <w:rFonts w:ascii="Times New Roman" w:hAnsi="Times New Roman"/>
          <w:sz w:val="18"/>
          <w:szCs w:val="18"/>
        </w:rPr>
      </w:pPr>
    </w:p>
    <w:p w14:paraId="26D3897F" w14:textId="77777777" w:rsidR="00EA6B19" w:rsidRPr="00B76166" w:rsidRDefault="00EA6B19" w:rsidP="00AB4FD1">
      <w:pPr>
        <w:spacing w:after="0" w:line="240" w:lineRule="auto"/>
        <w:rPr>
          <w:rFonts w:ascii="Times New Roman" w:hAnsi="Times New Roman"/>
          <w:sz w:val="18"/>
          <w:szCs w:val="18"/>
        </w:rPr>
      </w:pPr>
    </w:p>
    <w:p w14:paraId="3C063C39" w14:textId="77777777" w:rsidR="00EA6B19" w:rsidRPr="00B76166" w:rsidRDefault="00EA6B19" w:rsidP="00AB4FD1">
      <w:pPr>
        <w:spacing w:after="0" w:line="240" w:lineRule="auto"/>
        <w:rPr>
          <w:rFonts w:ascii="Times New Roman" w:hAnsi="Times New Roman"/>
          <w:sz w:val="18"/>
          <w:szCs w:val="18"/>
        </w:rPr>
      </w:pPr>
    </w:p>
    <w:p w14:paraId="19346D26" w14:textId="066685AD" w:rsidR="00BD37FC" w:rsidRPr="00B76166" w:rsidRDefault="00F30F55" w:rsidP="00F31396">
      <w:pPr>
        <w:spacing w:after="0" w:line="240" w:lineRule="auto"/>
        <w:jc w:val="both"/>
        <w:rPr>
          <w:rFonts w:ascii="Times New Roman" w:hAnsi="Times New Roman"/>
          <w:sz w:val="18"/>
          <w:szCs w:val="18"/>
        </w:rPr>
      </w:pPr>
      <w:r w:rsidRPr="00B76166">
        <w:rPr>
          <w:rFonts w:ascii="Times New Roman" w:hAnsi="Times New Roman"/>
          <w:sz w:val="18"/>
          <w:szCs w:val="18"/>
        </w:rPr>
        <w:t xml:space="preserve"> </w:t>
      </w:r>
    </w:p>
    <w:p w14:paraId="0B4C0B79" w14:textId="77777777" w:rsidR="00BD37FC" w:rsidRPr="00B76166" w:rsidRDefault="00BD37FC" w:rsidP="00B4519D">
      <w:pPr>
        <w:suppressAutoHyphens/>
        <w:spacing w:after="0" w:line="240" w:lineRule="auto"/>
        <w:jc w:val="center"/>
        <w:rPr>
          <w:rFonts w:ascii="Times New Roman" w:hAnsi="Times New Roman"/>
          <w:sz w:val="18"/>
          <w:szCs w:val="18"/>
          <w:lang w:eastAsia="ar-SA"/>
        </w:rPr>
      </w:pPr>
    </w:p>
    <w:p w14:paraId="7F60CB10" w14:textId="77777777" w:rsidR="00BD37FC" w:rsidRPr="00B76166" w:rsidRDefault="00BD37FC" w:rsidP="00B4519D">
      <w:pPr>
        <w:suppressAutoHyphens/>
        <w:spacing w:after="0" w:line="240" w:lineRule="auto"/>
        <w:jc w:val="center"/>
        <w:rPr>
          <w:rFonts w:ascii="Times New Roman" w:hAnsi="Times New Roman"/>
          <w:sz w:val="18"/>
          <w:szCs w:val="18"/>
          <w:lang w:eastAsia="ar-SA"/>
        </w:rPr>
      </w:pPr>
    </w:p>
    <w:p w14:paraId="07B3FA7E" w14:textId="77777777" w:rsidR="00F37CE2" w:rsidRPr="00B76166" w:rsidRDefault="00F37CE2" w:rsidP="005D191F">
      <w:pPr>
        <w:spacing w:after="0" w:line="240" w:lineRule="auto"/>
        <w:rPr>
          <w:rFonts w:ascii="Times New Roman" w:hAnsi="Times New Roman"/>
          <w:sz w:val="18"/>
          <w:szCs w:val="18"/>
        </w:rPr>
      </w:pPr>
    </w:p>
    <w:p w14:paraId="343743BE" w14:textId="77777777" w:rsidR="000322F7" w:rsidRPr="00B76166" w:rsidRDefault="000322F7" w:rsidP="00F31396">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09657561"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9A21A1">
                    <w:rPr>
                      <w:rFonts w:ascii="Times New Roman" w:hAnsi="Times New Roman"/>
                      <w:sz w:val="20"/>
                      <w:szCs w:val="20"/>
                    </w:rPr>
                    <w:t>13.03</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5344193" w14:textId="77777777" w:rsidR="00F37CE2" w:rsidRDefault="00F37CE2" w:rsidP="00F37CE2">
      <w:pPr>
        <w:spacing w:after="0" w:line="240" w:lineRule="auto"/>
        <w:rPr>
          <w:rFonts w:ascii="Times New Roman" w:hAnsi="Times New Roman"/>
          <w:sz w:val="18"/>
          <w:szCs w:val="18"/>
        </w:rPr>
      </w:pPr>
    </w:p>
    <w:p w14:paraId="60C475C6" w14:textId="77777777" w:rsidR="00F37CE2" w:rsidRDefault="00F37CE2" w:rsidP="00F37CE2">
      <w:pPr>
        <w:spacing w:after="0" w:line="240" w:lineRule="auto"/>
        <w:rPr>
          <w:rFonts w:ascii="Times New Roman" w:hAnsi="Times New Roman"/>
          <w:sz w:val="18"/>
          <w:szCs w:val="18"/>
        </w:rPr>
      </w:pPr>
    </w:p>
    <w:p w14:paraId="6BE710CF" w14:textId="77777777" w:rsidR="00F37CE2" w:rsidRDefault="00F37CE2" w:rsidP="00F37CE2">
      <w:pPr>
        <w:spacing w:after="0" w:line="240" w:lineRule="auto"/>
        <w:rPr>
          <w:rFonts w:ascii="Times New Roman" w:hAnsi="Times New Roman"/>
          <w:sz w:val="18"/>
          <w:szCs w:val="18"/>
        </w:rPr>
      </w:pPr>
    </w:p>
    <w:p w14:paraId="1A7CB3E9" w14:textId="77777777" w:rsidR="00F37CE2" w:rsidRDefault="00F37CE2" w:rsidP="00F37CE2">
      <w:pPr>
        <w:spacing w:after="0" w:line="240" w:lineRule="auto"/>
        <w:rPr>
          <w:rFonts w:ascii="Times New Roman" w:hAnsi="Times New Roman"/>
          <w:sz w:val="18"/>
          <w:szCs w:val="18"/>
        </w:rPr>
      </w:pPr>
    </w:p>
    <w:p w14:paraId="3D0EBBE6" w14:textId="77777777" w:rsidR="00F37CE2" w:rsidRDefault="00F37CE2" w:rsidP="00F37CE2">
      <w:pPr>
        <w:spacing w:after="0" w:line="240" w:lineRule="auto"/>
        <w:rPr>
          <w:rFonts w:ascii="Times New Roman" w:hAnsi="Times New Roman"/>
          <w:sz w:val="18"/>
          <w:szCs w:val="18"/>
        </w:rPr>
      </w:pPr>
    </w:p>
    <w:p w14:paraId="794B409E" w14:textId="77777777" w:rsidR="00F37CE2" w:rsidRDefault="00F37CE2" w:rsidP="00F37CE2">
      <w:pPr>
        <w:spacing w:after="0" w:line="240" w:lineRule="auto"/>
        <w:rPr>
          <w:rFonts w:ascii="Times New Roman" w:hAnsi="Times New Roman"/>
          <w:sz w:val="18"/>
          <w:szCs w:val="18"/>
        </w:rPr>
      </w:pPr>
    </w:p>
    <w:p w14:paraId="56FAD3F9" w14:textId="77777777" w:rsidR="00F37CE2" w:rsidRDefault="00F37CE2" w:rsidP="00F37CE2">
      <w:pPr>
        <w:spacing w:after="0" w:line="240" w:lineRule="auto"/>
        <w:rPr>
          <w:rFonts w:ascii="Times New Roman" w:hAnsi="Times New Roman"/>
          <w:sz w:val="18"/>
          <w:szCs w:val="18"/>
        </w:rPr>
      </w:pPr>
    </w:p>
    <w:p w14:paraId="6FA2EAEB" w14:textId="77777777" w:rsidR="00F37CE2" w:rsidRDefault="00F37CE2" w:rsidP="00F37CE2">
      <w:pPr>
        <w:spacing w:after="0" w:line="240" w:lineRule="auto"/>
        <w:rPr>
          <w:rFonts w:ascii="Times New Roman" w:hAnsi="Times New Roman"/>
          <w:sz w:val="18"/>
          <w:szCs w:val="18"/>
        </w:rPr>
      </w:pPr>
    </w:p>
    <w:p w14:paraId="581B360D" w14:textId="77777777" w:rsidR="00F37CE2" w:rsidRDefault="00F37CE2" w:rsidP="00F37CE2">
      <w:pPr>
        <w:spacing w:after="0" w:line="240" w:lineRule="auto"/>
        <w:rPr>
          <w:rFonts w:ascii="Times New Roman" w:hAnsi="Times New Roman"/>
          <w:sz w:val="18"/>
          <w:szCs w:val="18"/>
        </w:rPr>
      </w:pPr>
    </w:p>
    <w:p w14:paraId="26F57428" w14:textId="77777777" w:rsidR="00F37CE2" w:rsidRDefault="00F37CE2" w:rsidP="00F37CE2">
      <w:pPr>
        <w:spacing w:after="0" w:line="240" w:lineRule="auto"/>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11B6B4E2" w14:textId="77777777" w:rsidR="00F37CE2" w:rsidRDefault="00F37CE2"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27C6EDD4" w14:textId="77777777" w:rsidR="00F37CE2" w:rsidRDefault="00F37CE2" w:rsidP="00437D07">
      <w:pPr>
        <w:spacing w:after="0" w:line="240" w:lineRule="auto"/>
        <w:jc w:val="both"/>
        <w:rPr>
          <w:rFonts w:ascii="Times New Roman" w:hAnsi="Times New Roman"/>
          <w:sz w:val="18"/>
          <w:szCs w:val="18"/>
        </w:rPr>
      </w:pPr>
    </w:p>
    <w:p w14:paraId="159EB217" w14:textId="77777777" w:rsidR="00F37CE2" w:rsidRDefault="00F37CE2" w:rsidP="00437D07">
      <w:pPr>
        <w:spacing w:after="0" w:line="240" w:lineRule="auto"/>
        <w:jc w:val="both"/>
        <w:rPr>
          <w:rFonts w:ascii="Times New Roman" w:hAnsi="Times New Roman"/>
          <w:sz w:val="18"/>
          <w:szCs w:val="18"/>
        </w:rPr>
      </w:pPr>
    </w:p>
    <w:p w14:paraId="0422C831" w14:textId="77777777" w:rsidR="00F37CE2" w:rsidRDefault="00F37CE2" w:rsidP="00437D07">
      <w:pPr>
        <w:spacing w:after="0" w:line="240" w:lineRule="auto"/>
        <w:jc w:val="both"/>
        <w:rPr>
          <w:rFonts w:ascii="Times New Roman" w:hAnsi="Times New Roman"/>
          <w:sz w:val="18"/>
          <w:szCs w:val="18"/>
        </w:rPr>
      </w:pPr>
    </w:p>
    <w:sectPr w:rsidR="00F37CE2" w:rsidSect="00E9470A">
      <w:headerReference w:type="default" r:id="rId12"/>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FB214" w14:textId="77777777" w:rsidR="00A04479" w:rsidRDefault="00A04479" w:rsidP="001952B6">
      <w:pPr>
        <w:spacing w:after="0" w:line="240" w:lineRule="auto"/>
      </w:pPr>
      <w:r>
        <w:separator/>
      </w:r>
    </w:p>
  </w:endnote>
  <w:endnote w:type="continuationSeparator" w:id="0">
    <w:p w14:paraId="483424C7" w14:textId="77777777" w:rsidR="00A04479" w:rsidRDefault="00A0447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DB218" w14:textId="77777777" w:rsidR="00A04479" w:rsidRDefault="00A04479" w:rsidP="001952B6">
      <w:pPr>
        <w:spacing w:after="0" w:line="240" w:lineRule="auto"/>
      </w:pPr>
      <w:r>
        <w:separator/>
      </w:r>
    </w:p>
  </w:footnote>
  <w:footnote w:type="continuationSeparator" w:id="0">
    <w:p w14:paraId="59ED090D" w14:textId="77777777" w:rsidR="00A04479" w:rsidRDefault="00A0447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BD37FC" w:rsidRPr="00D96366" w:rsidRDefault="00BD37F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A901D4"/>
    <w:multiLevelType w:val="multilevel"/>
    <w:tmpl w:val="040ED874"/>
    <w:lvl w:ilvl="0">
      <w:start w:val="1"/>
      <w:numFmt w:val="decimal"/>
      <w:lvlText w:val="%1."/>
      <w:lvlJc w:val="left"/>
      <w:pPr>
        <w:ind w:left="1125" w:hanging="1125"/>
      </w:pPr>
    </w:lvl>
    <w:lvl w:ilvl="1">
      <w:start w:val="1"/>
      <w:numFmt w:val="decimal"/>
      <w:isLgl/>
      <w:lvlText w:val="%1.%2."/>
      <w:lvlJc w:val="left"/>
      <w:pPr>
        <w:ind w:left="1879" w:hanging="1170"/>
      </w:pPr>
    </w:lvl>
    <w:lvl w:ilvl="2">
      <w:start w:val="1"/>
      <w:numFmt w:val="decimal"/>
      <w:isLgl/>
      <w:lvlText w:val="%1.%2.%3."/>
      <w:lvlJc w:val="left"/>
      <w:pPr>
        <w:ind w:left="1879" w:hanging="1170"/>
      </w:pPr>
    </w:lvl>
    <w:lvl w:ilvl="3">
      <w:start w:val="1"/>
      <w:numFmt w:val="decimal"/>
      <w:isLgl/>
      <w:lvlText w:val="%1.%2.%3.%4."/>
      <w:lvlJc w:val="left"/>
      <w:pPr>
        <w:ind w:left="1879" w:hanging="1170"/>
      </w:pPr>
    </w:lvl>
    <w:lvl w:ilvl="4">
      <w:start w:val="1"/>
      <w:numFmt w:val="decimal"/>
      <w:isLgl/>
      <w:lvlText w:val="%1.%2.%3.%4.%5."/>
      <w:lvlJc w:val="left"/>
      <w:pPr>
        <w:ind w:left="1879" w:hanging="117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7">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2"/>
  </w:num>
  <w:num w:numId="2">
    <w:abstractNumId w:val="28"/>
  </w:num>
  <w:num w:numId="3">
    <w:abstractNumId w:val="8"/>
  </w:num>
  <w:num w:numId="4">
    <w:abstractNumId w:val="11"/>
  </w:num>
  <w:num w:numId="5">
    <w:abstractNumId w:val="18"/>
  </w:num>
  <w:num w:numId="6">
    <w:abstractNumId w:val="1"/>
  </w:num>
  <w:num w:numId="7">
    <w:abstractNumId w:val="4"/>
  </w:num>
  <w:num w:numId="8">
    <w:abstractNumId w:val="17"/>
  </w:num>
  <w:num w:numId="9">
    <w:abstractNumId w:val="16"/>
  </w:num>
  <w:num w:numId="10">
    <w:abstractNumId w:val="14"/>
  </w:num>
  <w:num w:numId="11">
    <w:abstractNumId w:val="5"/>
  </w:num>
  <w:num w:numId="12">
    <w:abstractNumId w:val="20"/>
  </w:num>
  <w:num w:numId="13">
    <w:abstractNumId w:val="10"/>
  </w:num>
  <w:num w:numId="14">
    <w:abstractNumId w:val="21"/>
  </w:num>
  <w:num w:numId="15">
    <w:abstractNumId w:val="7"/>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3"/>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7"/>
  </w:num>
  <w:num w:numId="27">
    <w:abstractNumId w:val="23"/>
  </w:num>
  <w:num w:numId="28">
    <w:abstractNumId w:val="25"/>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326C"/>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4627B"/>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1B0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1D2D"/>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21A1"/>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4479"/>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76166"/>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180F"/>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8BC"/>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37CE2"/>
    <w:rsid w:val="00F46D52"/>
    <w:rsid w:val="00F51AD5"/>
    <w:rsid w:val="00F52910"/>
    <w:rsid w:val="00F561DB"/>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DA0D6-4C17-40AC-A09B-4D4B2C31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6</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79</cp:revision>
  <cp:lastPrinted>2018-03-15T07:26:00Z</cp:lastPrinted>
  <dcterms:created xsi:type="dcterms:W3CDTF">2023-03-21T05:28:00Z</dcterms:created>
  <dcterms:modified xsi:type="dcterms:W3CDTF">2025-03-24T06:17:00Z</dcterms:modified>
</cp:coreProperties>
</file>