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ПРОТОКОЛ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собрания населения об участии в конкурсном отборе проектов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«Народный бюджет»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МО сельское поселение Сентябрьский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</w:t>
      </w:r>
      <w:r w:rsidR="006E7640">
        <w:rPr>
          <w:color w:val="000000"/>
        </w:rPr>
        <w:t>28</w:t>
      </w:r>
      <w:r>
        <w:rPr>
          <w:color w:val="000000"/>
        </w:rPr>
        <w:t xml:space="preserve">» </w:t>
      </w:r>
      <w:r w:rsidR="00E32ED6">
        <w:rPr>
          <w:color w:val="000000"/>
        </w:rPr>
        <w:t>июля</w:t>
      </w:r>
      <w:r>
        <w:rPr>
          <w:color w:val="000000"/>
        </w:rPr>
        <w:t xml:space="preserve"> 201</w:t>
      </w:r>
      <w:r w:rsidR="007760DB">
        <w:rPr>
          <w:color w:val="000000"/>
        </w:rPr>
        <w:t>8</w:t>
      </w:r>
      <w:r>
        <w:rPr>
          <w:color w:val="000000"/>
        </w:rPr>
        <w:t xml:space="preserve"> г.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ДК Жемчужина Югры, поселок Сентябрьский, здание 66А                             </w:t>
      </w:r>
      <w:r w:rsidR="007760DB">
        <w:rPr>
          <w:b/>
          <w:color w:val="000000"/>
        </w:rPr>
        <w:t>1</w:t>
      </w:r>
      <w:r w:rsidR="00E32ED6">
        <w:rPr>
          <w:b/>
          <w:color w:val="000000"/>
        </w:rPr>
        <w:t>8</w:t>
      </w:r>
      <w:r>
        <w:rPr>
          <w:color w:val="000000"/>
        </w:rPr>
        <w:t xml:space="preserve"> ч. </w:t>
      </w:r>
      <w:r w:rsidRPr="0080217F">
        <w:rPr>
          <w:b/>
          <w:color w:val="000000"/>
        </w:rPr>
        <w:t>00</w:t>
      </w:r>
      <w:r>
        <w:rPr>
          <w:color w:val="000000"/>
        </w:rPr>
        <w:t xml:space="preserve"> мин.</w:t>
      </w:r>
    </w:p>
    <w:p w:rsidR="0080217F" w:rsidRPr="00AB245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AB245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AB2457">
        <w:t xml:space="preserve">Зарегистрировано </w:t>
      </w:r>
      <w:r w:rsidR="007760DB" w:rsidRPr="00AB2457">
        <w:t>_</w:t>
      </w:r>
      <w:r w:rsidR="00AB2457" w:rsidRPr="00AB2457">
        <w:rPr>
          <w:u w:val="single"/>
        </w:rPr>
        <w:t>16</w:t>
      </w:r>
      <w:r w:rsidR="007760DB" w:rsidRPr="00AB2457">
        <w:t>_</w:t>
      </w:r>
      <w:r w:rsidRPr="00AB2457">
        <w:t xml:space="preserve"> чел.</w:t>
      </w:r>
    </w:p>
    <w:p w:rsidR="007760DB" w:rsidRPr="00AB2457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 w:rsidRPr="00AB2457">
        <w:t xml:space="preserve">Присутствовало </w:t>
      </w:r>
      <w:r w:rsidR="007760DB" w:rsidRPr="00AB2457">
        <w:t>_</w:t>
      </w:r>
      <w:r w:rsidR="00AB2457" w:rsidRPr="00AB2457">
        <w:rPr>
          <w:u w:val="single"/>
        </w:rPr>
        <w:t>16</w:t>
      </w:r>
      <w:r w:rsidR="007760DB" w:rsidRPr="00AB2457">
        <w:t>_</w:t>
      </w:r>
      <w:r w:rsidRPr="00AB2457"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Собрание населения проводится по адресу</w:t>
      </w:r>
      <w:r w:rsidR="004E55B6">
        <w:rPr>
          <w:color w:val="000000"/>
        </w:rPr>
        <w:t xml:space="preserve">: ХМАО-Югра, Нефтеюганский район, поселок Сентябрьский, </w:t>
      </w:r>
      <w:r w:rsidR="004E55B6" w:rsidRPr="00245445">
        <w:rPr>
          <w:color w:val="FF0000"/>
        </w:rPr>
        <w:t>здание 66А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Собрание населения созвано по инициативе </w:t>
      </w:r>
      <w:r w:rsidR="00245445">
        <w:rPr>
          <w:color w:val="000000"/>
          <w:u w:val="single"/>
        </w:rPr>
        <w:t>Радченко Оксаны Владимировны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Открывает и ведет собрание </w:t>
      </w:r>
      <w:r w:rsidR="00245445">
        <w:rPr>
          <w:color w:val="000000"/>
          <w:u w:val="single"/>
        </w:rPr>
        <w:t>Радченко Оксаны Владимировны</w:t>
      </w:r>
    </w:p>
    <w:p w:rsidR="0080217F" w:rsidRPr="00E32ED6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FF0000"/>
          <w:sz w:val="23"/>
          <w:szCs w:val="23"/>
        </w:rPr>
      </w:pPr>
      <w:r>
        <w:rPr>
          <w:color w:val="000000"/>
        </w:rPr>
        <w:t xml:space="preserve">Секретарь собрания </w:t>
      </w:r>
      <w:r w:rsidR="00245445" w:rsidRPr="00245445">
        <w:rPr>
          <w:color w:val="FF0000"/>
          <w:u w:val="single"/>
        </w:rPr>
        <w:t>ФИО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Повестка дня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Принятие решения по вопросу подачи заявки для участия проекта </w:t>
      </w:r>
      <w:r w:rsidR="00CE3153">
        <w:rPr>
          <w:color w:val="000000"/>
        </w:rPr>
        <w:t>благоустройства дворовой территории «</w:t>
      </w:r>
      <w:r w:rsidR="00245445">
        <w:rPr>
          <w:color w:val="000000"/>
        </w:rPr>
        <w:t>Теплый дом</w:t>
      </w:r>
      <w:r w:rsidR="00CE3153">
        <w:rPr>
          <w:color w:val="000000"/>
        </w:rPr>
        <w:t>»</w:t>
      </w:r>
      <w:r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B553C1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2. Утверждение перечня и объемов работ проекта </w:t>
      </w:r>
      <w:r w:rsidR="00B553C1" w:rsidRPr="00C3230D">
        <w:rPr>
          <w:color w:val="000000"/>
        </w:rPr>
        <w:t>«</w:t>
      </w:r>
      <w:r w:rsidR="00245445">
        <w:rPr>
          <w:color w:val="000000"/>
        </w:rPr>
        <w:t>Теплый дом</w:t>
      </w:r>
      <w:r w:rsidR="00B553C1" w:rsidRPr="00C3230D">
        <w:rPr>
          <w:color w:val="000000"/>
        </w:rPr>
        <w:t>»</w:t>
      </w:r>
      <w:r>
        <w:rPr>
          <w:color w:val="000000"/>
        </w:rPr>
        <w:t>.</w:t>
      </w:r>
    </w:p>
    <w:p w:rsidR="0080217F" w:rsidRDefault="004E55B6" w:rsidP="0080217F">
      <w:pPr>
        <w:pStyle w:val="a8"/>
        <w:shd w:val="clear" w:color="auto" w:fill="FFFFFF"/>
        <w:spacing w:before="0" w:beforeAutospacing="0" w:after="0" w:afterAutospacing="0"/>
        <w:ind w:right="144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="0080217F">
        <w:rPr>
          <w:i/>
          <w:iCs/>
          <w:color w:val="000000"/>
          <w:sz w:val="20"/>
          <w:szCs w:val="20"/>
        </w:rPr>
        <w:t>(наименование проекта)</w:t>
      </w:r>
    </w:p>
    <w:p w:rsidR="00CE3153" w:rsidRDefault="0080217F" w:rsidP="00CE3153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proofErr w:type="gramStart"/>
      <w:r>
        <w:rPr>
          <w:color w:val="000000"/>
        </w:rPr>
        <w:t>Вопрос местного значения, на решение которого направлен Проект</w:t>
      </w:r>
      <w:r w:rsidR="00CE3153">
        <w:rPr>
          <w:color w:val="000000"/>
        </w:rPr>
        <w:t>:</w:t>
      </w:r>
      <w:r w:rsidR="00CE3153" w:rsidRPr="00CE3153">
        <w:rPr>
          <w:b/>
          <w:color w:val="000000"/>
        </w:rPr>
        <w:t xml:space="preserve"> </w:t>
      </w:r>
      <w:r w:rsidR="00CE3153" w:rsidRPr="00631EC6">
        <w:rPr>
          <w:b/>
          <w:color w:val="000000"/>
        </w:rPr>
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</w:r>
      <w:r w:rsidR="00CE3153" w:rsidRPr="00631EC6">
        <w:rPr>
          <w:b/>
          <w:i/>
          <w:color w:val="000000"/>
        </w:rPr>
        <w:t>(в соответствии с пунктом 19 статьи 14 Федерального закона 131-ФЗ от 06.10.2003 года</w:t>
      </w:r>
      <w:proofErr w:type="gramEnd"/>
      <w:r w:rsidR="00CE3153" w:rsidRPr="00631EC6">
        <w:rPr>
          <w:b/>
          <w:i/>
          <w:color w:val="000000"/>
        </w:rPr>
        <w:t xml:space="preserve"> в ред. Федерального закона от 29.12.2017 N 463-ФЗ).</w:t>
      </w:r>
      <w:r w:rsidR="00CE3153">
        <w:rPr>
          <w:i/>
          <w:iCs/>
          <w:color w:val="000000"/>
          <w:sz w:val="20"/>
          <w:szCs w:val="20"/>
        </w:rPr>
        <w:t xml:space="preserve"> 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  <w:proofErr w:type="gramEnd"/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в Российской Федерации»)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Принятие решения о размере доли софинансирования населения, юридических </w:t>
      </w:r>
      <w:r>
        <w:rPr>
          <w:color w:val="000000"/>
        </w:rPr>
        <w:br/>
        <w:t>и физических лиц, индивидуальных предпринимателей (спонсоров), общественных организаций, ТОС</w:t>
      </w:r>
      <w:r>
        <w:rPr>
          <w:rFonts w:ascii="yandex-sans" w:hAnsi="yandex-sans"/>
          <w:color w:val="000000"/>
        </w:rPr>
        <w:t> </w:t>
      </w:r>
      <w:r>
        <w:rPr>
          <w:color w:val="000000"/>
        </w:rPr>
        <w:t>(территориальное общественное самоуправление).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Принятие решения о порядке и сроках сбора средств софинансирования проекта </w:t>
      </w:r>
      <w:r>
        <w:rPr>
          <w:color w:val="000000"/>
        </w:rPr>
        <w:br/>
        <w:t>в рамках конкурсного отбора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 Утверждение состава инициативной группы.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Решения по повестке дня: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</w:p>
    <w:p w:rsidR="0080217F" w:rsidRPr="00046C6F" w:rsidRDefault="0080217F" w:rsidP="00046C6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4"/>
        <w:jc w:val="both"/>
        <w:rPr>
          <w:b/>
          <w:i/>
          <w:color w:val="000000"/>
          <w:u w:val="single"/>
        </w:rPr>
      </w:pPr>
      <w:r>
        <w:rPr>
          <w:color w:val="000000"/>
        </w:rPr>
        <w:t xml:space="preserve">По первому вопросу слушали </w:t>
      </w:r>
      <w:r w:rsidR="00245445" w:rsidRPr="00245445">
        <w:rPr>
          <w:color w:val="000000"/>
        </w:rPr>
        <w:t>Радченко Оксан</w:t>
      </w:r>
      <w:r w:rsidR="00245445" w:rsidRPr="00245445">
        <w:rPr>
          <w:color w:val="000000"/>
        </w:rPr>
        <w:t>у</w:t>
      </w:r>
      <w:r w:rsidR="00245445" w:rsidRPr="00245445">
        <w:rPr>
          <w:color w:val="000000"/>
        </w:rPr>
        <w:t xml:space="preserve"> Владимировн</w:t>
      </w:r>
      <w:r w:rsidR="00245445" w:rsidRPr="00245445">
        <w:rPr>
          <w:color w:val="000000"/>
        </w:rPr>
        <w:t>у</w:t>
      </w:r>
      <w:r>
        <w:rPr>
          <w:color w:val="000000"/>
        </w:rPr>
        <w:t>, которая предложила подать заявку для участия проекта</w:t>
      </w:r>
      <w:r w:rsidR="00CE3153">
        <w:rPr>
          <w:color w:val="000000"/>
        </w:rPr>
        <w:t xml:space="preserve"> благоустройства дворовой территории</w:t>
      </w:r>
      <w:r>
        <w:rPr>
          <w:color w:val="000000"/>
        </w:rPr>
        <w:t xml:space="preserve"> </w:t>
      </w:r>
      <w:r w:rsidR="00E32ED6" w:rsidRPr="00207BD1">
        <w:rPr>
          <w:b/>
          <w:i/>
          <w:color w:val="000000"/>
          <w:u w:val="single"/>
        </w:rPr>
        <w:t>«</w:t>
      </w:r>
      <w:r w:rsidR="00245445">
        <w:rPr>
          <w:b/>
          <w:i/>
          <w:color w:val="000000"/>
          <w:u w:val="single"/>
        </w:rPr>
        <w:t>Теплый дом</w:t>
      </w:r>
      <w:r w:rsidR="00E32ED6" w:rsidRPr="00207BD1">
        <w:rPr>
          <w:b/>
          <w:i/>
          <w:color w:val="000000"/>
          <w:u w:val="single"/>
        </w:rPr>
        <w:t>»</w:t>
      </w:r>
      <w:r w:rsidRPr="00046C6F"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245445">
        <w:t>40</w:t>
      </w:r>
      <w:r w:rsidR="007760DB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lastRenderedPageBreak/>
        <w:t>Решение</w:t>
      </w:r>
      <w:r w:rsidR="00CE3153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CE3153">
        <w:rPr>
          <w:b/>
          <w:color w:val="000000"/>
          <w:u w:val="single"/>
        </w:rPr>
        <w:t>принято</w:t>
      </w:r>
      <w:proofErr w:type="gramEnd"/>
      <w:r w:rsidR="00CE3153">
        <w:rPr>
          <w:color w:val="000000"/>
        </w:rPr>
        <w:t xml:space="preserve"> / </w:t>
      </w:r>
      <w:r>
        <w:rPr>
          <w:color w:val="000000"/>
        </w:rPr>
        <w:t>не принято.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CE315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5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C32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445" w:rsidRPr="00245445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C3230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доложил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5445" w:rsidRDefault="00245445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Фасадные работы:</w:t>
      </w:r>
    </w:p>
    <w:p w:rsidR="00245445" w:rsidRDefault="00245445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45445" w:rsidRPr="00245445" w:rsidRDefault="00245445" w:rsidP="00CE31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5445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gramStart"/>
      <w:r w:rsidRPr="00245445">
        <w:rPr>
          <w:rFonts w:ascii="Times New Roman" w:hAnsi="Times New Roman" w:cs="Times New Roman"/>
          <w:b/>
          <w:color w:val="FF0000"/>
          <w:sz w:val="24"/>
          <w:szCs w:val="24"/>
        </w:rPr>
        <w:t>СОГЛАСНО пункта</w:t>
      </w:r>
      <w:proofErr w:type="gramEnd"/>
      <w:r w:rsidRPr="002454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4.2. заявки</w:t>
      </w:r>
    </w:p>
    <w:p w:rsidR="00245445" w:rsidRDefault="00245445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E3153" w:rsidRPr="00D64190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90">
        <w:rPr>
          <w:rFonts w:ascii="Times New Roman" w:hAnsi="Times New Roman" w:cs="Times New Roman"/>
          <w:b/>
          <w:sz w:val="24"/>
          <w:szCs w:val="24"/>
        </w:rPr>
        <w:t>Придомовая территория</w:t>
      </w:r>
    </w:p>
    <w:p w:rsidR="00245445" w:rsidRPr="00245445" w:rsidRDefault="00245445" w:rsidP="002454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</w:t>
      </w:r>
    </w:p>
    <w:p w:rsidR="00D64190" w:rsidRPr="00D64190" w:rsidRDefault="00D64190" w:rsidP="00A77484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245445">
        <w:rPr>
          <w:color w:val="000000"/>
        </w:rPr>
        <w:t>40</w:t>
      </w:r>
      <w:r w:rsidR="00CE3153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E06378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3. По третьему вопросу слушали </w:t>
      </w:r>
      <w:r w:rsidR="00245445" w:rsidRPr="00245445">
        <w:rPr>
          <w:color w:val="FF0000"/>
        </w:rPr>
        <w:t>ФИО</w:t>
      </w:r>
      <w:r w:rsidR="0080217F">
        <w:rPr>
          <w:color w:val="000000"/>
        </w:rPr>
        <w:t xml:space="preserve">, </w:t>
      </w:r>
      <w:proofErr w:type="gramStart"/>
      <w:r w:rsidR="0080217F">
        <w:rPr>
          <w:color w:val="000000"/>
        </w:rPr>
        <w:t>котор</w:t>
      </w:r>
      <w:r>
        <w:rPr>
          <w:color w:val="000000"/>
        </w:rPr>
        <w:t>ая</w:t>
      </w:r>
      <w:proofErr w:type="gramEnd"/>
      <w:r w:rsidR="0080217F">
        <w:rPr>
          <w:color w:val="000000"/>
        </w:rPr>
        <w:t xml:space="preserve"> предложила размер доли софинансирования населения,</w:t>
      </w:r>
      <w:r w:rsidR="0080217F">
        <w:rPr>
          <w:rFonts w:ascii="yandex-sans" w:hAnsi="yandex-sans"/>
          <w:color w:val="000000"/>
        </w:rPr>
        <w:t> </w:t>
      </w:r>
      <w:r w:rsidR="0080217F">
        <w:rPr>
          <w:color w:val="000000"/>
        </w:rPr>
        <w:t>юридических и физических лиц, индивидуальных предпринимателей, общественных организаций, ТОС: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</w:t>
      </w:r>
      <w:r w:rsidRPr="00FB5847">
        <w:t>денежной форме</w:t>
      </w:r>
      <w:r w:rsidR="00E06378" w:rsidRPr="00FB5847">
        <w:t xml:space="preserve"> </w:t>
      </w:r>
      <w:r w:rsidR="00245445">
        <w:rPr>
          <w:b/>
          <w:u w:val="single"/>
        </w:rPr>
        <w:t>707162</w:t>
      </w:r>
      <w:r w:rsidR="008129CA" w:rsidRPr="00FB5847">
        <w:rPr>
          <w:b/>
          <w:u w:val="single"/>
        </w:rPr>
        <w:t>,00</w:t>
      </w:r>
      <w:r w:rsidR="00E06378" w:rsidRPr="00FB5847">
        <w:rPr>
          <w:b/>
          <w:u w:val="single"/>
        </w:rPr>
        <w:t xml:space="preserve"> (</w:t>
      </w:r>
      <w:r w:rsidR="00D64190" w:rsidRPr="00FB5847">
        <w:rPr>
          <w:b/>
          <w:u w:val="single"/>
        </w:rPr>
        <w:t>двадцать пять</w:t>
      </w:r>
      <w:r w:rsidR="00FB5847" w:rsidRPr="00FB5847">
        <w:rPr>
          <w:b/>
          <w:u w:val="single"/>
        </w:rPr>
        <w:t xml:space="preserve"> тысяч</w:t>
      </w:r>
      <w:r w:rsidR="00E06378" w:rsidRPr="00FB5847">
        <w:rPr>
          <w:b/>
          <w:u w:val="single"/>
        </w:rPr>
        <w:t>)</w:t>
      </w:r>
      <w:r w:rsidR="00E06378" w:rsidRPr="00FB5847">
        <w:t xml:space="preserve"> </w:t>
      </w:r>
      <w:r w:rsidR="00E06378">
        <w:rPr>
          <w:color w:val="000000"/>
        </w:rPr>
        <w:t>рублей</w:t>
      </w:r>
      <w:r>
        <w:rPr>
          <w:color w:val="000000"/>
        </w:rPr>
        <w:t>,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процентном</w:t>
      </w:r>
      <w:proofErr w:type="gramStart"/>
      <w:r>
        <w:rPr>
          <w:color w:val="000000"/>
        </w:rPr>
        <w:t xml:space="preserve"> (%) </w:t>
      </w:r>
      <w:proofErr w:type="gramEnd"/>
      <w:r>
        <w:rPr>
          <w:color w:val="000000"/>
        </w:rPr>
        <w:t>соотношении к общей стоимости проекта</w:t>
      </w:r>
      <w:r w:rsidR="00E06378">
        <w:rPr>
          <w:color w:val="000000"/>
        </w:rPr>
        <w:t xml:space="preserve"> </w:t>
      </w:r>
      <w:r w:rsidR="00245445">
        <w:rPr>
          <w:b/>
          <w:u w:val="single"/>
        </w:rPr>
        <w:t>28,32</w:t>
      </w:r>
      <w:r w:rsidR="00E06378" w:rsidRPr="00725BE4">
        <w:rPr>
          <w:b/>
          <w:u w:val="single"/>
        </w:rPr>
        <w:t xml:space="preserve"> %</w:t>
      </w:r>
      <w:r w:rsidRPr="00725BE4"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245445">
        <w:rPr>
          <w:color w:val="000000"/>
        </w:rPr>
        <w:t>40</w:t>
      </w:r>
      <w:r w:rsidR="00E06378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E06378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Pr="00C3230D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sz w:val="23"/>
          <w:szCs w:val="23"/>
        </w:rPr>
      </w:pPr>
      <w:r w:rsidRPr="00FB5847">
        <w:t>4. По четвертому вопросу слушали</w:t>
      </w:r>
      <w:r w:rsidR="00E06378" w:rsidRPr="00FB5847">
        <w:t xml:space="preserve"> </w:t>
      </w:r>
      <w:r w:rsidR="00245445" w:rsidRPr="00245445">
        <w:rPr>
          <w:color w:val="FF0000"/>
        </w:rPr>
        <w:t>ФИО</w:t>
      </w:r>
      <w:r w:rsidR="00245445">
        <w:t xml:space="preserve"> </w:t>
      </w:r>
      <w:r w:rsidR="00245445" w:rsidRPr="00245445">
        <w:rPr>
          <w:color w:val="FF0000"/>
        </w:rPr>
        <w:t>из 3 пункта</w:t>
      </w:r>
      <w:r w:rsidRPr="00FB5847">
        <w:t xml:space="preserve">, </w:t>
      </w:r>
      <w:proofErr w:type="gramStart"/>
      <w:r w:rsidRPr="00FB5847">
        <w:t>которая</w:t>
      </w:r>
      <w:proofErr w:type="gramEnd"/>
      <w:r w:rsidR="00E06378" w:rsidRPr="00FB5847">
        <w:t xml:space="preserve"> доложи</w:t>
      </w:r>
      <w:r w:rsidRPr="00FB5847">
        <w:t>ла о порядке и сроках сбора средств софинансирования проекта в рамках конкурсного отбора проектов «Народный бюджет».</w:t>
      </w:r>
      <w:r w:rsidR="00D94CD9" w:rsidRPr="00FB5847">
        <w:t xml:space="preserve"> Определили, что сумма средств для софинансирования </w:t>
      </w:r>
      <w:r w:rsidR="00C3230D" w:rsidRPr="00C3230D">
        <w:rPr>
          <w:color w:val="000000"/>
        </w:rPr>
        <w:t>«Яркий дом, яркий двор, яркий регион»</w:t>
      </w:r>
      <w:r w:rsidR="00C3230D" w:rsidRPr="00C3230D">
        <w:t xml:space="preserve"> </w:t>
      </w:r>
      <w:r w:rsidR="002454AB" w:rsidRPr="00FB5847">
        <w:t>определена в размере</w:t>
      </w:r>
      <w:proofErr w:type="gramStart"/>
      <w:r w:rsidR="00FB5847" w:rsidRPr="00FB5847">
        <w:t xml:space="preserve"> </w:t>
      </w:r>
      <w:r w:rsidR="00245445">
        <w:rPr>
          <w:color w:val="FF0000"/>
        </w:rPr>
        <w:t>?</w:t>
      </w:r>
      <w:proofErr w:type="gramEnd"/>
      <w:r w:rsidR="002454AB" w:rsidRPr="00245445">
        <w:rPr>
          <w:color w:val="FF0000"/>
        </w:rPr>
        <w:t xml:space="preserve"> рублей </w:t>
      </w:r>
      <w:r w:rsidR="00245445">
        <w:rPr>
          <w:color w:val="FF0000"/>
        </w:rPr>
        <w:t>?</w:t>
      </w:r>
      <w:r w:rsidR="00FB5847" w:rsidRPr="00245445">
        <w:rPr>
          <w:color w:val="FF0000"/>
        </w:rPr>
        <w:t xml:space="preserve"> копеек </w:t>
      </w:r>
      <w:r w:rsidR="002454AB" w:rsidRPr="00C3230D">
        <w:t xml:space="preserve">с каждой квартиры дома № </w:t>
      </w:r>
      <w:r w:rsidR="00245445">
        <w:t>19</w:t>
      </w:r>
      <w:r w:rsidR="002454AB" w:rsidRPr="00C3230D">
        <w:t xml:space="preserve"> п. Сентябрьский</w:t>
      </w:r>
      <w:r w:rsidR="00D94CD9" w:rsidRPr="00C3230D">
        <w:t>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Голосовали: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ЗА </w:t>
      </w:r>
      <w:r w:rsidR="008129CA" w:rsidRPr="00FB5847">
        <w:t>–</w:t>
      </w:r>
      <w:r w:rsidRPr="00FB5847">
        <w:t xml:space="preserve"> </w:t>
      </w:r>
      <w:r w:rsidR="00245445">
        <w:t>40</w:t>
      </w:r>
      <w:r w:rsidR="008129CA" w:rsidRPr="00FB5847">
        <w:t xml:space="preserve">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ПРОТИВ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ВОЗДЕРЖАЛСЯ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Решение</w:t>
      </w:r>
      <w:r w:rsidR="00D94CD9" w:rsidRPr="00FB5847">
        <w:t>:</w:t>
      </w:r>
      <w:r w:rsidRPr="00FB5847">
        <w:t xml:space="preserve"> </w:t>
      </w:r>
      <w:proofErr w:type="gramStart"/>
      <w:r w:rsidRPr="00FB5847">
        <w:rPr>
          <w:b/>
          <w:u w:val="single"/>
        </w:rPr>
        <w:t>принято</w:t>
      </w:r>
      <w:proofErr w:type="gramEnd"/>
      <w:r w:rsidRPr="00FB5847"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D94CD9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5. По пятому вопросу слушали </w:t>
      </w:r>
      <w:r w:rsidR="00245445">
        <w:rPr>
          <w:color w:val="000000"/>
        </w:rPr>
        <w:t>Радченко Оксану Владимировну</w:t>
      </w:r>
      <w:r>
        <w:rPr>
          <w:color w:val="000000"/>
        </w:rPr>
        <w:t xml:space="preserve">, которая предложила утвердить состав инициативной группы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выполненными работами, приемки и подписания акта выполненных работ</w:t>
      </w:r>
      <w:r w:rsidR="006F4F2C">
        <w:rPr>
          <w:color w:val="000000"/>
        </w:rPr>
        <w:t>:</w:t>
      </w:r>
      <w:r w:rsidR="00D94CD9">
        <w:rPr>
          <w:color w:val="000000"/>
        </w:rPr>
        <w:t xml:space="preserve"> 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245445">
        <w:rPr>
          <w:color w:val="000000"/>
        </w:rPr>
        <w:t>Радченко Оксана Владимировна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9149E3" w:rsidRPr="00245445" w:rsidRDefault="009149E3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 xml:space="preserve">- </w:t>
      </w:r>
      <w:r w:rsidR="00245445" w:rsidRPr="00245445">
        <w:rPr>
          <w:color w:val="FF0000"/>
        </w:rPr>
        <w:t>ФИО из 2 пункта</w:t>
      </w:r>
    </w:p>
    <w:p w:rsidR="006F4F2C" w:rsidRPr="00245445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 xml:space="preserve">- </w:t>
      </w:r>
      <w:r w:rsidR="00245445" w:rsidRPr="00245445">
        <w:rPr>
          <w:color w:val="FF0000"/>
        </w:rPr>
        <w:t>ФИО из 3 и 4 пункта</w:t>
      </w:r>
    </w:p>
    <w:p w:rsidR="006F4F2C" w:rsidRPr="00245445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 xml:space="preserve">- </w:t>
      </w:r>
      <w:r w:rsidR="00245445" w:rsidRPr="00245445">
        <w:rPr>
          <w:color w:val="FF0000"/>
        </w:rPr>
        <w:t>ФИО любое</w:t>
      </w:r>
    </w:p>
    <w:p w:rsidR="006F4F2C" w:rsidRPr="00245445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 xml:space="preserve">- </w:t>
      </w:r>
      <w:r w:rsidR="00245445" w:rsidRPr="00245445">
        <w:rPr>
          <w:color w:val="FF0000"/>
        </w:rPr>
        <w:t>ФИО любое</w:t>
      </w:r>
    </w:p>
    <w:p w:rsidR="006F4F2C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 xml:space="preserve">ЗА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245445">
        <w:rPr>
          <w:color w:val="000000"/>
        </w:rPr>
        <w:t>40</w:t>
      </w:r>
      <w:r w:rsidR="006F4F2C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6F4F2C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6F4F2C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6F4F2C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РЕШИЛИ: утвердить инициативную группу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выполненными </w:t>
      </w:r>
      <w:r>
        <w:rPr>
          <w:color w:val="000000"/>
        </w:rPr>
        <w:br/>
        <w:t>работами, приемки и подписания акта выполненных работ в составе:</w:t>
      </w:r>
      <w:r w:rsidR="006F4F2C">
        <w:rPr>
          <w:color w:val="000000"/>
        </w:rPr>
        <w:t xml:space="preserve"> 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4F0633">
        <w:rPr>
          <w:color w:val="000000"/>
        </w:rPr>
        <w:t>Радченко Оксана Владимировна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4F0633" w:rsidRPr="00245445" w:rsidRDefault="004F0633" w:rsidP="004F063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>- ФИО из 2 пункта</w:t>
      </w:r>
    </w:p>
    <w:p w:rsidR="004F0633" w:rsidRPr="00245445" w:rsidRDefault="004F0633" w:rsidP="004F063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>- ФИО из 3 и 4 пункта</w:t>
      </w:r>
    </w:p>
    <w:p w:rsidR="004F0633" w:rsidRPr="00245445" w:rsidRDefault="004F0633" w:rsidP="004F063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>- ФИО любое</w:t>
      </w:r>
    </w:p>
    <w:p w:rsidR="004F0633" w:rsidRPr="00245445" w:rsidRDefault="004F0633" w:rsidP="004F063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FF0000"/>
        </w:rPr>
      </w:pPr>
      <w:r w:rsidRPr="00245445">
        <w:rPr>
          <w:color w:val="FF0000"/>
        </w:rPr>
        <w:t>- ФИО любое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bookmarkStart w:id="0" w:name="_GoBack"/>
      <w:bookmarkEnd w:id="0"/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Протокол собрания населения на </w:t>
      </w:r>
      <w:r w:rsidR="00C64DA4">
        <w:rPr>
          <w:color w:val="000000"/>
        </w:rPr>
        <w:t>3 листах в 1</w:t>
      </w:r>
      <w:r>
        <w:rPr>
          <w:color w:val="000000"/>
        </w:rPr>
        <w:t xml:space="preserve"> экземпляр</w:t>
      </w:r>
      <w:r w:rsidR="00C64DA4">
        <w:rPr>
          <w:color w:val="000000"/>
        </w:rPr>
        <w:t>е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Приложение: </w:t>
      </w:r>
      <w:r>
        <w:rPr>
          <w:color w:val="000000"/>
        </w:rPr>
        <w:t xml:space="preserve">Лист регистрации участников собрания на </w:t>
      </w:r>
      <w:r w:rsidR="00C64DA4">
        <w:rPr>
          <w:color w:val="000000"/>
        </w:rPr>
        <w:t xml:space="preserve">1 </w:t>
      </w:r>
      <w:r>
        <w:rPr>
          <w:color w:val="000000"/>
        </w:rPr>
        <w:t>лист</w:t>
      </w:r>
      <w:r w:rsidR="00C64DA4">
        <w:rPr>
          <w:color w:val="000000"/>
        </w:rPr>
        <w:t>е</w:t>
      </w:r>
      <w:r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Подписи: </w:t>
      </w:r>
      <w:r>
        <w:rPr>
          <w:color w:val="000000"/>
        </w:rPr>
        <w:t>Председатель собрания _____________________/____________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</w:t>
      </w:r>
      <w:r w:rsidR="0080217F">
        <w:rPr>
          <w:color w:val="000000"/>
        </w:rPr>
        <w:t>Секретарь собрания _____________________/____________</w:t>
      </w:r>
    </w:p>
    <w:p w:rsidR="0080217F" w:rsidRDefault="0080217F" w:rsidP="0080217F">
      <w:pPr>
        <w:spacing w:after="0" w:line="240" w:lineRule="auto"/>
        <w:jc w:val="both"/>
        <w:rPr>
          <w:sz w:val="24"/>
          <w:szCs w:val="24"/>
        </w:rPr>
      </w:pPr>
    </w:p>
    <w:sectPr w:rsidR="008021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33">
          <w:rPr>
            <w:noProof/>
          </w:rPr>
          <w:t>3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46C6F"/>
    <w:rsid w:val="0009485F"/>
    <w:rsid w:val="00245445"/>
    <w:rsid w:val="002454AB"/>
    <w:rsid w:val="002D79DA"/>
    <w:rsid w:val="002E2643"/>
    <w:rsid w:val="00310E6B"/>
    <w:rsid w:val="00477D77"/>
    <w:rsid w:val="004A1C06"/>
    <w:rsid w:val="004E55B6"/>
    <w:rsid w:val="004F0633"/>
    <w:rsid w:val="00520E97"/>
    <w:rsid w:val="0055781A"/>
    <w:rsid w:val="0059267A"/>
    <w:rsid w:val="005E5A88"/>
    <w:rsid w:val="006C327C"/>
    <w:rsid w:val="006E3F60"/>
    <w:rsid w:val="006E7640"/>
    <w:rsid w:val="006F4F2C"/>
    <w:rsid w:val="00700EA1"/>
    <w:rsid w:val="00725BE4"/>
    <w:rsid w:val="007555A8"/>
    <w:rsid w:val="00761F0B"/>
    <w:rsid w:val="007760DB"/>
    <w:rsid w:val="007B7713"/>
    <w:rsid w:val="0080217F"/>
    <w:rsid w:val="008129CA"/>
    <w:rsid w:val="008276FB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B553C1"/>
    <w:rsid w:val="00C3230D"/>
    <w:rsid w:val="00C64DA4"/>
    <w:rsid w:val="00CE3153"/>
    <w:rsid w:val="00D64190"/>
    <w:rsid w:val="00D8668C"/>
    <w:rsid w:val="00D94CD9"/>
    <w:rsid w:val="00DA2544"/>
    <w:rsid w:val="00E06378"/>
    <w:rsid w:val="00E32ED6"/>
    <w:rsid w:val="00EA5B2E"/>
    <w:rsid w:val="00EC0132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MARIYA</cp:lastModifiedBy>
  <cp:revision>8</cp:revision>
  <cp:lastPrinted>2018-08-21T07:44:00Z</cp:lastPrinted>
  <dcterms:created xsi:type="dcterms:W3CDTF">2018-07-17T06:29:00Z</dcterms:created>
  <dcterms:modified xsi:type="dcterms:W3CDTF">2019-08-02T09:54:00Z</dcterms:modified>
</cp:coreProperties>
</file>