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382"/>
        <w:gridCol w:w="3679"/>
      </w:tblGrid>
      <w:tr w:rsidR="007B680D" w:rsidRPr="00752EAD" w14:paraId="2E128CF4" w14:textId="77777777" w:rsidTr="00896B69">
        <w:tc>
          <w:tcPr>
            <w:tcW w:w="9061" w:type="dxa"/>
            <w:gridSpan w:val="2"/>
          </w:tcPr>
          <w:p w14:paraId="357DFF2C" w14:textId="77777777" w:rsidR="007B680D" w:rsidRDefault="007B680D" w:rsidP="00896B69">
            <w:pPr>
              <w:pStyle w:val="30"/>
              <w:spacing w:after="0"/>
            </w:pPr>
            <w:r>
              <w:rPr>
                <w:lang w:bidi="ru-RU"/>
              </w:rPr>
              <w:t>Х</w:t>
            </w:r>
            <w:r w:rsidRPr="00CB17D3">
              <w:rPr>
                <w:lang w:bidi="ru-RU"/>
              </w:rPr>
              <w:t>анты-Мансийский Автономный Округ- Югра</w:t>
            </w:r>
            <w:r w:rsidRPr="00CB17D3">
              <w:rPr>
                <w:lang w:bidi="ru-RU"/>
              </w:rPr>
              <w:br/>
              <w:t>Тюменская область</w:t>
            </w:r>
          </w:p>
          <w:p w14:paraId="3DB30D1B" w14:textId="77777777" w:rsidR="007B680D" w:rsidRDefault="007B680D" w:rsidP="00896B69">
            <w:pPr>
              <w:pStyle w:val="40"/>
              <w:spacing w:before="0" w:after="0"/>
            </w:pPr>
            <w:r w:rsidRPr="00CB17D3">
              <w:rPr>
                <w:lang w:bidi="ru-RU"/>
              </w:rPr>
              <w:t>Общество с ограниченной ответственностью</w:t>
            </w:r>
          </w:p>
          <w:p w14:paraId="190AA1A6" w14:textId="77777777" w:rsidR="007B680D" w:rsidRDefault="007B680D" w:rsidP="00896B69">
            <w:pPr>
              <w:pStyle w:val="40"/>
              <w:spacing w:before="0" w:after="0"/>
            </w:pPr>
            <w:r w:rsidRPr="00CB17D3">
              <w:rPr>
                <w:lang w:bidi="ru-RU"/>
              </w:rPr>
              <w:t>Управляющая компания «Русь»</w:t>
            </w:r>
          </w:p>
          <w:p w14:paraId="47E812CE" w14:textId="77777777" w:rsidR="007B680D" w:rsidRDefault="007B680D" w:rsidP="00896B69">
            <w:pPr>
              <w:pStyle w:val="30"/>
              <w:spacing w:after="0"/>
            </w:pPr>
            <w:r w:rsidRPr="00CB17D3">
              <w:rPr>
                <w:lang w:bidi="ru-RU"/>
              </w:rPr>
              <w:t>(ООО УК «Русь»)</w:t>
            </w:r>
          </w:p>
          <w:p w14:paraId="2D2636D6" w14:textId="77777777" w:rsidR="007B680D" w:rsidRPr="00CB17D3" w:rsidRDefault="007B680D" w:rsidP="00896B69">
            <w:pPr>
              <w:pStyle w:val="50"/>
              <w:spacing w:before="0" w:after="0"/>
              <w:rPr>
                <w:i/>
                <w:iCs/>
                <w:sz w:val="22"/>
                <w:szCs w:val="22"/>
              </w:rPr>
            </w:pPr>
            <w:r w:rsidRPr="00CB17D3">
              <w:rPr>
                <w:lang w:bidi="ru-RU"/>
              </w:rPr>
              <w:t>ОГРН 1178617023738 ИНН/КПП 8604068180/860401001</w:t>
            </w:r>
            <w:r w:rsidRPr="00CB17D3">
              <w:rPr>
                <w:i/>
                <w:iCs/>
                <w:sz w:val="22"/>
                <w:szCs w:val="22"/>
              </w:rPr>
              <w:t xml:space="preserve"> Е</w:t>
            </w:r>
            <w:r w:rsidRPr="00CB17D3">
              <w:rPr>
                <w:i/>
                <w:iCs/>
                <w:sz w:val="18"/>
                <w:szCs w:val="18"/>
              </w:rPr>
              <w:t>-</w:t>
            </w:r>
            <w:r w:rsidRPr="00CB17D3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Pr="00CB17D3">
              <w:rPr>
                <w:i/>
                <w:iCs/>
                <w:sz w:val="18"/>
                <w:szCs w:val="18"/>
              </w:rPr>
              <w:t xml:space="preserve">: </w:t>
            </w:r>
            <w:hyperlink r:id="rId4" w:history="1">
              <w:r w:rsidRPr="00CB17D3">
                <w:rPr>
                  <w:rStyle w:val="a3"/>
                  <w:rFonts w:ascii="Arial" w:hAnsi="Arial" w:cs="Arial"/>
                  <w:color w:val="005BD1"/>
                  <w:sz w:val="18"/>
                  <w:szCs w:val="18"/>
                </w:rPr>
                <w:t>oooukrus@mail.ru</w:t>
              </w:r>
            </w:hyperlink>
          </w:p>
        </w:tc>
      </w:tr>
      <w:tr w:rsidR="007B680D" w:rsidRPr="00752EAD" w14:paraId="2E3F6CA3" w14:textId="77777777" w:rsidTr="00896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38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8B644FC" w14:textId="77777777" w:rsidR="007B680D" w:rsidRPr="00CB17D3" w:rsidRDefault="007B680D" w:rsidP="00896B69"/>
        </w:tc>
        <w:tc>
          <w:tcPr>
            <w:tcW w:w="367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38130F2" w14:textId="77777777" w:rsidR="007B680D" w:rsidRPr="00CB17D3" w:rsidRDefault="007B680D" w:rsidP="00896B69"/>
        </w:tc>
      </w:tr>
    </w:tbl>
    <w:p w14:paraId="52376FF2" w14:textId="77777777" w:rsidR="000D1C77" w:rsidRDefault="000D1C77" w:rsidP="007B680D">
      <w:pPr>
        <w:spacing w:line="240" w:lineRule="auto"/>
        <w:rPr>
          <w:b w:val="0"/>
        </w:rPr>
      </w:pPr>
    </w:p>
    <w:p w14:paraId="33CE82BD" w14:textId="77777777" w:rsidR="005E2F54" w:rsidRDefault="005E2F54" w:rsidP="007B680D">
      <w:pPr>
        <w:spacing w:line="240" w:lineRule="auto"/>
        <w:rPr>
          <w:b w:val="0"/>
        </w:rPr>
      </w:pPr>
    </w:p>
    <w:p w14:paraId="147A4EC0" w14:textId="77777777" w:rsidR="005E2F54" w:rsidRDefault="005E2F54" w:rsidP="007B680D">
      <w:pPr>
        <w:spacing w:line="240" w:lineRule="auto"/>
        <w:rPr>
          <w:b w:val="0"/>
        </w:rPr>
      </w:pPr>
    </w:p>
    <w:p w14:paraId="332BD72B" w14:textId="77777777" w:rsidR="0027500D" w:rsidRDefault="0027500D" w:rsidP="0027500D">
      <w:pPr>
        <w:spacing w:line="240" w:lineRule="auto"/>
        <w:jc w:val="center"/>
        <w:rPr>
          <w:b w:val="0"/>
        </w:rPr>
      </w:pPr>
      <w:r>
        <w:rPr>
          <w:b w:val="0"/>
        </w:rPr>
        <w:t>ДОКЛАД</w:t>
      </w:r>
    </w:p>
    <w:p w14:paraId="33EA6809" w14:textId="32223D2D" w:rsidR="0027500D" w:rsidRDefault="0027500D" w:rsidP="0027500D">
      <w:pPr>
        <w:spacing w:line="240" w:lineRule="auto"/>
        <w:jc w:val="center"/>
        <w:rPr>
          <w:b w:val="0"/>
        </w:rPr>
      </w:pPr>
      <w:r>
        <w:rPr>
          <w:b w:val="0"/>
        </w:rPr>
        <w:t xml:space="preserve">к </w:t>
      </w:r>
      <w:r w:rsidR="0091464A">
        <w:rPr>
          <w:b w:val="0"/>
        </w:rPr>
        <w:t>заседанию КЧС</w:t>
      </w:r>
      <w:r>
        <w:rPr>
          <w:b w:val="0"/>
        </w:rPr>
        <w:t xml:space="preserve"> и ОПБ </w:t>
      </w:r>
      <w:r w:rsidR="0065198B">
        <w:rPr>
          <w:b w:val="0"/>
        </w:rPr>
        <w:t xml:space="preserve"> 03.04.2024</w:t>
      </w:r>
    </w:p>
    <w:p w14:paraId="42A5EBD3" w14:textId="77777777" w:rsidR="005E2F54" w:rsidRDefault="005E2F54" w:rsidP="0027500D">
      <w:pPr>
        <w:spacing w:line="240" w:lineRule="auto"/>
        <w:jc w:val="center"/>
        <w:rPr>
          <w:b w:val="0"/>
        </w:rPr>
      </w:pPr>
    </w:p>
    <w:p w14:paraId="7254CD39" w14:textId="77777777" w:rsidR="005E2F54" w:rsidRDefault="005E2F54" w:rsidP="0027500D">
      <w:pPr>
        <w:spacing w:line="240" w:lineRule="auto"/>
        <w:jc w:val="center"/>
        <w:rPr>
          <w:b w:val="0"/>
        </w:rPr>
      </w:pPr>
    </w:p>
    <w:p w14:paraId="3A52002A" w14:textId="77777777" w:rsidR="005E2F54" w:rsidRDefault="005E2F54" w:rsidP="0027500D">
      <w:pPr>
        <w:spacing w:line="240" w:lineRule="auto"/>
        <w:jc w:val="center"/>
        <w:rPr>
          <w:b w:val="0"/>
        </w:rPr>
      </w:pPr>
    </w:p>
    <w:p w14:paraId="76DD19DB" w14:textId="77777777" w:rsidR="0027500D" w:rsidRDefault="005E2F54" w:rsidP="005E2F54">
      <w:pPr>
        <w:spacing w:line="240" w:lineRule="auto"/>
        <w:rPr>
          <w:b w:val="0"/>
        </w:rPr>
      </w:pPr>
      <w:r>
        <w:rPr>
          <w:b w:val="0"/>
        </w:rPr>
        <w:t>Повестка дня:</w:t>
      </w:r>
    </w:p>
    <w:p w14:paraId="1B35D528" w14:textId="77777777" w:rsidR="0027500D" w:rsidRDefault="0027500D" w:rsidP="0027500D">
      <w:pPr>
        <w:spacing w:line="240" w:lineRule="auto"/>
        <w:jc w:val="center"/>
        <w:rPr>
          <w:b w:val="0"/>
        </w:rPr>
      </w:pPr>
    </w:p>
    <w:p w14:paraId="7B3F16E6" w14:textId="77777777" w:rsidR="0027500D" w:rsidRDefault="0027500D" w:rsidP="0027500D">
      <w:pPr>
        <w:spacing w:line="240" w:lineRule="auto"/>
        <w:jc w:val="both"/>
        <w:rPr>
          <w:rFonts w:eastAsiaTheme="minorHAnsi"/>
          <w:b w:val="0"/>
          <w:bCs w:val="0"/>
          <w:lang w:eastAsia="en-US"/>
        </w:rPr>
      </w:pPr>
      <w:r w:rsidRPr="0027500D">
        <w:rPr>
          <w:rFonts w:eastAsiaTheme="minorHAnsi"/>
          <w:b w:val="0"/>
          <w:bCs w:val="0"/>
          <w:lang w:eastAsia="en-US"/>
        </w:rPr>
        <w:t>2. О противопаводковых мероприятиях в весенний период, состоянии кровли на МКД, состояние прилегающей территории к МКД</w:t>
      </w:r>
      <w:r w:rsidR="0091464A">
        <w:rPr>
          <w:rFonts w:eastAsiaTheme="minorHAnsi"/>
          <w:b w:val="0"/>
          <w:bCs w:val="0"/>
          <w:lang w:eastAsia="en-US"/>
        </w:rPr>
        <w:t>.</w:t>
      </w:r>
      <w:r w:rsidRPr="0027500D">
        <w:rPr>
          <w:rFonts w:eastAsiaTheme="minorHAnsi"/>
          <w:b w:val="0"/>
          <w:bCs w:val="0"/>
          <w:lang w:eastAsia="en-US"/>
        </w:rPr>
        <w:t xml:space="preserve"> </w:t>
      </w:r>
    </w:p>
    <w:p w14:paraId="3E5E7EAD" w14:textId="53B5BC9D" w:rsidR="005E2F54" w:rsidRDefault="0091464A" w:rsidP="0027500D">
      <w:pPr>
        <w:spacing w:line="240" w:lineRule="auto"/>
        <w:jc w:val="both"/>
        <w:rPr>
          <w:rFonts w:eastAsiaTheme="minorHAnsi"/>
          <w:b w:val="0"/>
          <w:bCs w:val="0"/>
          <w:lang w:eastAsia="en-US"/>
        </w:rPr>
      </w:pPr>
      <w:r>
        <w:rPr>
          <w:rFonts w:eastAsiaTheme="minorHAnsi"/>
          <w:b w:val="0"/>
          <w:bCs w:val="0"/>
          <w:lang w:eastAsia="en-US"/>
        </w:rPr>
        <w:t xml:space="preserve">  </w:t>
      </w:r>
      <w:r w:rsidRPr="00D9698F">
        <w:rPr>
          <w:rFonts w:eastAsiaTheme="minorHAnsi"/>
          <w:bCs w:val="0"/>
          <w:lang w:eastAsia="en-US"/>
        </w:rPr>
        <w:t>Докладываю:</w:t>
      </w:r>
      <w:r>
        <w:rPr>
          <w:rFonts w:eastAsiaTheme="minorHAnsi"/>
          <w:b w:val="0"/>
          <w:bCs w:val="0"/>
          <w:lang w:eastAsia="en-US"/>
        </w:rPr>
        <w:t xml:space="preserve"> кровл</w:t>
      </w:r>
      <w:r w:rsidR="0065198B">
        <w:rPr>
          <w:rFonts w:eastAsiaTheme="minorHAnsi"/>
          <w:b w:val="0"/>
          <w:bCs w:val="0"/>
          <w:lang w:eastAsia="en-US"/>
        </w:rPr>
        <w:t>и</w:t>
      </w:r>
      <w:r>
        <w:rPr>
          <w:rFonts w:eastAsiaTheme="minorHAnsi"/>
          <w:b w:val="0"/>
          <w:bCs w:val="0"/>
          <w:lang w:eastAsia="en-US"/>
        </w:rPr>
        <w:t xml:space="preserve"> МКД очищен</w:t>
      </w:r>
      <w:r w:rsidR="0065198B">
        <w:rPr>
          <w:rFonts w:eastAsiaTheme="minorHAnsi"/>
          <w:b w:val="0"/>
          <w:bCs w:val="0"/>
          <w:lang w:eastAsia="en-US"/>
        </w:rPr>
        <w:t>ы</w:t>
      </w:r>
      <w:r>
        <w:rPr>
          <w:rFonts w:eastAsiaTheme="minorHAnsi"/>
          <w:b w:val="0"/>
          <w:bCs w:val="0"/>
          <w:lang w:eastAsia="en-US"/>
        </w:rPr>
        <w:t xml:space="preserve"> от снега и наледи, прилегающая территория убираетс</w:t>
      </w:r>
      <w:r w:rsidR="00D9698F">
        <w:rPr>
          <w:rFonts w:eastAsiaTheme="minorHAnsi"/>
          <w:b w:val="0"/>
          <w:bCs w:val="0"/>
          <w:lang w:eastAsia="en-US"/>
        </w:rPr>
        <w:t>я каждый день, в случае подтопления придомовой территории имеются трапы для удобного прохождения.</w:t>
      </w:r>
    </w:p>
    <w:p w14:paraId="4A2E75E8" w14:textId="77777777" w:rsidR="00D9698F" w:rsidRDefault="00D9698F" w:rsidP="0027500D">
      <w:pPr>
        <w:spacing w:line="240" w:lineRule="auto"/>
        <w:jc w:val="both"/>
        <w:rPr>
          <w:rFonts w:eastAsiaTheme="minorHAnsi"/>
          <w:b w:val="0"/>
          <w:bCs w:val="0"/>
          <w:lang w:eastAsia="en-US"/>
        </w:rPr>
      </w:pPr>
    </w:p>
    <w:p w14:paraId="736E34EC" w14:textId="77777777" w:rsidR="00D9698F" w:rsidRPr="00D9698F" w:rsidRDefault="00D9698F" w:rsidP="0027500D">
      <w:pPr>
        <w:spacing w:line="240" w:lineRule="auto"/>
        <w:jc w:val="both"/>
        <w:rPr>
          <w:b w:val="0"/>
        </w:rPr>
      </w:pPr>
      <w:r w:rsidRPr="00D9698F">
        <w:rPr>
          <w:rFonts w:eastAsiaTheme="minorHAnsi"/>
          <w:b w:val="0"/>
          <w:iCs/>
          <w:lang w:eastAsia="en-US"/>
        </w:rPr>
        <w:t>4.</w:t>
      </w:r>
      <w:r w:rsidRPr="00D9698F">
        <w:rPr>
          <w:rFonts w:eastAsiaTheme="minorHAnsi"/>
          <w:b w:val="0"/>
          <w:bCs w:val="0"/>
          <w:lang w:eastAsia="en-US"/>
        </w:rPr>
        <w:t>О принятии мер по предотвращению проникновения посторонних лиц в чердачные и подвальные помещения</w:t>
      </w:r>
      <w:r>
        <w:rPr>
          <w:rFonts w:eastAsiaTheme="minorHAnsi"/>
          <w:b w:val="0"/>
          <w:bCs w:val="0"/>
          <w:lang w:eastAsia="en-US"/>
        </w:rPr>
        <w:t>.</w:t>
      </w:r>
    </w:p>
    <w:p w14:paraId="65F1344C" w14:textId="77777777" w:rsidR="007B680D" w:rsidRDefault="00D9698F" w:rsidP="007B680D">
      <w:pPr>
        <w:spacing w:line="240" w:lineRule="auto"/>
        <w:rPr>
          <w:b w:val="0"/>
        </w:rPr>
      </w:pPr>
      <w:r>
        <w:rPr>
          <w:b w:val="0"/>
        </w:rPr>
        <w:t xml:space="preserve"> </w:t>
      </w:r>
      <w:r w:rsidRPr="00D9698F">
        <w:t xml:space="preserve">Докладываю: </w:t>
      </w:r>
      <w:r w:rsidRPr="00D9698F">
        <w:rPr>
          <w:b w:val="0"/>
        </w:rPr>
        <w:t>подвалы и чердаки закрыт</w:t>
      </w:r>
      <w:r>
        <w:rPr>
          <w:b w:val="0"/>
        </w:rPr>
        <w:t xml:space="preserve">ы и опечатаны, </w:t>
      </w:r>
      <w:r w:rsidR="005E2F54">
        <w:rPr>
          <w:b w:val="0"/>
        </w:rPr>
        <w:t>если приходиться открывать под</w:t>
      </w:r>
      <w:r w:rsidR="00B40B9C">
        <w:rPr>
          <w:b w:val="0"/>
        </w:rPr>
        <w:t>в</w:t>
      </w:r>
      <w:r w:rsidR="005E2F54">
        <w:rPr>
          <w:b w:val="0"/>
        </w:rPr>
        <w:t>ал или чердак для осмотра, то своевременно закрывается и опечатывается.</w:t>
      </w:r>
    </w:p>
    <w:p w14:paraId="71703D78" w14:textId="77777777" w:rsidR="005E2F54" w:rsidRDefault="005E2F54" w:rsidP="007B680D">
      <w:pPr>
        <w:spacing w:line="240" w:lineRule="auto"/>
        <w:rPr>
          <w:b w:val="0"/>
        </w:rPr>
      </w:pPr>
    </w:p>
    <w:p w14:paraId="39326689" w14:textId="77777777" w:rsidR="005E2F54" w:rsidRDefault="005E2F54" w:rsidP="007B680D">
      <w:pPr>
        <w:spacing w:line="240" w:lineRule="auto"/>
        <w:rPr>
          <w:b w:val="0"/>
        </w:rPr>
      </w:pPr>
    </w:p>
    <w:p w14:paraId="5D946950" w14:textId="77777777" w:rsidR="005E2F54" w:rsidRPr="00D9698F" w:rsidRDefault="005E2F54" w:rsidP="007B680D">
      <w:pPr>
        <w:spacing w:line="240" w:lineRule="auto"/>
        <w:rPr>
          <w:b w:val="0"/>
        </w:rPr>
      </w:pPr>
    </w:p>
    <w:p w14:paraId="21991036" w14:textId="77777777" w:rsidR="007B680D" w:rsidRDefault="007B680D" w:rsidP="007B680D">
      <w:pPr>
        <w:spacing w:line="240" w:lineRule="auto"/>
        <w:rPr>
          <w:b w:val="0"/>
        </w:rPr>
      </w:pPr>
    </w:p>
    <w:p w14:paraId="080F9B8C" w14:textId="77777777" w:rsidR="007B680D" w:rsidRPr="0065198B" w:rsidRDefault="007B680D" w:rsidP="007B680D">
      <w:pPr>
        <w:spacing w:line="240" w:lineRule="auto"/>
        <w:rPr>
          <w:bCs w:val="0"/>
        </w:rPr>
      </w:pPr>
      <w:r w:rsidRPr="0065198B">
        <w:rPr>
          <w:bCs w:val="0"/>
        </w:rPr>
        <w:t xml:space="preserve">Генеральный  директор                                                         </w:t>
      </w:r>
      <w:proofErr w:type="spellStart"/>
      <w:r w:rsidRPr="0065198B">
        <w:rPr>
          <w:bCs w:val="0"/>
        </w:rPr>
        <w:t>Н.Н.Макаркина</w:t>
      </w:r>
      <w:proofErr w:type="spellEnd"/>
    </w:p>
    <w:p w14:paraId="59CEF89D" w14:textId="77777777" w:rsidR="000B679F" w:rsidRDefault="000B679F" w:rsidP="007B680D"/>
    <w:sectPr w:rsidR="000B679F" w:rsidSect="0042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0D"/>
    <w:rsid w:val="00070169"/>
    <w:rsid w:val="0009175B"/>
    <w:rsid w:val="000B679F"/>
    <w:rsid w:val="000C28EB"/>
    <w:rsid w:val="000D1C77"/>
    <w:rsid w:val="001D0EBB"/>
    <w:rsid w:val="0027500D"/>
    <w:rsid w:val="00303061"/>
    <w:rsid w:val="00414576"/>
    <w:rsid w:val="00422C40"/>
    <w:rsid w:val="00425C95"/>
    <w:rsid w:val="004A4BF4"/>
    <w:rsid w:val="004B7AFB"/>
    <w:rsid w:val="0052143E"/>
    <w:rsid w:val="005E2F54"/>
    <w:rsid w:val="0065198B"/>
    <w:rsid w:val="007B680D"/>
    <w:rsid w:val="00821A20"/>
    <w:rsid w:val="0091464A"/>
    <w:rsid w:val="00954840"/>
    <w:rsid w:val="00A0698A"/>
    <w:rsid w:val="00B40B9C"/>
    <w:rsid w:val="00B57B3D"/>
    <w:rsid w:val="00B972E3"/>
    <w:rsid w:val="00D9698F"/>
    <w:rsid w:val="00D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A1A8"/>
  <w15:docId w15:val="{3CE35812-A629-42FA-851B-2A170099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80D"/>
    <w:pPr>
      <w:spacing w:after="0" w:line="36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80D"/>
    <w:rPr>
      <w:color w:val="0563C1"/>
      <w:u w:val="single"/>
    </w:rPr>
  </w:style>
  <w:style w:type="character" w:customStyle="1" w:styleId="3">
    <w:name w:val="Основной текст (3)_"/>
    <w:basedOn w:val="a0"/>
    <w:link w:val="30"/>
    <w:rsid w:val="007B68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B68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B680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680D"/>
    <w:pPr>
      <w:widowControl w:val="0"/>
      <w:shd w:val="clear" w:color="auto" w:fill="FFFFFF"/>
      <w:spacing w:after="60" w:line="254" w:lineRule="exact"/>
      <w:jc w:val="center"/>
    </w:pPr>
    <w:rPr>
      <w:color w:val="auto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7B680D"/>
    <w:pPr>
      <w:widowControl w:val="0"/>
      <w:shd w:val="clear" w:color="auto" w:fill="FFFFFF"/>
      <w:spacing w:before="60" w:after="60" w:line="0" w:lineRule="atLeast"/>
      <w:jc w:val="center"/>
    </w:pPr>
    <w:rPr>
      <w:color w:val="auto"/>
      <w:lang w:eastAsia="en-US"/>
    </w:rPr>
  </w:style>
  <w:style w:type="paragraph" w:customStyle="1" w:styleId="50">
    <w:name w:val="Основной текст (5)"/>
    <w:basedOn w:val="a"/>
    <w:link w:val="5"/>
    <w:rsid w:val="007B680D"/>
    <w:pPr>
      <w:widowControl w:val="0"/>
      <w:shd w:val="clear" w:color="auto" w:fill="FFFFFF"/>
      <w:spacing w:before="60" w:after="480" w:line="0" w:lineRule="atLeast"/>
      <w:jc w:val="center"/>
    </w:pPr>
    <w:rPr>
      <w:b w:val="0"/>
      <w:bCs w:val="0"/>
      <w:color w:val="auto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1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oooukru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GlBuh</cp:lastModifiedBy>
  <cp:revision>2</cp:revision>
  <cp:lastPrinted>2024-04-02T06:17:00Z</cp:lastPrinted>
  <dcterms:created xsi:type="dcterms:W3CDTF">2024-04-02T06:18:00Z</dcterms:created>
  <dcterms:modified xsi:type="dcterms:W3CDTF">2024-04-02T06:18:00Z</dcterms:modified>
</cp:coreProperties>
</file>